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FA" w:rsidRDefault="00341336" w:rsidP="00F958FA">
      <w:pPr>
        <w:autoSpaceDE w:val="0"/>
        <w:autoSpaceDN w:val="0"/>
        <w:adjustRightInd w:val="0"/>
        <w:ind w:right="-1" w:firstLine="33"/>
        <w:jc w:val="center"/>
        <w:rPr>
          <w:b/>
          <w:color w:val="000000"/>
          <w:sz w:val="31"/>
          <w:szCs w:val="31"/>
        </w:rPr>
      </w:pPr>
      <w:bookmarkStart w:id="0" w:name="_GoBack"/>
      <w:bookmarkEnd w:id="0"/>
      <w:r>
        <w:rPr>
          <w:b/>
          <w:noProof/>
          <w:color w:val="000000"/>
          <w:sz w:val="31"/>
          <w:szCs w:val="31"/>
        </w:rPr>
        <w:drawing>
          <wp:inline distT="0" distB="0" distL="0" distR="0">
            <wp:extent cx="7065645" cy="10260330"/>
            <wp:effectExtent l="0" t="0" r="1905" b="7620"/>
            <wp:docPr id="1" name="Рисунок 1" descr="1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- 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45" cy="1026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8FA" w:rsidRDefault="00F958FA" w:rsidP="00022E80">
      <w:pPr>
        <w:autoSpaceDE w:val="0"/>
        <w:autoSpaceDN w:val="0"/>
        <w:adjustRightInd w:val="0"/>
        <w:ind w:left="600" w:right="-1" w:firstLine="33"/>
        <w:jc w:val="center"/>
        <w:rPr>
          <w:b/>
          <w:color w:val="000000"/>
          <w:sz w:val="31"/>
          <w:szCs w:val="31"/>
        </w:rPr>
      </w:pPr>
    </w:p>
    <w:p w:rsidR="00F958FA" w:rsidRDefault="00F958FA" w:rsidP="00022E80">
      <w:pPr>
        <w:autoSpaceDE w:val="0"/>
        <w:autoSpaceDN w:val="0"/>
        <w:adjustRightInd w:val="0"/>
        <w:ind w:left="600" w:right="-1" w:firstLine="33"/>
        <w:jc w:val="center"/>
        <w:rPr>
          <w:b/>
          <w:color w:val="000000"/>
          <w:sz w:val="31"/>
          <w:szCs w:val="31"/>
        </w:rPr>
      </w:pPr>
    </w:p>
    <w:p w:rsidR="00F958FA" w:rsidRDefault="00F958FA" w:rsidP="00022E80">
      <w:pPr>
        <w:autoSpaceDE w:val="0"/>
        <w:autoSpaceDN w:val="0"/>
        <w:adjustRightInd w:val="0"/>
        <w:ind w:left="600" w:right="-1" w:firstLine="33"/>
        <w:jc w:val="center"/>
        <w:rPr>
          <w:b/>
          <w:color w:val="000000"/>
          <w:sz w:val="31"/>
          <w:szCs w:val="31"/>
        </w:rPr>
      </w:pPr>
    </w:p>
    <w:p w:rsidR="00A04F91" w:rsidRDefault="00A04F91" w:rsidP="00022E80">
      <w:pPr>
        <w:autoSpaceDE w:val="0"/>
        <w:autoSpaceDN w:val="0"/>
        <w:adjustRightInd w:val="0"/>
        <w:ind w:left="600" w:right="-1" w:firstLine="33"/>
        <w:jc w:val="center"/>
        <w:rPr>
          <w:b/>
          <w:color w:val="000000"/>
          <w:sz w:val="31"/>
          <w:szCs w:val="31"/>
        </w:rPr>
      </w:pPr>
      <w:r w:rsidRPr="00612DB1">
        <w:rPr>
          <w:b/>
          <w:color w:val="000000"/>
          <w:sz w:val="31"/>
          <w:szCs w:val="31"/>
        </w:rPr>
        <w:t>Республиканский штаб</w:t>
      </w:r>
    </w:p>
    <w:p w:rsidR="00A04F91" w:rsidRPr="00612DB1" w:rsidRDefault="00A04F91" w:rsidP="00022E80">
      <w:pPr>
        <w:ind w:left="360"/>
        <w:jc w:val="center"/>
      </w:pPr>
    </w:p>
    <w:tbl>
      <w:tblPr>
        <w:tblW w:w="10206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3499"/>
        <w:gridCol w:w="171"/>
        <w:gridCol w:w="5928"/>
        <w:gridCol w:w="301"/>
        <w:gridCol w:w="278"/>
      </w:tblGrid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355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Заяц</w:t>
            </w:r>
          </w:p>
        </w:tc>
        <w:tc>
          <w:tcPr>
            <w:tcW w:w="6400" w:type="dxa"/>
            <w:gridSpan w:val="3"/>
            <w:vMerge w:val="restart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Министр, руководитель республиканского штаба</w:t>
            </w: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322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Леонид Константинович</w:t>
            </w:r>
          </w:p>
        </w:tc>
        <w:tc>
          <w:tcPr>
            <w:tcW w:w="6400" w:type="dxa"/>
            <w:gridSpan w:val="3"/>
            <w:vMerge/>
            <w:shd w:val="clear" w:color="auto" w:fill="FFFFFF"/>
          </w:tcPr>
          <w:p w:rsidR="00A04F91" w:rsidRPr="00612DB1" w:rsidRDefault="00A04F91" w:rsidP="00E0182F">
            <w:pPr>
              <w:rPr>
                <w:sz w:val="10"/>
                <w:szCs w:val="10"/>
              </w:rPr>
            </w:pP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338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Маринич</w:t>
            </w:r>
          </w:p>
        </w:tc>
        <w:tc>
          <w:tcPr>
            <w:tcW w:w="6400" w:type="dxa"/>
            <w:gridSpan w:val="3"/>
            <w:vMerge w:val="restart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Первый заместитель Министра</w:t>
            </w: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331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Леонид Адамович</w:t>
            </w:r>
          </w:p>
        </w:tc>
        <w:tc>
          <w:tcPr>
            <w:tcW w:w="6400" w:type="dxa"/>
            <w:gridSpan w:val="3"/>
            <w:vMerge/>
            <w:shd w:val="clear" w:color="auto" w:fill="FFFFFF"/>
          </w:tcPr>
          <w:p w:rsidR="00A04F91" w:rsidRPr="00612DB1" w:rsidRDefault="00A04F91" w:rsidP="00E0182F">
            <w:pPr>
              <w:rPr>
                <w:sz w:val="10"/>
                <w:szCs w:val="10"/>
              </w:rPr>
            </w:pP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355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Гракун</w:t>
            </w:r>
          </w:p>
        </w:tc>
        <w:tc>
          <w:tcPr>
            <w:tcW w:w="6400" w:type="dxa"/>
            <w:gridSpan w:val="3"/>
            <w:vMerge w:val="restart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заместитель Министра</w:t>
            </w: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346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Владимир Владимирович</w:t>
            </w:r>
          </w:p>
        </w:tc>
        <w:tc>
          <w:tcPr>
            <w:tcW w:w="6400" w:type="dxa"/>
            <w:gridSpan w:val="3"/>
            <w:vMerge/>
            <w:shd w:val="clear" w:color="auto" w:fill="FFFFFF"/>
          </w:tcPr>
          <w:p w:rsidR="00A04F91" w:rsidRPr="00612DB1" w:rsidRDefault="00A04F91" w:rsidP="00E0182F">
            <w:pPr>
              <w:rPr>
                <w:sz w:val="10"/>
                <w:szCs w:val="10"/>
              </w:rPr>
            </w:pP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336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Субботин</w:t>
            </w:r>
          </w:p>
        </w:tc>
        <w:tc>
          <w:tcPr>
            <w:tcW w:w="6400" w:type="dxa"/>
            <w:gridSpan w:val="3"/>
            <w:vMerge w:val="restart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заместитель Министра</w:t>
            </w:r>
            <w:r w:rsidR="00646168">
              <w:rPr>
                <w:color w:val="000000"/>
                <w:sz w:val="30"/>
                <w:szCs w:val="30"/>
              </w:rPr>
              <w:t xml:space="preserve"> </w:t>
            </w:r>
            <w:r w:rsidRPr="00612DB1">
              <w:rPr>
                <w:color w:val="000000"/>
                <w:sz w:val="30"/>
                <w:szCs w:val="30"/>
              </w:rPr>
              <w:t>-директор Департамента ветеринарного и продовольственного надзора</w:t>
            </w: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287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Александр Михайлович</w:t>
            </w:r>
          </w:p>
        </w:tc>
        <w:tc>
          <w:tcPr>
            <w:tcW w:w="6400" w:type="dxa"/>
            <w:gridSpan w:val="3"/>
            <w:vMerge/>
            <w:shd w:val="clear" w:color="auto" w:fill="FFFFFF"/>
          </w:tcPr>
          <w:p w:rsidR="00A04F91" w:rsidRPr="00612DB1" w:rsidRDefault="00A04F91" w:rsidP="00E0182F">
            <w:pPr>
              <w:rPr>
                <w:sz w:val="10"/>
                <w:szCs w:val="10"/>
              </w:rPr>
            </w:pP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295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Брыло</w:t>
            </w:r>
          </w:p>
        </w:tc>
        <w:tc>
          <w:tcPr>
            <w:tcW w:w="6400" w:type="dxa"/>
            <w:gridSpan w:val="3"/>
            <w:vMerge w:val="restart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заместитель Министра</w:t>
            </w: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286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Игорь Вячеславович</w:t>
            </w:r>
          </w:p>
        </w:tc>
        <w:tc>
          <w:tcPr>
            <w:tcW w:w="6400" w:type="dxa"/>
            <w:gridSpan w:val="3"/>
            <w:vMerge/>
            <w:shd w:val="clear" w:color="auto" w:fill="FFFFFF"/>
          </w:tcPr>
          <w:p w:rsidR="00A04F91" w:rsidRPr="00612DB1" w:rsidRDefault="00A04F91" w:rsidP="00E0182F">
            <w:pPr>
              <w:rPr>
                <w:sz w:val="10"/>
                <w:szCs w:val="10"/>
              </w:rPr>
            </w:pP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262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E0182F" w:rsidP="00E0182F">
            <w:pPr>
              <w:spacing w:line="300" w:lineRule="exact"/>
            </w:pPr>
            <w:r>
              <w:rPr>
                <w:color w:val="000000"/>
                <w:sz w:val="30"/>
                <w:szCs w:val="30"/>
              </w:rPr>
              <w:t>Ломакина</w:t>
            </w:r>
          </w:p>
        </w:tc>
        <w:tc>
          <w:tcPr>
            <w:tcW w:w="6400" w:type="dxa"/>
            <w:gridSpan w:val="3"/>
            <w:vMerge w:val="restart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заместитель Министра</w:t>
            </w: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341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E0182F" w:rsidP="00E0182F">
            <w:pPr>
              <w:spacing w:line="300" w:lineRule="exact"/>
            </w:pPr>
            <w:r>
              <w:rPr>
                <w:color w:val="000000"/>
                <w:sz w:val="30"/>
                <w:szCs w:val="30"/>
              </w:rPr>
              <w:t>Алла Леоновна</w:t>
            </w:r>
          </w:p>
        </w:tc>
        <w:tc>
          <w:tcPr>
            <w:tcW w:w="6400" w:type="dxa"/>
            <w:gridSpan w:val="3"/>
            <w:vMerge/>
            <w:shd w:val="clear" w:color="auto" w:fill="FFFFFF"/>
          </w:tcPr>
          <w:p w:rsidR="00A04F91" w:rsidRPr="00612DB1" w:rsidRDefault="00A04F91" w:rsidP="00E0182F">
            <w:pPr>
              <w:rPr>
                <w:sz w:val="10"/>
                <w:szCs w:val="10"/>
              </w:rPr>
            </w:pP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355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Лецко</w:t>
            </w:r>
          </w:p>
        </w:tc>
        <w:tc>
          <w:tcPr>
            <w:tcW w:w="6400" w:type="dxa"/>
            <w:gridSpan w:val="3"/>
            <w:vMerge w:val="restart"/>
            <w:shd w:val="clear" w:color="auto" w:fill="FFFFFF"/>
          </w:tcPr>
          <w:p w:rsidR="00A04F91" w:rsidRDefault="00A04F91" w:rsidP="00E0182F">
            <w:pPr>
              <w:spacing w:line="300" w:lineRule="exact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директор ГО «</w:t>
            </w:r>
            <w:smartTag w:uri="urn:schemas-microsoft-com:office:smarttags" w:element="PersonName">
              <w:r w:rsidRPr="00612DB1">
                <w:rPr>
                  <w:color w:val="000000"/>
                  <w:sz w:val="30"/>
                  <w:szCs w:val="30"/>
                </w:rPr>
                <w:t>Белводхоз</w:t>
              </w:r>
            </w:smartTag>
            <w:r w:rsidRPr="00612DB1">
              <w:rPr>
                <w:color w:val="000000"/>
                <w:sz w:val="30"/>
                <w:szCs w:val="30"/>
              </w:rPr>
              <w:t>»</w:t>
            </w:r>
          </w:p>
          <w:p w:rsidR="00A04F91" w:rsidRDefault="00A04F91" w:rsidP="00E0182F">
            <w:pPr>
              <w:spacing w:line="300" w:lineRule="exact"/>
              <w:rPr>
                <w:color w:val="000000"/>
                <w:sz w:val="30"/>
                <w:szCs w:val="30"/>
              </w:rPr>
            </w:pPr>
          </w:p>
          <w:p w:rsidR="00A04F91" w:rsidRDefault="00A04F91" w:rsidP="00E0182F">
            <w:pPr>
              <w:spacing w:line="300" w:lineRule="exact"/>
              <w:rPr>
                <w:color w:val="000000"/>
                <w:sz w:val="30"/>
                <w:szCs w:val="30"/>
              </w:rPr>
            </w:pPr>
          </w:p>
          <w:p w:rsidR="00A04F91" w:rsidRPr="00612DB1" w:rsidRDefault="00A04F91" w:rsidP="00E0182F">
            <w:pPr>
              <w:spacing w:line="300" w:lineRule="exact"/>
            </w:pP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326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smartTag w:uri="urn:schemas-microsoft-com:office:smarttags" w:element="PersonName">
              <w:r w:rsidRPr="00612DB1">
                <w:rPr>
                  <w:color w:val="000000"/>
                  <w:sz w:val="30"/>
                  <w:szCs w:val="30"/>
                </w:rPr>
                <w:t>Сергей</w:t>
              </w:r>
            </w:smartTag>
            <w:r w:rsidRPr="00612DB1">
              <w:rPr>
                <w:color w:val="000000"/>
                <w:sz w:val="30"/>
                <w:szCs w:val="30"/>
              </w:rPr>
              <w:t xml:space="preserve"> Николаевич</w:t>
            </w:r>
          </w:p>
        </w:tc>
        <w:tc>
          <w:tcPr>
            <w:tcW w:w="6400" w:type="dxa"/>
            <w:gridSpan w:val="3"/>
            <w:vMerge/>
            <w:shd w:val="clear" w:color="auto" w:fill="FFFFFF"/>
          </w:tcPr>
          <w:p w:rsidR="00A04F91" w:rsidRPr="00612DB1" w:rsidRDefault="00A04F91" w:rsidP="00E0182F">
            <w:pPr>
              <w:rPr>
                <w:sz w:val="10"/>
                <w:szCs w:val="10"/>
              </w:rPr>
            </w:pP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507"/>
        </w:trPr>
        <w:tc>
          <w:tcPr>
            <w:tcW w:w="3528" w:type="dxa"/>
            <w:gridSpan w:val="2"/>
            <w:shd w:val="clear" w:color="auto" w:fill="FFFFFF"/>
          </w:tcPr>
          <w:p w:rsidR="00A04F91" w:rsidRDefault="00A04F91" w:rsidP="00E0182F">
            <w:pPr>
              <w:autoSpaceDE w:val="0"/>
              <w:autoSpaceDN w:val="0"/>
              <w:adjustRightInd w:val="0"/>
              <w:ind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 xml:space="preserve">Лабушев </w:t>
            </w:r>
          </w:p>
          <w:p w:rsidR="00A04F91" w:rsidRPr="00612DB1" w:rsidRDefault="00A04F91" w:rsidP="00E0182F">
            <w:pPr>
              <w:autoSpaceDE w:val="0"/>
              <w:autoSpaceDN w:val="0"/>
              <w:adjustRightInd w:val="0"/>
              <w:ind w:right="101"/>
              <w:rPr>
                <w:color w:val="000000"/>
                <w:sz w:val="30"/>
                <w:szCs w:val="30"/>
              </w:rPr>
            </w:pPr>
          </w:p>
          <w:p w:rsidR="00A04F91" w:rsidRPr="00612DB1" w:rsidRDefault="00A04F91" w:rsidP="00E0182F">
            <w:pPr>
              <w:spacing w:line="300" w:lineRule="exact"/>
              <w:rPr>
                <w:highlight w:val="yellow"/>
              </w:rPr>
            </w:pPr>
            <w:r w:rsidRPr="00612DB1">
              <w:rPr>
                <w:color w:val="000000"/>
                <w:sz w:val="30"/>
                <w:szCs w:val="30"/>
              </w:rPr>
              <w:t>Николай Аксенович</w:t>
            </w:r>
          </w:p>
        </w:tc>
        <w:tc>
          <w:tcPr>
            <w:tcW w:w="6400" w:type="dxa"/>
            <w:gridSpan w:val="3"/>
            <w:vMerge w:val="restart"/>
            <w:shd w:val="clear" w:color="auto" w:fill="FFFFFF"/>
          </w:tcPr>
          <w:p w:rsidR="00A04F91" w:rsidRPr="00612DB1" w:rsidRDefault="00A04F91" w:rsidP="00E0182F">
            <w:pPr>
              <w:autoSpaceDE w:val="0"/>
              <w:autoSpaceDN w:val="0"/>
              <w:adjustRightInd w:val="0"/>
              <w:ind w:right="101"/>
              <w:jc w:val="both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Председател</w:t>
            </w:r>
            <w:r>
              <w:rPr>
                <w:color w:val="000000"/>
                <w:sz w:val="30"/>
                <w:szCs w:val="30"/>
              </w:rPr>
              <w:t>ь Президиума республиканского</w:t>
            </w:r>
          </w:p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профсоюза работников АПК</w:t>
            </w:r>
          </w:p>
        </w:tc>
      </w:tr>
      <w:tr w:rsidR="00A04F91" w:rsidRPr="00136E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524"/>
        </w:trPr>
        <w:tc>
          <w:tcPr>
            <w:tcW w:w="3528" w:type="dxa"/>
            <w:gridSpan w:val="2"/>
            <w:shd w:val="clear" w:color="auto" w:fill="FFFFFF"/>
          </w:tcPr>
          <w:p w:rsidR="00A04F91" w:rsidRPr="00136E96" w:rsidRDefault="00A04F91" w:rsidP="00E0182F">
            <w:pPr>
              <w:spacing w:line="300" w:lineRule="exact"/>
              <w:rPr>
                <w:sz w:val="30"/>
                <w:szCs w:val="30"/>
              </w:rPr>
            </w:pPr>
            <w:r w:rsidRPr="00136E96">
              <w:rPr>
                <w:sz w:val="30"/>
                <w:szCs w:val="30"/>
              </w:rPr>
              <w:t>Николай Аксенович</w:t>
            </w:r>
          </w:p>
        </w:tc>
        <w:tc>
          <w:tcPr>
            <w:tcW w:w="6400" w:type="dxa"/>
            <w:gridSpan w:val="3"/>
            <w:vMerge/>
            <w:shd w:val="clear" w:color="auto" w:fill="FFFFFF"/>
          </w:tcPr>
          <w:p w:rsidR="00A04F91" w:rsidRPr="00136E96" w:rsidRDefault="00A04F91" w:rsidP="00E0182F">
            <w:pPr>
              <w:spacing w:line="300" w:lineRule="exact"/>
              <w:rPr>
                <w:sz w:val="30"/>
                <w:szCs w:val="30"/>
              </w:rPr>
            </w:pP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317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Заневский</w:t>
            </w:r>
          </w:p>
        </w:tc>
        <w:tc>
          <w:tcPr>
            <w:tcW w:w="6400" w:type="dxa"/>
            <w:gridSpan w:val="3"/>
            <w:vMerge w:val="restart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начальник Главного</w:t>
            </w:r>
          </w:p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управления растениеводства</w:t>
            </w: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374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Андрей Казимирович</w:t>
            </w:r>
          </w:p>
        </w:tc>
        <w:tc>
          <w:tcPr>
            <w:tcW w:w="6400" w:type="dxa"/>
            <w:gridSpan w:val="3"/>
            <w:vMerge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312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Сонич</w:t>
            </w:r>
          </w:p>
        </w:tc>
        <w:tc>
          <w:tcPr>
            <w:tcW w:w="6400" w:type="dxa"/>
            <w:gridSpan w:val="3"/>
            <w:vMerge w:val="restart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начальник Главного управления</w:t>
            </w:r>
          </w:p>
          <w:p w:rsidR="00A04F91" w:rsidRDefault="00A04F91" w:rsidP="00E0182F">
            <w:pPr>
              <w:spacing w:line="300" w:lineRule="exact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интенсификации животноводства</w:t>
            </w:r>
          </w:p>
          <w:p w:rsidR="00E0182F" w:rsidRDefault="00E0182F" w:rsidP="00E0182F">
            <w:pPr>
              <w:spacing w:line="300" w:lineRule="exact"/>
              <w:rPr>
                <w:color w:val="000000"/>
                <w:sz w:val="30"/>
                <w:szCs w:val="30"/>
              </w:rPr>
            </w:pPr>
          </w:p>
          <w:p w:rsidR="00E0182F" w:rsidRPr="00612DB1" w:rsidRDefault="00E0182F" w:rsidP="00E0182F">
            <w:pPr>
              <w:spacing w:line="300" w:lineRule="exact"/>
            </w:pP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365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Наталья Александровна</w:t>
            </w:r>
          </w:p>
        </w:tc>
        <w:tc>
          <w:tcPr>
            <w:tcW w:w="6400" w:type="dxa"/>
            <w:gridSpan w:val="3"/>
            <w:vMerge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322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E0182F" w:rsidP="00E0182F">
            <w:pPr>
              <w:spacing w:line="300" w:lineRule="exact"/>
            </w:pPr>
            <w:r>
              <w:rPr>
                <w:color w:val="000000"/>
                <w:sz w:val="30"/>
                <w:szCs w:val="30"/>
              </w:rPr>
              <w:t>Третьяк</w:t>
            </w:r>
          </w:p>
        </w:tc>
        <w:tc>
          <w:tcPr>
            <w:tcW w:w="6400" w:type="dxa"/>
            <w:gridSpan w:val="3"/>
            <w:vMerge w:val="restart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начальник Главного</w:t>
            </w:r>
          </w:p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управления финансов и бухгалтерского учета</w:t>
            </w: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384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E0182F" w:rsidP="00E0182F">
            <w:pPr>
              <w:spacing w:line="300" w:lineRule="exact"/>
            </w:pPr>
            <w:r>
              <w:rPr>
                <w:color w:val="000000"/>
                <w:sz w:val="30"/>
                <w:szCs w:val="30"/>
              </w:rPr>
              <w:t>Елена Эдуардовна</w:t>
            </w:r>
          </w:p>
        </w:tc>
        <w:tc>
          <w:tcPr>
            <w:tcW w:w="6400" w:type="dxa"/>
            <w:gridSpan w:val="3"/>
            <w:vMerge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336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Самсонович</w:t>
            </w:r>
          </w:p>
        </w:tc>
        <w:tc>
          <w:tcPr>
            <w:tcW w:w="6400" w:type="dxa"/>
            <w:gridSpan w:val="3"/>
            <w:vMerge w:val="restart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начальник Главного</w:t>
            </w:r>
          </w:p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управления образования, науки и кадров</w:t>
            </w: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8" w:type="dxa"/>
          <w:trHeight w:hRule="exact" w:val="370"/>
        </w:trPr>
        <w:tc>
          <w:tcPr>
            <w:tcW w:w="3528" w:type="dxa"/>
            <w:gridSpan w:val="2"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  <w:r w:rsidRPr="00612DB1">
              <w:rPr>
                <w:color w:val="000000"/>
                <w:sz w:val="30"/>
                <w:szCs w:val="30"/>
              </w:rPr>
              <w:t>Владимир Алексеевич</w:t>
            </w:r>
          </w:p>
        </w:tc>
        <w:tc>
          <w:tcPr>
            <w:tcW w:w="6400" w:type="dxa"/>
            <w:gridSpan w:val="3"/>
            <w:vMerge/>
            <w:shd w:val="clear" w:color="auto" w:fill="FFFFFF"/>
          </w:tcPr>
          <w:p w:rsidR="00A04F91" w:rsidRPr="00612DB1" w:rsidRDefault="00A04F91" w:rsidP="00E0182F">
            <w:pPr>
              <w:spacing w:line="300" w:lineRule="exact"/>
            </w:pP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  <w:tblLook w:val="00BF" w:firstRow="1" w:lastRow="0" w:firstColumn="1" w:lastColumn="0" w:noHBand="0" w:noVBand="0"/>
        </w:tblPrEx>
        <w:trPr>
          <w:gridBefore w:val="1"/>
          <w:wBefore w:w="29" w:type="dxa"/>
          <w:trHeight w:val="714"/>
        </w:trPr>
        <w:tc>
          <w:tcPr>
            <w:tcW w:w="3670" w:type="dxa"/>
            <w:gridSpan w:val="2"/>
            <w:shd w:val="clear" w:color="auto" w:fill="FFFFFF"/>
            <w:vAlign w:val="center"/>
          </w:tcPr>
          <w:p w:rsidR="00A04F91" w:rsidRPr="00612DB1" w:rsidRDefault="00A04F91" w:rsidP="00E0182F">
            <w:pPr>
              <w:autoSpaceDE w:val="0"/>
              <w:autoSpaceDN w:val="0"/>
              <w:adjustRightInd w:val="0"/>
              <w:ind w:right="6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 xml:space="preserve">Лисай </w:t>
            </w:r>
          </w:p>
          <w:p w:rsidR="00A04F91" w:rsidRPr="00612DB1" w:rsidRDefault="00A04F91" w:rsidP="00E0182F">
            <w:pPr>
              <w:autoSpaceDE w:val="0"/>
              <w:autoSpaceDN w:val="0"/>
              <w:adjustRightInd w:val="0"/>
              <w:ind w:right="6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Николай Константинович</w:t>
            </w:r>
          </w:p>
        </w:tc>
        <w:tc>
          <w:tcPr>
            <w:tcW w:w="6507" w:type="dxa"/>
            <w:gridSpan w:val="3"/>
            <w:shd w:val="clear" w:color="auto" w:fill="FFFFFF"/>
          </w:tcPr>
          <w:p w:rsidR="00A04F91" w:rsidRPr="00612DB1" w:rsidRDefault="00A04F91" w:rsidP="00E0182F">
            <w:pPr>
              <w:autoSpaceDE w:val="0"/>
              <w:autoSpaceDN w:val="0"/>
              <w:adjustRightInd w:val="0"/>
              <w:ind w:right="6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Генеральный директор РО «Белагросервис»</w:t>
            </w:r>
          </w:p>
          <w:p w:rsidR="00A04F91" w:rsidRPr="00612DB1" w:rsidRDefault="00A04F91" w:rsidP="00E0182F">
            <w:pPr>
              <w:autoSpaceDE w:val="0"/>
              <w:autoSpaceDN w:val="0"/>
              <w:adjustRightInd w:val="0"/>
              <w:ind w:left="129" w:right="61"/>
              <w:rPr>
                <w:color w:val="000000"/>
                <w:sz w:val="30"/>
                <w:szCs w:val="30"/>
              </w:rPr>
            </w:pPr>
          </w:p>
        </w:tc>
      </w:tr>
      <w:tr w:rsidR="00A04F91" w:rsidRPr="00612DB1">
        <w:tblPrEx>
          <w:tblCellMar>
            <w:top w:w="0" w:type="dxa"/>
            <w:left w:w="0" w:type="dxa"/>
            <w:bottom w:w="0" w:type="dxa"/>
            <w:right w:w="0" w:type="dxa"/>
          </w:tblCellMar>
          <w:tblLook w:val="00BF" w:firstRow="1" w:lastRow="0" w:firstColumn="1" w:lastColumn="0" w:noHBand="0" w:noVBand="0"/>
        </w:tblPrEx>
        <w:trPr>
          <w:gridBefore w:val="1"/>
          <w:wBefore w:w="29" w:type="dxa"/>
          <w:trHeight w:val="554"/>
        </w:trPr>
        <w:tc>
          <w:tcPr>
            <w:tcW w:w="3670" w:type="dxa"/>
            <w:gridSpan w:val="2"/>
            <w:shd w:val="clear" w:color="auto" w:fill="FFFFFF"/>
            <w:vAlign w:val="center"/>
          </w:tcPr>
          <w:p w:rsidR="00E0182F" w:rsidRDefault="00E0182F" w:rsidP="00E0182F">
            <w:pPr>
              <w:autoSpaceDE w:val="0"/>
              <w:autoSpaceDN w:val="0"/>
              <w:adjustRightInd w:val="0"/>
              <w:ind w:right="6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Карпович </w:t>
            </w:r>
          </w:p>
          <w:p w:rsidR="00A04F91" w:rsidRPr="00612DB1" w:rsidRDefault="00E0182F" w:rsidP="00E0182F">
            <w:pPr>
              <w:autoSpaceDE w:val="0"/>
              <w:autoSpaceDN w:val="0"/>
              <w:adjustRightInd w:val="0"/>
              <w:ind w:right="6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Станислав Константинович</w:t>
            </w:r>
          </w:p>
        </w:tc>
        <w:tc>
          <w:tcPr>
            <w:tcW w:w="6507" w:type="dxa"/>
            <w:gridSpan w:val="3"/>
            <w:shd w:val="clear" w:color="auto" w:fill="FFFFFF"/>
          </w:tcPr>
          <w:p w:rsidR="00A04F91" w:rsidRPr="00612DB1" w:rsidRDefault="00E0182F" w:rsidP="00E0182F">
            <w:pPr>
              <w:autoSpaceDE w:val="0"/>
              <w:autoSpaceDN w:val="0"/>
              <w:adjustRightInd w:val="0"/>
              <w:ind w:right="6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Начальник Главного управления технического прогресса и энергетики</w:t>
            </w:r>
          </w:p>
        </w:tc>
      </w:tr>
      <w:tr w:rsidR="00E01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9" w:type="dxa"/>
          <w:wAfter w:w="579" w:type="dxa"/>
          <w:trHeight w:val="598"/>
        </w:trPr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82F" w:rsidRPr="00612DB1" w:rsidRDefault="00E0182F" w:rsidP="00E0182F">
            <w:pPr>
              <w:autoSpaceDE w:val="0"/>
              <w:autoSpaceDN w:val="0"/>
              <w:adjustRightInd w:val="0"/>
              <w:ind w:left="-137" w:right="6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 xml:space="preserve">Казакевич </w:t>
            </w:r>
          </w:p>
          <w:p w:rsidR="00E0182F" w:rsidRDefault="00E0182F" w:rsidP="00E0182F">
            <w:pPr>
              <w:autoSpaceDE w:val="0"/>
              <w:autoSpaceDN w:val="0"/>
              <w:adjustRightInd w:val="0"/>
              <w:ind w:left="-137" w:right="282"/>
              <w:rPr>
                <w:b/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Петр Петрович*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82F" w:rsidRPr="00612DB1" w:rsidRDefault="00E0182F" w:rsidP="00E0182F">
            <w:pPr>
              <w:autoSpaceDE w:val="0"/>
              <w:autoSpaceDN w:val="0"/>
              <w:adjustRightInd w:val="0"/>
              <w:ind w:left="-121" w:right="6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 xml:space="preserve">заместитель Председателя Президиума </w:t>
            </w:r>
          </w:p>
          <w:p w:rsidR="00E0182F" w:rsidRDefault="00E0182F" w:rsidP="00E0182F">
            <w:pPr>
              <w:ind w:left="-121"/>
              <w:rPr>
                <w:b/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НАН Беларуси</w:t>
            </w:r>
          </w:p>
        </w:tc>
      </w:tr>
    </w:tbl>
    <w:p w:rsidR="00A04F91" w:rsidRPr="00612DB1" w:rsidRDefault="00A04F91" w:rsidP="00022E80">
      <w:pPr>
        <w:autoSpaceDE w:val="0"/>
        <w:autoSpaceDN w:val="0"/>
        <w:adjustRightInd w:val="0"/>
        <w:ind w:left="720" w:right="282" w:firstLine="33"/>
        <w:jc w:val="center"/>
        <w:rPr>
          <w:b/>
          <w:color w:val="000000"/>
          <w:sz w:val="30"/>
          <w:szCs w:val="30"/>
        </w:rPr>
      </w:pPr>
    </w:p>
    <w:p w:rsidR="00A04F91" w:rsidRDefault="00A04F91" w:rsidP="00022E80">
      <w:pPr>
        <w:autoSpaceDE w:val="0"/>
        <w:autoSpaceDN w:val="0"/>
        <w:adjustRightInd w:val="0"/>
        <w:ind w:left="720" w:right="282" w:firstLine="33"/>
        <w:jc w:val="center"/>
        <w:rPr>
          <w:b/>
          <w:color w:val="000000"/>
          <w:sz w:val="30"/>
          <w:szCs w:val="30"/>
        </w:rPr>
      </w:pPr>
    </w:p>
    <w:p w:rsidR="00A04F91" w:rsidRDefault="00A04F91" w:rsidP="00022E80">
      <w:pPr>
        <w:autoSpaceDE w:val="0"/>
        <w:autoSpaceDN w:val="0"/>
        <w:adjustRightInd w:val="0"/>
        <w:ind w:left="720" w:right="282" w:firstLine="33"/>
        <w:jc w:val="center"/>
        <w:rPr>
          <w:b/>
          <w:color w:val="000000"/>
          <w:sz w:val="30"/>
          <w:szCs w:val="30"/>
        </w:rPr>
      </w:pPr>
    </w:p>
    <w:p w:rsidR="00A04F91" w:rsidRDefault="00A04F91" w:rsidP="00022E80">
      <w:pPr>
        <w:autoSpaceDE w:val="0"/>
        <w:autoSpaceDN w:val="0"/>
        <w:adjustRightInd w:val="0"/>
        <w:ind w:left="720" w:right="282" w:firstLine="33"/>
        <w:jc w:val="center"/>
        <w:rPr>
          <w:b/>
          <w:color w:val="000000"/>
          <w:sz w:val="30"/>
          <w:szCs w:val="30"/>
        </w:rPr>
      </w:pPr>
    </w:p>
    <w:p w:rsidR="00A04F91" w:rsidRDefault="00A04F91" w:rsidP="00022E80">
      <w:pPr>
        <w:autoSpaceDE w:val="0"/>
        <w:autoSpaceDN w:val="0"/>
        <w:adjustRightInd w:val="0"/>
        <w:ind w:left="720" w:right="282" w:firstLine="33"/>
        <w:jc w:val="center"/>
        <w:rPr>
          <w:b/>
          <w:color w:val="000000"/>
          <w:sz w:val="30"/>
          <w:szCs w:val="30"/>
        </w:rPr>
      </w:pPr>
    </w:p>
    <w:p w:rsidR="00A04F91" w:rsidRDefault="00A04F91" w:rsidP="00022E80">
      <w:pPr>
        <w:autoSpaceDE w:val="0"/>
        <w:autoSpaceDN w:val="0"/>
        <w:adjustRightInd w:val="0"/>
        <w:ind w:left="720" w:right="282" w:firstLine="33"/>
        <w:jc w:val="center"/>
        <w:rPr>
          <w:b/>
          <w:color w:val="000000"/>
          <w:sz w:val="30"/>
          <w:szCs w:val="30"/>
        </w:rPr>
      </w:pPr>
    </w:p>
    <w:p w:rsidR="00D80410" w:rsidRDefault="00D80410" w:rsidP="00022E80">
      <w:pPr>
        <w:autoSpaceDE w:val="0"/>
        <w:autoSpaceDN w:val="0"/>
        <w:adjustRightInd w:val="0"/>
        <w:ind w:left="720" w:right="282" w:firstLine="33"/>
        <w:jc w:val="center"/>
        <w:rPr>
          <w:b/>
          <w:color w:val="000000"/>
          <w:sz w:val="30"/>
          <w:szCs w:val="30"/>
        </w:rPr>
      </w:pPr>
    </w:p>
    <w:p w:rsidR="00D80410" w:rsidRDefault="00D80410" w:rsidP="00022E80">
      <w:pPr>
        <w:autoSpaceDE w:val="0"/>
        <w:autoSpaceDN w:val="0"/>
        <w:adjustRightInd w:val="0"/>
        <w:ind w:left="720" w:right="282" w:firstLine="33"/>
        <w:jc w:val="center"/>
        <w:rPr>
          <w:b/>
          <w:color w:val="000000"/>
          <w:sz w:val="30"/>
          <w:szCs w:val="30"/>
        </w:rPr>
      </w:pPr>
    </w:p>
    <w:p w:rsidR="007E732F" w:rsidRDefault="007E732F" w:rsidP="00022E80">
      <w:pPr>
        <w:autoSpaceDE w:val="0"/>
        <w:autoSpaceDN w:val="0"/>
        <w:adjustRightInd w:val="0"/>
        <w:ind w:left="720" w:right="282" w:firstLine="33"/>
        <w:jc w:val="center"/>
        <w:rPr>
          <w:b/>
          <w:color w:val="000000"/>
          <w:sz w:val="30"/>
          <w:szCs w:val="30"/>
        </w:rPr>
      </w:pPr>
    </w:p>
    <w:p w:rsidR="00E0182F" w:rsidRDefault="00E0182F" w:rsidP="00A04F91">
      <w:pPr>
        <w:autoSpaceDE w:val="0"/>
        <w:autoSpaceDN w:val="0"/>
        <w:adjustRightInd w:val="0"/>
        <w:ind w:left="720" w:right="282" w:firstLine="33"/>
        <w:jc w:val="center"/>
        <w:rPr>
          <w:b/>
          <w:color w:val="000000"/>
          <w:sz w:val="30"/>
          <w:szCs w:val="30"/>
        </w:rPr>
      </w:pPr>
    </w:p>
    <w:p w:rsidR="00E0182F" w:rsidRDefault="00E0182F" w:rsidP="00A04F91">
      <w:pPr>
        <w:autoSpaceDE w:val="0"/>
        <w:autoSpaceDN w:val="0"/>
        <w:adjustRightInd w:val="0"/>
        <w:ind w:left="720" w:right="282" w:firstLine="33"/>
        <w:jc w:val="center"/>
        <w:rPr>
          <w:b/>
          <w:color w:val="000000"/>
          <w:sz w:val="30"/>
          <w:szCs w:val="30"/>
        </w:rPr>
      </w:pPr>
    </w:p>
    <w:p w:rsidR="00A04F91" w:rsidRPr="00612DB1" w:rsidRDefault="00A04F91" w:rsidP="00A04F91">
      <w:pPr>
        <w:autoSpaceDE w:val="0"/>
        <w:autoSpaceDN w:val="0"/>
        <w:adjustRightInd w:val="0"/>
        <w:ind w:left="720" w:right="282" w:firstLine="33"/>
        <w:jc w:val="center"/>
        <w:rPr>
          <w:b/>
          <w:color w:val="000000"/>
          <w:sz w:val="30"/>
          <w:szCs w:val="30"/>
        </w:rPr>
      </w:pPr>
      <w:r w:rsidRPr="00612DB1">
        <w:rPr>
          <w:b/>
          <w:color w:val="000000"/>
          <w:sz w:val="30"/>
          <w:szCs w:val="30"/>
        </w:rPr>
        <w:lastRenderedPageBreak/>
        <w:t>2. Оперативные рабочие группы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725"/>
        <w:gridCol w:w="6198"/>
      </w:tblGrid>
      <w:tr w:rsidR="0073605A" w:rsidRPr="00612DB1">
        <w:trPr>
          <w:trHeight w:val="321"/>
        </w:trPr>
        <w:tc>
          <w:tcPr>
            <w:tcW w:w="9923" w:type="dxa"/>
            <w:gridSpan w:val="2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720" w:right="101" w:firstLine="33"/>
              <w:jc w:val="center"/>
              <w:rPr>
                <w:sz w:val="30"/>
                <w:szCs w:val="30"/>
              </w:rPr>
            </w:pPr>
            <w:r w:rsidRPr="00612DB1">
              <w:rPr>
                <w:b/>
                <w:color w:val="000000"/>
                <w:sz w:val="30"/>
                <w:szCs w:val="30"/>
              </w:rPr>
              <w:t xml:space="preserve">по </w:t>
            </w:r>
            <w:r w:rsidRPr="00612DB1">
              <w:rPr>
                <w:b/>
                <w:bCs/>
                <w:color w:val="000000"/>
                <w:sz w:val="30"/>
                <w:szCs w:val="30"/>
              </w:rPr>
              <w:t>Брестской области</w:t>
            </w:r>
          </w:p>
        </w:tc>
      </w:tr>
      <w:tr w:rsidR="0073605A" w:rsidRPr="00C269CF">
        <w:tc>
          <w:tcPr>
            <w:tcW w:w="3725" w:type="dxa"/>
            <w:shd w:val="clear" w:color="auto" w:fill="FFFFFF"/>
          </w:tcPr>
          <w:p w:rsidR="0073605A" w:rsidRPr="00C269CF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C269CF">
              <w:rPr>
                <w:color w:val="000000"/>
                <w:sz w:val="30"/>
                <w:szCs w:val="30"/>
              </w:rPr>
              <w:t xml:space="preserve">Ломакина </w:t>
            </w:r>
          </w:p>
          <w:p w:rsidR="0073605A" w:rsidRPr="00C269CF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C269CF">
              <w:rPr>
                <w:color w:val="000000"/>
                <w:sz w:val="30"/>
                <w:szCs w:val="30"/>
              </w:rPr>
              <w:t>Алла Леоновна</w:t>
            </w:r>
          </w:p>
        </w:tc>
        <w:tc>
          <w:tcPr>
            <w:tcW w:w="6198" w:type="dxa"/>
            <w:shd w:val="clear" w:color="auto" w:fill="FFFFFF"/>
          </w:tcPr>
          <w:p w:rsidR="0073605A" w:rsidRPr="00C269CF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C269CF">
              <w:rPr>
                <w:color w:val="000000"/>
                <w:sz w:val="30"/>
                <w:szCs w:val="30"/>
              </w:rPr>
              <w:t>заместитель Министра, руководитель группы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 xml:space="preserve">Карпович Станислав </w:t>
            </w: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Ко</w:t>
            </w:r>
            <w:r w:rsidRPr="00612DB1">
              <w:rPr>
                <w:color w:val="000000"/>
                <w:sz w:val="30"/>
                <w:szCs w:val="30"/>
              </w:rPr>
              <w:t>н</w:t>
            </w:r>
            <w:r w:rsidRPr="00612DB1">
              <w:rPr>
                <w:color w:val="000000"/>
                <w:sz w:val="30"/>
                <w:szCs w:val="30"/>
              </w:rPr>
              <w:t>стантинович</w:t>
            </w:r>
          </w:p>
        </w:tc>
        <w:tc>
          <w:tcPr>
            <w:tcW w:w="6198" w:type="dxa"/>
            <w:shd w:val="clear" w:color="auto" w:fill="FFFFFF"/>
          </w:tcPr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начальник Главного управления технического прогресса и энергетики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C269CF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C269CF">
              <w:rPr>
                <w:color w:val="000000"/>
                <w:sz w:val="30"/>
                <w:szCs w:val="30"/>
              </w:rPr>
              <w:t xml:space="preserve">Ядловский </w:t>
            </w:r>
          </w:p>
          <w:p w:rsidR="0073605A" w:rsidRPr="00C269CF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C269CF">
              <w:rPr>
                <w:color w:val="000000"/>
                <w:sz w:val="30"/>
                <w:szCs w:val="30"/>
              </w:rPr>
              <w:t>Василий Михайлович</w:t>
            </w:r>
          </w:p>
        </w:tc>
        <w:tc>
          <w:tcPr>
            <w:tcW w:w="6198" w:type="dxa"/>
            <w:shd w:val="clear" w:color="auto" w:fill="FFFFFF"/>
          </w:tcPr>
          <w:p w:rsidR="0064616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начальник отдела растениеводства и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корм</w:t>
            </w:r>
            <w:r w:rsidRPr="002E7EAB">
              <w:rPr>
                <w:color w:val="000000"/>
                <w:sz w:val="30"/>
                <w:szCs w:val="30"/>
              </w:rPr>
              <w:t>о</w:t>
            </w:r>
            <w:r w:rsidRPr="002E7EAB">
              <w:rPr>
                <w:color w:val="000000"/>
                <w:sz w:val="30"/>
                <w:szCs w:val="30"/>
              </w:rPr>
              <w:t xml:space="preserve">производства 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Воробьева</w:t>
            </w:r>
            <w:r w:rsidRPr="00612DB1">
              <w:rPr>
                <w:color w:val="000000"/>
                <w:sz w:val="30"/>
                <w:szCs w:val="30"/>
              </w:rPr>
              <w:br/>
              <w:t>Татьяна Анатольевна</w:t>
            </w:r>
          </w:p>
        </w:tc>
        <w:tc>
          <w:tcPr>
            <w:tcW w:w="6198" w:type="dxa"/>
            <w:shd w:val="clear" w:color="auto" w:fill="FFFFFF"/>
          </w:tcPr>
          <w:p w:rsidR="0064616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консультант отдела по производству и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то</w:t>
            </w:r>
            <w:r w:rsidRPr="002E7EAB">
              <w:rPr>
                <w:color w:val="000000"/>
                <w:sz w:val="30"/>
                <w:szCs w:val="30"/>
              </w:rPr>
              <w:t>р</w:t>
            </w:r>
            <w:r w:rsidRPr="002E7EAB">
              <w:rPr>
                <w:color w:val="000000"/>
                <w:sz w:val="30"/>
                <w:szCs w:val="30"/>
              </w:rPr>
              <w:t>говле плодоовощной продукцией</w:t>
            </w:r>
          </w:p>
        </w:tc>
      </w:tr>
      <w:tr w:rsidR="0073605A" w:rsidRPr="002E7EAB">
        <w:trPr>
          <w:trHeight w:val="657"/>
        </w:trPr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Коротчиков</w:t>
            </w:r>
            <w:r w:rsidRPr="00612DB1">
              <w:rPr>
                <w:color w:val="000000"/>
                <w:sz w:val="30"/>
                <w:szCs w:val="30"/>
              </w:rPr>
              <w:br/>
              <w:t>Михаил Михайлович</w:t>
            </w:r>
          </w:p>
        </w:tc>
        <w:tc>
          <w:tcPr>
            <w:tcW w:w="6198" w:type="dxa"/>
            <w:shd w:val="clear" w:color="auto" w:fill="FFFFFF"/>
          </w:tcPr>
          <w:p w:rsidR="0064616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начальник управления </w:t>
            </w:r>
          </w:p>
          <w:p w:rsidR="0064616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материально-технического обеспечения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FF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РО «Белагросе</w:t>
            </w:r>
            <w:r w:rsidRPr="002E7EAB">
              <w:rPr>
                <w:color w:val="000000"/>
                <w:sz w:val="30"/>
                <w:szCs w:val="30"/>
              </w:rPr>
              <w:t>р</w:t>
            </w:r>
            <w:r w:rsidRPr="002E7EAB">
              <w:rPr>
                <w:color w:val="000000"/>
                <w:sz w:val="30"/>
                <w:szCs w:val="30"/>
              </w:rPr>
              <w:t>вис»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Сечко</w:t>
            </w:r>
            <w:r w:rsidRPr="00612DB1">
              <w:rPr>
                <w:color w:val="000000"/>
                <w:sz w:val="30"/>
                <w:szCs w:val="30"/>
              </w:rPr>
              <w:br/>
              <w:t>Николай Михайлович</w:t>
            </w:r>
          </w:p>
        </w:tc>
        <w:tc>
          <w:tcPr>
            <w:tcW w:w="6198" w:type="dxa"/>
            <w:shd w:val="clear" w:color="auto" w:fill="FFFFFF"/>
          </w:tcPr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заместитель директора  </w:t>
            </w:r>
          </w:p>
          <w:p w:rsidR="0064616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ГУ «Государственная инспекция по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испыт</w:t>
            </w:r>
            <w:r w:rsidRPr="002E7EAB">
              <w:rPr>
                <w:color w:val="000000"/>
                <w:sz w:val="30"/>
                <w:szCs w:val="30"/>
              </w:rPr>
              <w:t>а</w:t>
            </w:r>
            <w:r w:rsidRPr="002E7EAB">
              <w:rPr>
                <w:color w:val="000000"/>
                <w:sz w:val="30"/>
                <w:szCs w:val="30"/>
              </w:rPr>
              <w:t xml:space="preserve">нию и охране сортов растений» </w:t>
            </w:r>
          </w:p>
        </w:tc>
      </w:tr>
      <w:tr w:rsidR="0073605A" w:rsidRPr="00612DB1">
        <w:trPr>
          <w:trHeight w:val="439"/>
        </w:trPr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Хотько</w:t>
            </w:r>
            <w:r w:rsidRPr="00612DB1">
              <w:rPr>
                <w:color w:val="000000"/>
                <w:sz w:val="30"/>
                <w:szCs w:val="30"/>
              </w:rPr>
              <w:t xml:space="preserve"> </w:t>
            </w: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Анатолий Николаевич</w:t>
            </w:r>
          </w:p>
        </w:tc>
        <w:tc>
          <w:tcPr>
            <w:tcW w:w="6198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Генеральный</w:t>
            </w:r>
            <w:r w:rsidRPr="00612DB1">
              <w:rPr>
                <w:color w:val="000000"/>
                <w:sz w:val="30"/>
                <w:szCs w:val="30"/>
              </w:rPr>
              <w:t xml:space="preserve"> директор </w:t>
            </w: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ГО «Белплемживобъединение»</w:t>
            </w:r>
          </w:p>
        </w:tc>
      </w:tr>
      <w:tr w:rsidR="0073605A" w:rsidRPr="002E7EAB">
        <w:trPr>
          <w:trHeight w:val="439"/>
        </w:trPr>
        <w:tc>
          <w:tcPr>
            <w:tcW w:w="3725" w:type="dxa"/>
            <w:shd w:val="clear" w:color="auto" w:fill="FFFFFF"/>
          </w:tcPr>
          <w:p w:rsidR="0073605A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Граблюк</w:t>
            </w:r>
            <w:r w:rsidRPr="00612DB1">
              <w:rPr>
                <w:color w:val="000000"/>
                <w:sz w:val="30"/>
                <w:szCs w:val="30"/>
              </w:rPr>
              <w:br/>
              <w:t>Виталий Владимирович</w:t>
            </w:r>
          </w:p>
          <w:p w:rsidR="00727808" w:rsidRPr="00612DB1" w:rsidRDefault="00727808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Вахонин</w:t>
            </w:r>
            <w:r w:rsidRPr="00612DB1">
              <w:rPr>
                <w:color w:val="000000"/>
                <w:sz w:val="30"/>
                <w:szCs w:val="30"/>
              </w:rPr>
              <w:br/>
              <w:t>Николай Кириллович*</w:t>
            </w:r>
          </w:p>
        </w:tc>
        <w:tc>
          <w:tcPr>
            <w:tcW w:w="6198" w:type="dxa"/>
            <w:shd w:val="clear" w:color="auto" w:fill="FFFFFF"/>
          </w:tcPr>
          <w:p w:rsidR="0064616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главный ветврач отдела паразитологии и </w:t>
            </w:r>
          </w:p>
          <w:p w:rsidR="0073605A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б</w:t>
            </w:r>
            <w:r w:rsidRPr="002E7EAB">
              <w:rPr>
                <w:color w:val="000000"/>
                <w:sz w:val="30"/>
                <w:szCs w:val="30"/>
              </w:rPr>
              <w:t>о</w:t>
            </w:r>
            <w:r w:rsidRPr="002E7EAB">
              <w:rPr>
                <w:color w:val="000000"/>
                <w:sz w:val="30"/>
                <w:szCs w:val="30"/>
              </w:rPr>
              <w:t>лезней рыб «Белгосветцентр»</w:t>
            </w:r>
          </w:p>
          <w:p w:rsidR="00727808" w:rsidRPr="00727808" w:rsidRDefault="00727808" w:rsidP="00727808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727808">
              <w:rPr>
                <w:color w:val="000000"/>
                <w:sz w:val="30"/>
                <w:szCs w:val="30"/>
              </w:rPr>
              <w:t xml:space="preserve">директор </w:t>
            </w:r>
          </w:p>
          <w:p w:rsidR="00727808" w:rsidRPr="002E7EAB" w:rsidRDefault="00727808" w:rsidP="00727808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727808">
              <w:rPr>
                <w:color w:val="000000"/>
                <w:sz w:val="30"/>
                <w:szCs w:val="30"/>
              </w:rPr>
              <w:t>РУП «</w:t>
            </w:r>
            <w:smartTag w:uri="urn:schemas-microsoft-com:office:smarttags" w:element="PersonName">
              <w:r w:rsidRPr="00727808">
                <w:rPr>
                  <w:color w:val="000000"/>
                  <w:sz w:val="30"/>
                  <w:szCs w:val="30"/>
                </w:rPr>
                <w:t>Институт мелиорации</w:t>
              </w:r>
            </w:smartTag>
            <w:r w:rsidRPr="00727808">
              <w:rPr>
                <w:color w:val="000000"/>
                <w:sz w:val="30"/>
                <w:szCs w:val="30"/>
              </w:rPr>
              <w:t xml:space="preserve"> НАН Беларуси»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73605A" w:rsidRPr="00612DB1">
        <w:tc>
          <w:tcPr>
            <w:tcW w:w="9923" w:type="dxa"/>
            <w:gridSpan w:val="2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jc w:val="center"/>
              <w:rPr>
                <w:color w:val="000000"/>
                <w:sz w:val="30"/>
                <w:szCs w:val="30"/>
              </w:rPr>
            </w:pPr>
            <w:r w:rsidRPr="00612DB1">
              <w:rPr>
                <w:b/>
                <w:color w:val="000000"/>
                <w:sz w:val="30"/>
                <w:szCs w:val="30"/>
              </w:rPr>
              <w:t>по Витебской области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Субботин</w:t>
            </w: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Александр Михайлович</w:t>
            </w:r>
          </w:p>
        </w:tc>
        <w:tc>
          <w:tcPr>
            <w:tcW w:w="6198" w:type="dxa"/>
            <w:shd w:val="clear" w:color="auto" w:fill="FFFFFF"/>
          </w:tcPr>
          <w:p w:rsidR="0064616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Заместитель Министра - директор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Департамента ветеринарного и продовол</w:t>
            </w:r>
            <w:r w:rsidRPr="002E7EAB">
              <w:rPr>
                <w:color w:val="000000"/>
                <w:sz w:val="30"/>
                <w:szCs w:val="30"/>
              </w:rPr>
              <w:t>ь</w:t>
            </w:r>
            <w:r w:rsidRPr="002E7EAB">
              <w:rPr>
                <w:color w:val="000000"/>
                <w:sz w:val="30"/>
                <w:szCs w:val="30"/>
              </w:rPr>
              <w:t>ственного надзора, руководитель группы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31580E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sz w:val="30"/>
                <w:szCs w:val="30"/>
              </w:rPr>
            </w:pPr>
            <w:r w:rsidRPr="0031580E">
              <w:rPr>
                <w:sz w:val="30"/>
                <w:szCs w:val="30"/>
              </w:rPr>
              <w:t>Плавский</w:t>
            </w:r>
          </w:p>
          <w:p w:rsidR="0073605A" w:rsidRPr="0031580E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sz w:val="30"/>
                <w:szCs w:val="30"/>
              </w:rPr>
            </w:pPr>
            <w:r w:rsidRPr="0031580E">
              <w:rPr>
                <w:sz w:val="30"/>
                <w:szCs w:val="30"/>
              </w:rPr>
              <w:t>Петр Иосифович</w:t>
            </w:r>
          </w:p>
        </w:tc>
        <w:tc>
          <w:tcPr>
            <w:tcW w:w="6198" w:type="dxa"/>
            <w:shd w:val="clear" w:color="auto" w:fill="FFFFFF"/>
          </w:tcPr>
          <w:p w:rsidR="00401C27" w:rsidRPr="0031580E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sz w:val="30"/>
                <w:szCs w:val="30"/>
              </w:rPr>
            </w:pPr>
            <w:r w:rsidRPr="0031580E">
              <w:rPr>
                <w:sz w:val="30"/>
                <w:szCs w:val="30"/>
              </w:rPr>
              <w:t xml:space="preserve">начальник управления механизации и </w:t>
            </w:r>
          </w:p>
          <w:p w:rsidR="0073605A" w:rsidRPr="0031580E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sz w:val="30"/>
                <w:szCs w:val="30"/>
              </w:rPr>
            </w:pPr>
            <w:r w:rsidRPr="0031580E">
              <w:rPr>
                <w:sz w:val="30"/>
                <w:szCs w:val="30"/>
              </w:rPr>
              <w:t>экспл</w:t>
            </w:r>
            <w:r w:rsidRPr="0031580E">
              <w:rPr>
                <w:sz w:val="30"/>
                <w:szCs w:val="30"/>
              </w:rPr>
              <w:t>у</w:t>
            </w:r>
            <w:r w:rsidRPr="0031580E">
              <w:rPr>
                <w:sz w:val="30"/>
                <w:szCs w:val="30"/>
              </w:rPr>
              <w:t xml:space="preserve">атации машинно-тракторного парка 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Гуменюк</w:t>
            </w:r>
            <w:r w:rsidRPr="00612DB1">
              <w:rPr>
                <w:color w:val="000000"/>
                <w:sz w:val="30"/>
                <w:szCs w:val="30"/>
              </w:rPr>
              <w:br/>
              <w:t>Татьяна Николаевна</w:t>
            </w:r>
          </w:p>
        </w:tc>
        <w:tc>
          <w:tcPr>
            <w:tcW w:w="6198" w:type="dxa"/>
            <w:shd w:val="clear" w:color="auto" w:fill="FFFFFF"/>
          </w:tcPr>
          <w:p w:rsidR="0064616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заместитель начальника отдела по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произво</w:t>
            </w:r>
            <w:r w:rsidRPr="002E7EAB">
              <w:rPr>
                <w:color w:val="000000"/>
                <w:sz w:val="30"/>
                <w:szCs w:val="30"/>
              </w:rPr>
              <w:t>д</w:t>
            </w:r>
            <w:r w:rsidRPr="002E7EAB">
              <w:rPr>
                <w:color w:val="000000"/>
                <w:sz w:val="30"/>
                <w:szCs w:val="30"/>
              </w:rPr>
              <w:t>ству  плодоовощной продукции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Зозуля</w:t>
            </w:r>
            <w:r w:rsidRPr="00612DB1">
              <w:rPr>
                <w:color w:val="000000"/>
                <w:sz w:val="30"/>
                <w:szCs w:val="30"/>
              </w:rPr>
              <w:br/>
              <w:t>Юрий Николаевич</w:t>
            </w:r>
          </w:p>
        </w:tc>
        <w:tc>
          <w:tcPr>
            <w:tcW w:w="6198" w:type="dxa"/>
            <w:shd w:val="clear" w:color="auto" w:fill="FFFFFF"/>
          </w:tcPr>
          <w:p w:rsidR="0064616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консультант отдела льна и технических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кул</w:t>
            </w:r>
            <w:r w:rsidRPr="002E7EAB">
              <w:rPr>
                <w:color w:val="000000"/>
                <w:sz w:val="30"/>
                <w:szCs w:val="30"/>
              </w:rPr>
              <w:t>ь</w:t>
            </w:r>
            <w:r w:rsidRPr="002E7EAB">
              <w:rPr>
                <w:color w:val="000000"/>
                <w:sz w:val="30"/>
                <w:szCs w:val="30"/>
              </w:rPr>
              <w:t>тур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Default="00646168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Николаенко</w:t>
            </w:r>
          </w:p>
          <w:p w:rsidR="00646168" w:rsidRPr="00646168" w:rsidRDefault="00646168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Петр Васильевич</w:t>
            </w:r>
          </w:p>
        </w:tc>
        <w:tc>
          <w:tcPr>
            <w:tcW w:w="6198" w:type="dxa"/>
            <w:shd w:val="clear" w:color="auto" w:fill="FFFFFF"/>
          </w:tcPr>
          <w:p w:rsidR="0073605A" w:rsidRPr="002E7EAB" w:rsidRDefault="00646168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директор РО «Белсемена»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C6157D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C6157D">
              <w:rPr>
                <w:color w:val="000000"/>
                <w:sz w:val="30"/>
                <w:szCs w:val="30"/>
              </w:rPr>
              <w:t xml:space="preserve">Сергиеня </w:t>
            </w:r>
          </w:p>
          <w:p w:rsidR="0073605A" w:rsidRPr="00C6157D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b/>
                <w:color w:val="000000"/>
                <w:sz w:val="30"/>
                <w:szCs w:val="30"/>
                <w:highlight w:val="red"/>
              </w:rPr>
            </w:pPr>
            <w:r w:rsidRPr="00C6157D">
              <w:rPr>
                <w:color w:val="000000"/>
                <w:sz w:val="30"/>
                <w:szCs w:val="30"/>
              </w:rPr>
              <w:t>Татьяна Васильевна</w:t>
            </w:r>
          </w:p>
        </w:tc>
        <w:tc>
          <w:tcPr>
            <w:tcW w:w="6198" w:type="dxa"/>
            <w:shd w:val="clear" w:color="auto" w:fill="FFFFFF"/>
          </w:tcPr>
          <w:p w:rsidR="0064616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заместитель начальника управления по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пл</w:t>
            </w:r>
            <w:r w:rsidRPr="002E7EAB">
              <w:rPr>
                <w:color w:val="000000"/>
                <w:sz w:val="30"/>
                <w:szCs w:val="30"/>
              </w:rPr>
              <w:t>е</w:t>
            </w:r>
            <w:r w:rsidRPr="002E7EAB">
              <w:rPr>
                <w:color w:val="000000"/>
                <w:sz w:val="30"/>
                <w:szCs w:val="30"/>
              </w:rPr>
              <w:t>менному делу</w:t>
            </w:r>
          </w:p>
        </w:tc>
      </w:tr>
      <w:tr w:rsidR="0073605A" w:rsidRPr="00E83273">
        <w:tc>
          <w:tcPr>
            <w:tcW w:w="3725" w:type="dxa"/>
            <w:shd w:val="clear" w:color="auto" w:fill="FFFFFF"/>
          </w:tcPr>
          <w:p w:rsidR="0073605A" w:rsidRPr="00727808" w:rsidRDefault="00727808" w:rsidP="00727808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727808">
              <w:rPr>
                <w:color w:val="000000"/>
                <w:sz w:val="30"/>
                <w:szCs w:val="30"/>
              </w:rPr>
              <w:t>Пашкевич</w:t>
            </w:r>
            <w:r w:rsidR="0073605A" w:rsidRPr="00727808">
              <w:rPr>
                <w:color w:val="000000"/>
                <w:sz w:val="30"/>
                <w:szCs w:val="30"/>
              </w:rPr>
              <w:br/>
            </w:r>
            <w:r w:rsidRPr="00727808">
              <w:rPr>
                <w:color w:val="000000"/>
                <w:sz w:val="30"/>
                <w:szCs w:val="30"/>
              </w:rPr>
              <w:t>Ирина Валентиновна</w:t>
            </w:r>
          </w:p>
        </w:tc>
        <w:tc>
          <w:tcPr>
            <w:tcW w:w="6198" w:type="dxa"/>
            <w:shd w:val="clear" w:color="auto" w:fill="FFFFFF"/>
          </w:tcPr>
          <w:p w:rsidR="0064616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727808">
              <w:rPr>
                <w:color w:val="000000"/>
                <w:spacing w:val="-6"/>
                <w:sz w:val="30"/>
                <w:szCs w:val="30"/>
              </w:rPr>
              <w:t xml:space="preserve">заместитель директора ГУ «Главная </w:t>
            </w:r>
          </w:p>
          <w:p w:rsidR="0073605A" w:rsidRPr="0072780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727808">
              <w:rPr>
                <w:color w:val="000000"/>
                <w:spacing w:val="-6"/>
                <w:sz w:val="30"/>
                <w:szCs w:val="30"/>
              </w:rPr>
              <w:t>госуда</w:t>
            </w:r>
            <w:r w:rsidRPr="00727808">
              <w:rPr>
                <w:color w:val="000000"/>
                <w:spacing w:val="-6"/>
                <w:sz w:val="30"/>
                <w:szCs w:val="30"/>
              </w:rPr>
              <w:t>р</w:t>
            </w:r>
            <w:r w:rsidRPr="00727808">
              <w:rPr>
                <w:color w:val="000000"/>
                <w:spacing w:val="-6"/>
                <w:sz w:val="30"/>
                <w:szCs w:val="30"/>
              </w:rPr>
              <w:t>ственная инспекция по семеноводству, кара</w:t>
            </w:r>
            <w:r w:rsidRPr="00727808">
              <w:rPr>
                <w:color w:val="000000"/>
                <w:spacing w:val="-6"/>
                <w:sz w:val="30"/>
                <w:szCs w:val="30"/>
              </w:rPr>
              <w:t>н</w:t>
            </w:r>
            <w:r w:rsidRPr="00727808">
              <w:rPr>
                <w:color w:val="000000"/>
                <w:spacing w:val="-6"/>
                <w:sz w:val="30"/>
                <w:szCs w:val="30"/>
              </w:rPr>
              <w:t>тину и защите растений»</w:t>
            </w:r>
          </w:p>
        </w:tc>
      </w:tr>
      <w:tr w:rsidR="0073605A" w:rsidRPr="00612DB1">
        <w:tc>
          <w:tcPr>
            <w:tcW w:w="3725" w:type="dxa"/>
            <w:shd w:val="clear" w:color="auto" w:fill="FFFFFF"/>
          </w:tcPr>
          <w:p w:rsidR="0073605A" w:rsidRDefault="00646168" w:rsidP="00727808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Молодцова</w:t>
            </w:r>
          </w:p>
          <w:p w:rsidR="00646168" w:rsidRPr="00612DB1" w:rsidRDefault="00646168" w:rsidP="00727808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Инесса Николаевна</w:t>
            </w:r>
          </w:p>
        </w:tc>
        <w:tc>
          <w:tcPr>
            <w:tcW w:w="6198" w:type="dxa"/>
            <w:shd w:val="clear" w:color="auto" w:fill="FFFFFF"/>
          </w:tcPr>
          <w:p w:rsidR="00646168" w:rsidRDefault="00646168" w:rsidP="0073605A">
            <w:pPr>
              <w:autoSpaceDE w:val="0"/>
              <w:autoSpaceDN w:val="0"/>
              <w:adjustRightInd w:val="0"/>
              <w:ind w:left="125" w:right="101" w:firstLine="1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токсикологии и кормов</w:t>
            </w:r>
            <w:r w:rsidR="0073605A" w:rsidRPr="00612DB1">
              <w:rPr>
                <w:sz w:val="30"/>
                <w:szCs w:val="30"/>
              </w:rPr>
              <w:t xml:space="preserve"> </w:t>
            </w: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 w:firstLine="14"/>
              <w:jc w:val="both"/>
              <w:rPr>
                <w:color w:val="000000"/>
                <w:sz w:val="30"/>
                <w:szCs w:val="30"/>
              </w:rPr>
            </w:pPr>
            <w:r w:rsidRPr="00612DB1">
              <w:rPr>
                <w:sz w:val="30"/>
                <w:szCs w:val="30"/>
              </w:rPr>
              <w:t>ГУ</w:t>
            </w:r>
            <w:r w:rsidR="00646168">
              <w:rPr>
                <w:sz w:val="30"/>
                <w:szCs w:val="30"/>
              </w:rPr>
              <w:t xml:space="preserve"> </w:t>
            </w:r>
            <w:r w:rsidRPr="00612DB1">
              <w:rPr>
                <w:color w:val="000000"/>
                <w:sz w:val="30"/>
                <w:szCs w:val="30"/>
              </w:rPr>
              <w:t>«Белгосветцентр»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Розель</w:t>
            </w: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Виктор Зигмундович</w:t>
            </w:r>
          </w:p>
        </w:tc>
        <w:tc>
          <w:tcPr>
            <w:tcW w:w="6198" w:type="dxa"/>
            <w:shd w:val="clear" w:color="auto" w:fill="FFFFFF"/>
          </w:tcPr>
          <w:p w:rsidR="0073605A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заместитель  генерального директора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РО «Белагросервис»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F958FA" w:rsidRDefault="00F958F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lastRenderedPageBreak/>
              <w:t>Рак</w:t>
            </w:r>
            <w:r w:rsidRPr="00612DB1">
              <w:rPr>
                <w:color w:val="000000"/>
                <w:sz w:val="30"/>
                <w:szCs w:val="30"/>
              </w:rPr>
              <w:br/>
              <w:t>Михаил Васильевич*</w:t>
            </w:r>
          </w:p>
        </w:tc>
        <w:tc>
          <w:tcPr>
            <w:tcW w:w="6198" w:type="dxa"/>
            <w:shd w:val="clear" w:color="auto" w:fill="FFFFFF"/>
          </w:tcPr>
          <w:p w:rsidR="0064616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lastRenderedPageBreak/>
              <w:t xml:space="preserve">заместитель директора РУП «Институт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lastRenderedPageBreak/>
              <w:t>по</w:t>
            </w:r>
            <w:r w:rsidRPr="002E7EAB">
              <w:rPr>
                <w:color w:val="000000"/>
                <w:sz w:val="30"/>
                <w:szCs w:val="30"/>
              </w:rPr>
              <w:t>ч</w:t>
            </w:r>
            <w:r w:rsidRPr="002E7EAB">
              <w:rPr>
                <w:color w:val="000000"/>
                <w:sz w:val="30"/>
                <w:szCs w:val="30"/>
              </w:rPr>
              <w:t>воведения и агрохимии НАН Беларуси»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lastRenderedPageBreak/>
              <w:t>Голуб</w:t>
            </w:r>
            <w:r w:rsidRPr="00612DB1">
              <w:rPr>
                <w:color w:val="000000"/>
                <w:sz w:val="30"/>
                <w:szCs w:val="30"/>
              </w:rPr>
              <w:br/>
              <w:t>Иван Антонович*</w:t>
            </w:r>
          </w:p>
        </w:tc>
        <w:tc>
          <w:tcPr>
            <w:tcW w:w="6198" w:type="dxa"/>
            <w:shd w:val="clear" w:color="auto" w:fill="FFFFFF"/>
          </w:tcPr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директор РУП «Белорусский научно-исследовательский институт льна»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73605A" w:rsidRPr="00612DB1">
        <w:trPr>
          <w:trHeight w:val="279"/>
        </w:trPr>
        <w:tc>
          <w:tcPr>
            <w:tcW w:w="9923" w:type="dxa"/>
            <w:gridSpan w:val="2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 w:firstLine="709"/>
              <w:jc w:val="center"/>
              <w:rPr>
                <w:color w:val="000000"/>
                <w:sz w:val="30"/>
                <w:szCs w:val="30"/>
              </w:rPr>
            </w:pPr>
            <w:r w:rsidRPr="00612DB1">
              <w:rPr>
                <w:b/>
                <w:bCs/>
                <w:color w:val="000000"/>
                <w:sz w:val="30"/>
                <w:szCs w:val="30"/>
              </w:rPr>
              <w:t>по Гомельской области</w:t>
            </w:r>
          </w:p>
        </w:tc>
      </w:tr>
      <w:tr w:rsidR="0073605A" w:rsidRPr="00612DB1">
        <w:trPr>
          <w:trHeight w:val="731"/>
        </w:trPr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 xml:space="preserve">Гракун </w:t>
            </w: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Владимир Владимирович</w:t>
            </w:r>
          </w:p>
        </w:tc>
        <w:tc>
          <w:tcPr>
            <w:tcW w:w="6198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 xml:space="preserve">заместитель Министра, руководитель группы </w:t>
            </w:r>
          </w:p>
        </w:tc>
      </w:tr>
      <w:tr w:rsidR="0073605A" w:rsidRPr="00612DB1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 xml:space="preserve">Лецко </w:t>
            </w: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smartTag w:uri="urn:schemas-microsoft-com:office:smarttags" w:element="PersonName">
              <w:smartTagPr>
                <w:attr w:name="ProductID" w:val="Сергей Николаевич"/>
              </w:smartTagPr>
              <w:smartTag w:uri="urn:schemas-microsoft-com:office:smarttags" w:element="PersonName">
                <w:r w:rsidRPr="00612DB1">
                  <w:rPr>
                    <w:color w:val="000000"/>
                    <w:sz w:val="30"/>
                    <w:szCs w:val="30"/>
                  </w:rPr>
                  <w:t>Сергей</w:t>
                </w:r>
              </w:smartTag>
              <w:r w:rsidRPr="00612DB1">
                <w:rPr>
                  <w:color w:val="000000"/>
                  <w:sz w:val="30"/>
                  <w:szCs w:val="30"/>
                </w:rPr>
                <w:t xml:space="preserve"> Николаевич</w:t>
              </w:r>
            </w:smartTag>
            <w:r w:rsidRPr="00612DB1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6198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директор ГО </w:t>
            </w:r>
            <w:smartTag w:uri="urn:schemas-microsoft-com:office:smarttags" w:element="PersonName">
              <w:r>
                <w:rPr>
                  <w:color w:val="000000"/>
                  <w:sz w:val="30"/>
                  <w:szCs w:val="30"/>
                </w:rPr>
                <w:t>Белводхоз</w:t>
              </w:r>
            </w:smartTag>
            <w:r>
              <w:rPr>
                <w:color w:val="000000"/>
                <w:sz w:val="30"/>
                <w:szCs w:val="30"/>
              </w:rPr>
              <w:t>»</w:t>
            </w: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73605A" w:rsidRPr="00612DB1">
        <w:tc>
          <w:tcPr>
            <w:tcW w:w="3725" w:type="dxa"/>
            <w:shd w:val="clear" w:color="auto" w:fill="FFFFFF"/>
          </w:tcPr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Жуковский</w:t>
            </w:r>
            <w:r w:rsidRPr="002E7EAB">
              <w:rPr>
                <w:color w:val="000000"/>
                <w:sz w:val="30"/>
                <w:szCs w:val="30"/>
              </w:rPr>
              <w:br/>
              <w:t>Михаил Юрьевич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smartTag w:uri="urn:schemas-microsoft-com:office:smarttags" w:element="PersonName">
              <w:smartTagPr>
                <w:attr w:name="ProductID" w:val="Ващула Александр"/>
              </w:smartTagPr>
              <w:r w:rsidRPr="002E7EAB">
                <w:rPr>
                  <w:color w:val="000000"/>
                  <w:sz w:val="30"/>
                  <w:szCs w:val="30"/>
                </w:rPr>
                <w:t>Ващула Александр</w:t>
              </w:r>
            </w:smartTag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Владимирович</w:t>
            </w:r>
          </w:p>
        </w:tc>
        <w:tc>
          <w:tcPr>
            <w:tcW w:w="6198" w:type="dxa"/>
            <w:shd w:val="clear" w:color="auto" w:fill="FFFFFF"/>
          </w:tcPr>
          <w:p w:rsidR="0073605A" w:rsidRPr="002E7EAB" w:rsidRDefault="00B6496C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консультант</w:t>
            </w:r>
            <w:r w:rsidR="0073605A" w:rsidRPr="002E7EAB">
              <w:rPr>
                <w:color w:val="000000"/>
                <w:sz w:val="30"/>
                <w:szCs w:val="30"/>
              </w:rPr>
              <w:t xml:space="preserve"> отдела охраны труда,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транспортной и пожарной безопасности</w:t>
            </w: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директор ГУ БелМИС»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Хвалей</w:t>
            </w: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Ольга Александровна</w:t>
            </w:r>
          </w:p>
        </w:tc>
        <w:tc>
          <w:tcPr>
            <w:tcW w:w="6198" w:type="dxa"/>
            <w:shd w:val="clear" w:color="auto" w:fill="FFFFFF"/>
          </w:tcPr>
          <w:p w:rsidR="0064616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заместитель директора ГУ «Главная </w:t>
            </w:r>
          </w:p>
          <w:p w:rsidR="00646168" w:rsidRDefault="0073605A" w:rsidP="00646168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государственная инспекция по </w:t>
            </w:r>
          </w:p>
          <w:p w:rsidR="0073605A" w:rsidRPr="002E7EAB" w:rsidRDefault="00B6496C" w:rsidP="00646168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</w:t>
            </w:r>
            <w:r w:rsidR="0073605A" w:rsidRPr="002E7EAB">
              <w:rPr>
                <w:color w:val="000000"/>
                <w:sz w:val="30"/>
                <w:szCs w:val="30"/>
              </w:rPr>
              <w:t>еменоводству, карантину и защите раст</w:t>
            </w:r>
            <w:r w:rsidR="0073605A" w:rsidRPr="002E7EAB">
              <w:rPr>
                <w:color w:val="000000"/>
                <w:sz w:val="30"/>
                <w:szCs w:val="30"/>
              </w:rPr>
              <w:t>е</w:t>
            </w:r>
            <w:r w:rsidR="0073605A" w:rsidRPr="002E7EAB">
              <w:rPr>
                <w:color w:val="000000"/>
                <w:sz w:val="30"/>
                <w:szCs w:val="30"/>
              </w:rPr>
              <w:t>ний»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C269CF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C269CF">
              <w:rPr>
                <w:color w:val="000000"/>
                <w:sz w:val="30"/>
                <w:szCs w:val="30"/>
              </w:rPr>
              <w:t>Батковская</w:t>
            </w:r>
            <w:r w:rsidRPr="00C269CF">
              <w:rPr>
                <w:color w:val="000000"/>
                <w:sz w:val="30"/>
                <w:szCs w:val="30"/>
                <w:highlight w:val="red"/>
              </w:rPr>
              <w:br/>
            </w:r>
            <w:r w:rsidRPr="00C269CF">
              <w:rPr>
                <w:color w:val="000000"/>
                <w:sz w:val="30"/>
                <w:szCs w:val="30"/>
              </w:rPr>
              <w:t>Татьяна Войтеховна</w:t>
            </w:r>
          </w:p>
        </w:tc>
        <w:tc>
          <w:tcPr>
            <w:tcW w:w="6198" w:type="dxa"/>
            <w:shd w:val="clear" w:color="auto" w:fill="FFFFFF"/>
          </w:tcPr>
          <w:p w:rsidR="0064616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заместитель начальника управления по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пл</w:t>
            </w:r>
            <w:r w:rsidRPr="002E7EAB">
              <w:rPr>
                <w:color w:val="000000"/>
                <w:sz w:val="30"/>
                <w:szCs w:val="30"/>
              </w:rPr>
              <w:t>е</w:t>
            </w:r>
            <w:r w:rsidRPr="002E7EAB">
              <w:rPr>
                <w:color w:val="000000"/>
                <w:sz w:val="30"/>
                <w:szCs w:val="30"/>
              </w:rPr>
              <w:t>менному делу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 xml:space="preserve">Любовицкий </w:t>
            </w: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smartTag w:uri="urn:schemas-microsoft-com:office:smarttags" w:element="PersonName">
              <w:r w:rsidRPr="00612DB1">
                <w:rPr>
                  <w:color w:val="000000"/>
                  <w:sz w:val="30"/>
                  <w:szCs w:val="30"/>
                </w:rPr>
                <w:t>Сергей</w:t>
              </w:r>
            </w:smartTag>
            <w:r w:rsidRPr="00612DB1">
              <w:rPr>
                <w:color w:val="000000"/>
                <w:sz w:val="30"/>
                <w:szCs w:val="30"/>
              </w:rPr>
              <w:t xml:space="preserve"> Александрович</w:t>
            </w:r>
          </w:p>
        </w:tc>
        <w:tc>
          <w:tcPr>
            <w:tcW w:w="6198" w:type="dxa"/>
            <w:shd w:val="clear" w:color="auto" w:fill="FFFFFF"/>
          </w:tcPr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заместитель директора ГУ «Государственная инспекция по испытанию и охране сортов растений»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C269CF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C269CF">
              <w:rPr>
                <w:color w:val="000000"/>
                <w:sz w:val="30"/>
                <w:szCs w:val="30"/>
              </w:rPr>
              <w:t>Черныш</w:t>
            </w:r>
            <w:r w:rsidRPr="00C269CF">
              <w:rPr>
                <w:color w:val="000000"/>
                <w:sz w:val="30"/>
                <w:szCs w:val="30"/>
              </w:rPr>
              <w:br/>
              <w:t>Андрей Феликсович*</w:t>
            </w:r>
          </w:p>
        </w:tc>
        <w:tc>
          <w:tcPr>
            <w:tcW w:w="6198" w:type="dxa"/>
            <w:shd w:val="clear" w:color="auto" w:fill="FFFFFF"/>
          </w:tcPr>
          <w:p w:rsidR="0064616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заместитель директора РУП «Институт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по</w:t>
            </w:r>
            <w:r w:rsidRPr="002E7EAB">
              <w:rPr>
                <w:color w:val="000000"/>
                <w:sz w:val="30"/>
                <w:szCs w:val="30"/>
              </w:rPr>
              <w:t>ч</w:t>
            </w:r>
            <w:r w:rsidRPr="002E7EAB">
              <w:rPr>
                <w:color w:val="000000"/>
                <w:sz w:val="30"/>
                <w:szCs w:val="30"/>
              </w:rPr>
              <w:t>воведения и агрохимии НАН Беларуси»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C269CF">
              <w:rPr>
                <w:color w:val="000000"/>
                <w:sz w:val="30"/>
                <w:szCs w:val="30"/>
              </w:rPr>
              <w:t>Сорока</w:t>
            </w:r>
            <w:r w:rsidRPr="00C269CF">
              <w:rPr>
                <w:color w:val="000000"/>
                <w:sz w:val="30"/>
                <w:szCs w:val="30"/>
              </w:rPr>
              <w:br/>
            </w:r>
            <w:smartTag w:uri="urn:schemas-microsoft-com:office:smarttags" w:element="PersonName">
              <w:r w:rsidRPr="00C269CF">
                <w:rPr>
                  <w:color w:val="000000"/>
                  <w:sz w:val="30"/>
                  <w:szCs w:val="30"/>
                </w:rPr>
                <w:t>Сергей</w:t>
              </w:r>
            </w:smartTag>
            <w:r w:rsidRPr="00C269CF">
              <w:rPr>
                <w:color w:val="000000"/>
                <w:sz w:val="30"/>
                <w:szCs w:val="30"/>
              </w:rPr>
              <w:t xml:space="preserve"> Владимирович*</w:t>
            </w:r>
          </w:p>
          <w:p w:rsidR="0073605A" w:rsidRPr="002C5E9C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</w:p>
        </w:tc>
        <w:tc>
          <w:tcPr>
            <w:tcW w:w="6198" w:type="dxa"/>
            <w:shd w:val="clear" w:color="auto" w:fill="FFFFFF"/>
          </w:tcPr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директор РУП «Институт защиты растений"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73605A" w:rsidRPr="00612DB1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Герасименко</w:t>
            </w:r>
            <w:r w:rsidRPr="00612DB1">
              <w:rPr>
                <w:color w:val="000000"/>
                <w:sz w:val="30"/>
                <w:szCs w:val="30"/>
              </w:rPr>
              <w:br/>
            </w:r>
            <w:smartTag w:uri="urn:schemas-microsoft-com:office:smarttags" w:element="PersonName">
              <w:r w:rsidRPr="00612DB1">
                <w:rPr>
                  <w:color w:val="000000"/>
                  <w:sz w:val="30"/>
                  <w:szCs w:val="30"/>
                </w:rPr>
                <w:t>Сергей</w:t>
              </w:r>
            </w:smartTag>
            <w:r w:rsidRPr="00612DB1">
              <w:rPr>
                <w:color w:val="000000"/>
                <w:sz w:val="30"/>
                <w:szCs w:val="30"/>
              </w:rPr>
              <w:t xml:space="preserve"> Владимирович</w:t>
            </w:r>
          </w:p>
        </w:tc>
        <w:tc>
          <w:tcPr>
            <w:tcW w:w="6198" w:type="dxa"/>
            <w:shd w:val="clear" w:color="auto" w:fill="FFFFFF"/>
          </w:tcPr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начальник отдела по борьбе с туберкулезом </w:t>
            </w: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ГУ «Белгосветцентр»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Шиманский</w:t>
            </w:r>
            <w:r w:rsidRPr="00612DB1">
              <w:rPr>
                <w:color w:val="000000"/>
                <w:sz w:val="30"/>
                <w:szCs w:val="30"/>
              </w:rPr>
              <w:br/>
              <w:t>Леонид Петрович*</w:t>
            </w:r>
          </w:p>
        </w:tc>
        <w:tc>
          <w:tcPr>
            <w:tcW w:w="6198" w:type="dxa"/>
            <w:shd w:val="clear" w:color="auto" w:fill="FFFFFF"/>
          </w:tcPr>
          <w:p w:rsidR="0064616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директор РНДУП «Полесский институт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ра</w:t>
            </w:r>
            <w:r w:rsidRPr="002E7EAB">
              <w:rPr>
                <w:color w:val="000000"/>
                <w:sz w:val="30"/>
                <w:szCs w:val="30"/>
              </w:rPr>
              <w:t>с</w:t>
            </w:r>
            <w:r w:rsidRPr="002E7EAB">
              <w:rPr>
                <w:color w:val="000000"/>
                <w:sz w:val="30"/>
                <w:szCs w:val="30"/>
              </w:rPr>
              <w:t>тениеводства»</w:t>
            </w:r>
          </w:p>
        </w:tc>
      </w:tr>
      <w:tr w:rsidR="0073605A" w:rsidRPr="00612DB1">
        <w:trPr>
          <w:trHeight w:val="376"/>
        </w:trPr>
        <w:tc>
          <w:tcPr>
            <w:tcW w:w="9923" w:type="dxa"/>
            <w:gridSpan w:val="2"/>
            <w:shd w:val="clear" w:color="auto" w:fill="FFFFFF"/>
          </w:tcPr>
          <w:p w:rsidR="0073605A" w:rsidRPr="002E7EAB" w:rsidRDefault="0073605A" w:rsidP="0073605A">
            <w:pPr>
              <w:ind w:left="125" w:right="101"/>
              <w:jc w:val="center"/>
              <w:rPr>
                <w:b/>
                <w:sz w:val="30"/>
                <w:szCs w:val="30"/>
              </w:rPr>
            </w:pPr>
          </w:p>
          <w:p w:rsidR="0073605A" w:rsidRPr="00612DB1" w:rsidRDefault="0073605A" w:rsidP="0073605A">
            <w:pPr>
              <w:ind w:left="125" w:right="101"/>
              <w:jc w:val="center"/>
              <w:rPr>
                <w:sz w:val="30"/>
                <w:szCs w:val="30"/>
              </w:rPr>
            </w:pPr>
            <w:r w:rsidRPr="00612DB1">
              <w:rPr>
                <w:b/>
                <w:sz w:val="30"/>
                <w:szCs w:val="30"/>
              </w:rPr>
              <w:t>по Гродненской области</w:t>
            </w:r>
          </w:p>
        </w:tc>
      </w:tr>
      <w:tr w:rsidR="0073605A" w:rsidRPr="00612DB1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ind w:left="125" w:right="101"/>
              <w:rPr>
                <w:sz w:val="30"/>
                <w:szCs w:val="30"/>
              </w:rPr>
            </w:pPr>
            <w:r w:rsidRPr="00612DB1">
              <w:rPr>
                <w:sz w:val="30"/>
                <w:szCs w:val="30"/>
              </w:rPr>
              <w:t>Брыло</w:t>
            </w:r>
            <w:r w:rsidRPr="00612DB1">
              <w:rPr>
                <w:sz w:val="30"/>
                <w:szCs w:val="30"/>
              </w:rPr>
              <w:br/>
              <w:t>Игорь Вячеславович</w:t>
            </w:r>
          </w:p>
        </w:tc>
        <w:tc>
          <w:tcPr>
            <w:tcW w:w="6198" w:type="dxa"/>
            <w:shd w:val="clear" w:color="auto" w:fill="FFFFFF"/>
            <w:vAlign w:val="center"/>
          </w:tcPr>
          <w:p w:rsidR="0073605A" w:rsidRPr="00612DB1" w:rsidRDefault="0073605A" w:rsidP="0073605A">
            <w:pPr>
              <w:ind w:left="125" w:right="101"/>
              <w:rPr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заместитель Министра, руководитель группы</w:t>
            </w:r>
          </w:p>
        </w:tc>
      </w:tr>
      <w:tr w:rsidR="0073605A" w:rsidRPr="00612DB1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Лисай</w:t>
            </w: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Николай Константинович</w:t>
            </w:r>
          </w:p>
        </w:tc>
        <w:tc>
          <w:tcPr>
            <w:tcW w:w="6198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9" w:right="6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</w:t>
            </w:r>
            <w:r w:rsidRPr="00612DB1">
              <w:rPr>
                <w:color w:val="000000"/>
                <w:sz w:val="30"/>
                <w:szCs w:val="30"/>
              </w:rPr>
              <w:t>енеральный директор РО «Белагросервис»</w:t>
            </w: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73605A" w:rsidRPr="00612DB1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Заневский</w:t>
            </w:r>
            <w:r w:rsidRPr="00612DB1">
              <w:rPr>
                <w:color w:val="000000"/>
                <w:sz w:val="30"/>
                <w:szCs w:val="30"/>
              </w:rPr>
              <w:br/>
              <w:t>Андрей Казимирович</w:t>
            </w:r>
          </w:p>
        </w:tc>
        <w:tc>
          <w:tcPr>
            <w:tcW w:w="6198" w:type="dxa"/>
            <w:shd w:val="clear" w:color="auto" w:fill="FFFFFF"/>
          </w:tcPr>
          <w:p w:rsidR="0073605A" w:rsidRPr="00612DB1" w:rsidRDefault="0073605A" w:rsidP="0073605A">
            <w:pPr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 xml:space="preserve">начальник Главного </w:t>
            </w:r>
          </w:p>
          <w:p w:rsidR="0073605A" w:rsidRPr="00612DB1" w:rsidRDefault="0073605A" w:rsidP="0073605A">
            <w:pPr>
              <w:ind w:left="125" w:right="101"/>
              <w:rPr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управления растениеводства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Сонич</w:t>
            </w:r>
            <w:r w:rsidRPr="00612DB1">
              <w:rPr>
                <w:color w:val="000000"/>
                <w:sz w:val="30"/>
                <w:szCs w:val="30"/>
              </w:rPr>
              <w:br/>
              <w:t>Натал</w:t>
            </w:r>
            <w:r>
              <w:rPr>
                <w:color w:val="000000"/>
                <w:sz w:val="30"/>
                <w:szCs w:val="30"/>
              </w:rPr>
              <w:t>и</w:t>
            </w:r>
            <w:r w:rsidRPr="00612DB1">
              <w:rPr>
                <w:color w:val="000000"/>
                <w:sz w:val="30"/>
                <w:szCs w:val="30"/>
              </w:rPr>
              <w:t>я Александровна</w:t>
            </w:r>
          </w:p>
        </w:tc>
        <w:tc>
          <w:tcPr>
            <w:tcW w:w="6198" w:type="dxa"/>
            <w:shd w:val="clear" w:color="auto" w:fill="FFFFFF"/>
          </w:tcPr>
          <w:p w:rsidR="0073605A" w:rsidRDefault="0073605A" w:rsidP="0073605A">
            <w:pPr>
              <w:autoSpaceDE w:val="0"/>
              <w:autoSpaceDN w:val="0"/>
              <w:adjustRightInd w:val="0"/>
              <w:ind w:right="101"/>
              <w:jc w:val="both"/>
              <w:rPr>
                <w:color w:val="000000"/>
                <w:sz w:val="30"/>
                <w:szCs w:val="30"/>
              </w:rPr>
            </w:pP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 начальник Главного управления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 интенсификации животноводства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Крупеня</w:t>
            </w:r>
          </w:p>
          <w:p w:rsidR="0073605A" w:rsidRPr="00612DB1" w:rsidRDefault="0073605A" w:rsidP="0073605A">
            <w:pPr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Андрей Владимирович</w:t>
            </w:r>
          </w:p>
        </w:tc>
        <w:tc>
          <w:tcPr>
            <w:tcW w:w="6198" w:type="dxa"/>
            <w:shd w:val="clear" w:color="auto" w:fill="FFFFFF"/>
          </w:tcPr>
          <w:p w:rsidR="0073605A" w:rsidRDefault="0073605A" w:rsidP="0073605A">
            <w:pPr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заместитель начальника управления </w:t>
            </w:r>
          </w:p>
          <w:p w:rsidR="0073605A" w:rsidRPr="002E7EAB" w:rsidRDefault="0073605A" w:rsidP="0073605A">
            <w:pPr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механ</w:t>
            </w:r>
            <w:r w:rsidRPr="002E7EAB">
              <w:rPr>
                <w:color w:val="000000"/>
                <w:sz w:val="30"/>
                <w:szCs w:val="30"/>
              </w:rPr>
              <w:t>и</w:t>
            </w:r>
            <w:r w:rsidRPr="002E7EAB">
              <w:rPr>
                <w:color w:val="000000"/>
                <w:sz w:val="30"/>
                <w:szCs w:val="30"/>
              </w:rPr>
              <w:t>зации и эксплуатации машинно-тракторного парка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lastRenderedPageBreak/>
              <w:t>Белановский</w:t>
            </w:r>
            <w:r w:rsidRPr="00612DB1">
              <w:rPr>
                <w:color w:val="000000"/>
                <w:sz w:val="30"/>
                <w:szCs w:val="30"/>
              </w:rPr>
              <w:br/>
              <w:t>Олег Михайлович</w:t>
            </w:r>
          </w:p>
        </w:tc>
        <w:tc>
          <w:tcPr>
            <w:tcW w:w="6198" w:type="dxa"/>
            <w:shd w:val="clear" w:color="auto" w:fill="FFFFFF"/>
          </w:tcPr>
          <w:p w:rsidR="0073605A" w:rsidRPr="002E7EAB" w:rsidRDefault="0073605A" w:rsidP="0073605A">
            <w:pPr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начальник отдела семеноводства </w:t>
            </w:r>
          </w:p>
          <w:p w:rsidR="0073605A" w:rsidRPr="002E7EAB" w:rsidRDefault="0073605A" w:rsidP="0073605A">
            <w:pPr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Главного управления растениеводства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 xml:space="preserve">Пискун </w:t>
            </w:r>
          </w:p>
          <w:p w:rsidR="0073605A" w:rsidRPr="00612DB1" w:rsidRDefault="0073605A" w:rsidP="0073605A">
            <w:pPr>
              <w:ind w:left="125" w:right="101"/>
              <w:rPr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Александр Владимирович</w:t>
            </w:r>
          </w:p>
        </w:tc>
        <w:tc>
          <w:tcPr>
            <w:tcW w:w="6198" w:type="dxa"/>
            <w:shd w:val="clear" w:color="auto" w:fill="FFFFFF"/>
          </w:tcPr>
          <w:p w:rsidR="00646168" w:rsidRDefault="0073605A" w:rsidP="0073605A">
            <w:pPr>
              <w:ind w:left="125" w:right="101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директор ГУ «Главная государственная </w:t>
            </w:r>
          </w:p>
          <w:p w:rsidR="0073605A" w:rsidRPr="002E7EAB" w:rsidRDefault="0073605A" w:rsidP="0073605A">
            <w:pPr>
              <w:ind w:left="125" w:right="101"/>
              <w:rPr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инспекция по семеноводству, карантину и защ</w:t>
            </w:r>
            <w:r w:rsidRPr="002E7EAB">
              <w:rPr>
                <w:color w:val="000000"/>
                <w:sz w:val="30"/>
                <w:szCs w:val="30"/>
              </w:rPr>
              <w:t>и</w:t>
            </w:r>
            <w:r w:rsidRPr="002E7EAB">
              <w:rPr>
                <w:color w:val="000000"/>
                <w:sz w:val="30"/>
                <w:szCs w:val="30"/>
              </w:rPr>
              <w:t>те растений»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Шут</w:t>
            </w:r>
            <w:r w:rsidRPr="00612DB1">
              <w:rPr>
                <w:color w:val="000000"/>
                <w:sz w:val="30"/>
                <w:szCs w:val="30"/>
              </w:rPr>
              <w:br/>
              <w:t>Вадим Георгиевич</w:t>
            </w:r>
          </w:p>
        </w:tc>
        <w:tc>
          <w:tcPr>
            <w:tcW w:w="6198" w:type="dxa"/>
            <w:shd w:val="clear" w:color="auto" w:fill="FFFFFF"/>
          </w:tcPr>
          <w:p w:rsidR="0073605A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главный ветврач отдела по борьбе с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туберк</w:t>
            </w:r>
            <w:r w:rsidRPr="002E7EAB">
              <w:rPr>
                <w:color w:val="000000"/>
                <w:sz w:val="30"/>
                <w:szCs w:val="30"/>
              </w:rPr>
              <w:t>у</w:t>
            </w:r>
            <w:r w:rsidRPr="002E7EAB">
              <w:rPr>
                <w:color w:val="000000"/>
                <w:sz w:val="30"/>
                <w:szCs w:val="30"/>
              </w:rPr>
              <w:t>лезом ГУ «Белгосветцентр»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Лужинский</w:t>
            </w:r>
            <w:r w:rsidRPr="00612DB1">
              <w:rPr>
                <w:color w:val="000000"/>
                <w:sz w:val="30"/>
                <w:szCs w:val="30"/>
              </w:rPr>
              <w:br/>
              <w:t>Дмитрий Владимирович*</w:t>
            </w:r>
          </w:p>
        </w:tc>
        <w:tc>
          <w:tcPr>
            <w:tcW w:w="6198" w:type="dxa"/>
            <w:shd w:val="clear" w:color="auto" w:fill="FFFFFF"/>
          </w:tcPr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заместитель генерального директора</w:t>
            </w:r>
          </w:p>
          <w:p w:rsidR="0073605A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РУП «Научно-практический центр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НАН Б</w:t>
            </w:r>
            <w:r w:rsidRPr="002E7EAB">
              <w:rPr>
                <w:color w:val="000000"/>
                <w:sz w:val="30"/>
                <w:szCs w:val="30"/>
              </w:rPr>
              <w:t>е</w:t>
            </w:r>
            <w:r w:rsidRPr="002E7EAB">
              <w:rPr>
                <w:color w:val="000000"/>
                <w:sz w:val="30"/>
                <w:szCs w:val="30"/>
              </w:rPr>
              <w:t>ларуси по земледелию»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Курилович</w:t>
            </w:r>
            <w:r w:rsidRPr="00612DB1">
              <w:rPr>
                <w:color w:val="000000"/>
                <w:sz w:val="30"/>
                <w:szCs w:val="30"/>
              </w:rPr>
              <w:br/>
              <w:t>Владимир Владимирович*</w:t>
            </w:r>
          </w:p>
        </w:tc>
        <w:tc>
          <w:tcPr>
            <w:tcW w:w="6198" w:type="dxa"/>
            <w:shd w:val="clear" w:color="auto" w:fill="FFFFFF"/>
          </w:tcPr>
          <w:p w:rsidR="0073605A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директор РУП «Гродненский зональный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и</w:t>
            </w:r>
            <w:r w:rsidRPr="002E7EAB">
              <w:rPr>
                <w:color w:val="000000"/>
                <w:sz w:val="30"/>
                <w:szCs w:val="30"/>
              </w:rPr>
              <w:t>н</w:t>
            </w:r>
            <w:r w:rsidRPr="002E7EAB">
              <w:rPr>
                <w:color w:val="000000"/>
                <w:sz w:val="30"/>
                <w:szCs w:val="30"/>
              </w:rPr>
              <w:t>ститут растениеводства НАН Беларуси»</w:t>
            </w:r>
          </w:p>
        </w:tc>
      </w:tr>
      <w:tr w:rsidR="0073605A" w:rsidRPr="00612DB1">
        <w:tc>
          <w:tcPr>
            <w:tcW w:w="9923" w:type="dxa"/>
            <w:gridSpan w:val="2"/>
            <w:shd w:val="clear" w:color="auto" w:fill="FFFFFF"/>
          </w:tcPr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 w:firstLine="709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 w:firstLine="709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612DB1">
              <w:rPr>
                <w:b/>
                <w:bCs/>
                <w:color w:val="000000"/>
                <w:sz w:val="30"/>
                <w:szCs w:val="30"/>
              </w:rPr>
              <w:t>по Минской области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 xml:space="preserve">Лабушев </w:t>
            </w: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Николай Аксенович</w:t>
            </w:r>
          </w:p>
        </w:tc>
        <w:tc>
          <w:tcPr>
            <w:tcW w:w="6198" w:type="dxa"/>
            <w:shd w:val="clear" w:color="auto" w:fill="FFFFFF"/>
          </w:tcPr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Председатель Президиума республиканского,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профсоюза работников АПК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ind w:left="125" w:right="101"/>
              <w:rPr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Солянкин</w:t>
            </w:r>
            <w:r w:rsidRPr="00612DB1">
              <w:rPr>
                <w:color w:val="000000"/>
                <w:sz w:val="30"/>
                <w:szCs w:val="30"/>
              </w:rPr>
              <w:br/>
              <w:t>Петр Артемович</w:t>
            </w:r>
          </w:p>
        </w:tc>
        <w:tc>
          <w:tcPr>
            <w:tcW w:w="6198" w:type="dxa"/>
            <w:shd w:val="clear" w:color="auto" w:fill="FFFFFF"/>
          </w:tcPr>
          <w:p w:rsidR="0073605A" w:rsidRDefault="0073605A" w:rsidP="0073605A">
            <w:pPr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директор РУ «Государственная </w:t>
            </w:r>
          </w:p>
          <w:p w:rsidR="0073605A" w:rsidRPr="002E7EAB" w:rsidRDefault="0073605A" w:rsidP="0073605A">
            <w:pPr>
              <w:ind w:left="125" w:right="101"/>
              <w:jc w:val="both"/>
              <w:rPr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хлебная и</w:t>
            </w:r>
            <w:r w:rsidRPr="002E7EAB">
              <w:rPr>
                <w:color w:val="000000"/>
                <w:sz w:val="30"/>
                <w:szCs w:val="30"/>
              </w:rPr>
              <w:t>н</w:t>
            </w:r>
            <w:r w:rsidRPr="002E7EAB">
              <w:rPr>
                <w:color w:val="000000"/>
                <w:sz w:val="30"/>
                <w:szCs w:val="30"/>
              </w:rPr>
              <w:t>спекция»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ind w:left="125" w:right="10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Малахов</w:t>
            </w:r>
          </w:p>
          <w:p w:rsidR="0073605A" w:rsidRPr="00612DB1" w:rsidRDefault="0073605A" w:rsidP="0073605A">
            <w:pPr>
              <w:ind w:left="125" w:right="10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Иван</w:t>
            </w:r>
            <w:r w:rsidRPr="00612DB1">
              <w:rPr>
                <w:color w:val="000000"/>
                <w:sz w:val="30"/>
                <w:szCs w:val="30"/>
              </w:rPr>
              <w:t xml:space="preserve"> Михайлович</w:t>
            </w:r>
          </w:p>
        </w:tc>
        <w:tc>
          <w:tcPr>
            <w:tcW w:w="6198" w:type="dxa"/>
            <w:shd w:val="clear" w:color="auto" w:fill="FFFFFF"/>
          </w:tcPr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заместитель начальника </w:t>
            </w:r>
          </w:p>
          <w:p w:rsidR="0073605A" w:rsidRPr="002E7EAB" w:rsidRDefault="0073605A" w:rsidP="0073605A">
            <w:pPr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Главного управления механизации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Матяж</w:t>
            </w:r>
            <w:r w:rsidRPr="00612DB1">
              <w:rPr>
                <w:color w:val="000000"/>
                <w:sz w:val="30"/>
                <w:szCs w:val="30"/>
              </w:rPr>
              <w:br/>
              <w:t>Вячеслав Анатольевич</w:t>
            </w:r>
          </w:p>
        </w:tc>
        <w:tc>
          <w:tcPr>
            <w:tcW w:w="6198" w:type="dxa"/>
            <w:shd w:val="clear" w:color="auto" w:fill="FFFFFF"/>
          </w:tcPr>
          <w:p w:rsidR="0073605A" w:rsidRDefault="0073605A" w:rsidP="0073605A">
            <w:pPr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заместитель начальника отдела </w:t>
            </w:r>
          </w:p>
          <w:p w:rsidR="0073605A" w:rsidRPr="002E7EAB" w:rsidRDefault="0073605A" w:rsidP="0073605A">
            <w:pPr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растениево</w:t>
            </w:r>
            <w:r w:rsidRPr="002E7EAB">
              <w:rPr>
                <w:color w:val="000000"/>
                <w:sz w:val="30"/>
                <w:szCs w:val="30"/>
              </w:rPr>
              <w:t>д</w:t>
            </w:r>
            <w:r w:rsidRPr="002E7EAB">
              <w:rPr>
                <w:color w:val="000000"/>
                <w:sz w:val="30"/>
                <w:szCs w:val="30"/>
              </w:rPr>
              <w:t xml:space="preserve">ства и кормопроизводства 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Мотыль</w:t>
            </w:r>
            <w:r w:rsidRPr="00612DB1">
              <w:rPr>
                <w:color w:val="000000"/>
                <w:sz w:val="30"/>
                <w:szCs w:val="30"/>
              </w:rPr>
              <w:br/>
            </w:r>
            <w:smartTag w:uri="urn:schemas-microsoft-com:office:smarttags" w:element="PersonName">
              <w:r w:rsidRPr="00612DB1">
                <w:rPr>
                  <w:color w:val="000000"/>
                  <w:sz w:val="30"/>
                  <w:szCs w:val="30"/>
                </w:rPr>
                <w:t>Сергей</w:t>
              </w:r>
            </w:smartTag>
            <w:r w:rsidRPr="00612DB1">
              <w:rPr>
                <w:color w:val="000000"/>
                <w:sz w:val="30"/>
                <w:szCs w:val="30"/>
              </w:rPr>
              <w:t xml:space="preserve"> Владимирович</w:t>
            </w:r>
          </w:p>
        </w:tc>
        <w:tc>
          <w:tcPr>
            <w:tcW w:w="6198" w:type="dxa"/>
            <w:shd w:val="clear" w:color="auto" w:fill="FFFFFF"/>
          </w:tcPr>
          <w:p w:rsidR="0073605A" w:rsidRDefault="0073605A" w:rsidP="0073605A">
            <w:pPr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консультант управления энергетического обеспечения и транспорта</w:t>
            </w:r>
          </w:p>
          <w:p w:rsidR="0073605A" w:rsidRPr="002E7EAB" w:rsidRDefault="0073605A" w:rsidP="0073605A">
            <w:pPr>
              <w:ind w:left="125" w:right="101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 xml:space="preserve">Царик </w:t>
            </w:r>
          </w:p>
          <w:p w:rsidR="0073605A" w:rsidRPr="00612DB1" w:rsidRDefault="0073605A" w:rsidP="0073605A">
            <w:pPr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Иван Степанович</w:t>
            </w:r>
          </w:p>
        </w:tc>
        <w:tc>
          <w:tcPr>
            <w:tcW w:w="6198" w:type="dxa"/>
            <w:shd w:val="clear" w:color="auto" w:fill="FFFFFF"/>
          </w:tcPr>
          <w:p w:rsidR="0073605A" w:rsidRPr="002E7EAB" w:rsidRDefault="0073605A" w:rsidP="0073605A">
            <w:pPr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заместитель начальника Главного управления интенсификации животноводства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Семашко</w:t>
            </w:r>
            <w:r w:rsidRPr="00612DB1">
              <w:rPr>
                <w:color w:val="000000"/>
                <w:sz w:val="30"/>
                <w:szCs w:val="30"/>
              </w:rPr>
              <w:br/>
              <w:t>Татьяна Васильевна</w:t>
            </w:r>
          </w:p>
        </w:tc>
        <w:tc>
          <w:tcPr>
            <w:tcW w:w="6198" w:type="dxa"/>
            <w:shd w:val="clear" w:color="auto" w:fill="FFFFFF"/>
          </w:tcPr>
          <w:p w:rsidR="0073605A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pacing w:val="-14"/>
                <w:sz w:val="30"/>
                <w:szCs w:val="30"/>
              </w:rPr>
            </w:pPr>
            <w:r w:rsidRPr="002E7EAB">
              <w:rPr>
                <w:color w:val="000000"/>
                <w:spacing w:val="-6"/>
                <w:sz w:val="30"/>
                <w:szCs w:val="30"/>
              </w:rPr>
              <w:t>заместитель директора ГУ «Государственная</w:t>
            </w:r>
            <w:r w:rsidRPr="002E7EAB">
              <w:rPr>
                <w:color w:val="000000"/>
                <w:spacing w:val="-14"/>
                <w:sz w:val="30"/>
                <w:szCs w:val="30"/>
              </w:rPr>
              <w:t xml:space="preserve"> инспекция по испытанию и охране сортов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2E7EAB">
              <w:rPr>
                <w:color w:val="000000"/>
                <w:spacing w:val="-14"/>
                <w:sz w:val="30"/>
                <w:szCs w:val="30"/>
              </w:rPr>
              <w:t>раст</w:t>
            </w:r>
            <w:r w:rsidRPr="002E7EAB">
              <w:rPr>
                <w:color w:val="000000"/>
                <w:spacing w:val="-14"/>
                <w:sz w:val="30"/>
                <w:szCs w:val="30"/>
              </w:rPr>
              <w:t>е</w:t>
            </w:r>
            <w:r w:rsidRPr="002E7EAB">
              <w:rPr>
                <w:color w:val="000000"/>
                <w:spacing w:val="-14"/>
                <w:sz w:val="30"/>
                <w:szCs w:val="30"/>
              </w:rPr>
              <w:t>ний»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Минченко</w:t>
            </w:r>
            <w:r w:rsidRPr="00612DB1">
              <w:rPr>
                <w:color w:val="000000"/>
                <w:sz w:val="30"/>
                <w:szCs w:val="30"/>
              </w:rPr>
              <w:br/>
              <w:t>Александр Александрович</w:t>
            </w:r>
          </w:p>
        </w:tc>
        <w:tc>
          <w:tcPr>
            <w:tcW w:w="6198" w:type="dxa"/>
            <w:shd w:val="clear" w:color="auto" w:fill="FFFFFF"/>
          </w:tcPr>
          <w:p w:rsidR="0073605A" w:rsidRDefault="0073605A" w:rsidP="0073605A">
            <w:pPr>
              <w:ind w:left="125" w:right="101"/>
              <w:rPr>
                <w:sz w:val="30"/>
                <w:szCs w:val="30"/>
              </w:rPr>
            </w:pPr>
            <w:r w:rsidRPr="002E7EAB">
              <w:rPr>
                <w:sz w:val="30"/>
                <w:szCs w:val="30"/>
              </w:rPr>
              <w:t xml:space="preserve">главный ветврач отдела эпизоотологии и </w:t>
            </w:r>
          </w:p>
          <w:p w:rsidR="0073605A" w:rsidRPr="002E7EAB" w:rsidRDefault="0073605A" w:rsidP="0073605A">
            <w:pPr>
              <w:ind w:left="125" w:right="101"/>
              <w:rPr>
                <w:sz w:val="30"/>
                <w:szCs w:val="30"/>
              </w:rPr>
            </w:pPr>
            <w:r w:rsidRPr="002E7EAB">
              <w:rPr>
                <w:sz w:val="30"/>
                <w:szCs w:val="30"/>
              </w:rPr>
              <w:t>пр</w:t>
            </w:r>
            <w:r w:rsidRPr="002E7EAB">
              <w:rPr>
                <w:sz w:val="30"/>
                <w:szCs w:val="30"/>
              </w:rPr>
              <w:t>о</w:t>
            </w:r>
            <w:r w:rsidRPr="002E7EAB">
              <w:rPr>
                <w:sz w:val="30"/>
                <w:szCs w:val="30"/>
              </w:rPr>
              <w:t>гнозирования ГУ</w:t>
            </w:r>
            <w:r w:rsidRPr="002E7EAB">
              <w:rPr>
                <w:color w:val="000000"/>
                <w:sz w:val="30"/>
                <w:szCs w:val="30"/>
              </w:rPr>
              <w:t>«Белгосветцентр»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Урбан</w:t>
            </w:r>
            <w:r w:rsidRPr="00612DB1">
              <w:rPr>
                <w:color w:val="000000"/>
                <w:sz w:val="30"/>
                <w:szCs w:val="30"/>
              </w:rPr>
              <w:br/>
              <w:t>Эрома Петрович*</w:t>
            </w:r>
          </w:p>
        </w:tc>
        <w:tc>
          <w:tcPr>
            <w:tcW w:w="6198" w:type="dxa"/>
            <w:shd w:val="clear" w:color="auto" w:fill="FFFFFF"/>
          </w:tcPr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заместитель генерального директора РУП «Научно-практический центр НАН Беларуси по земледелию»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pacing w:val="-14"/>
                <w:sz w:val="30"/>
                <w:szCs w:val="30"/>
              </w:rPr>
            </w:pPr>
          </w:p>
        </w:tc>
      </w:tr>
      <w:tr w:rsidR="0073605A" w:rsidRPr="00612DB1">
        <w:tc>
          <w:tcPr>
            <w:tcW w:w="9923" w:type="dxa"/>
            <w:gridSpan w:val="2"/>
            <w:shd w:val="clear" w:color="auto" w:fill="FFFFFF"/>
          </w:tcPr>
          <w:p w:rsidR="0073605A" w:rsidRPr="00612DB1" w:rsidRDefault="0073605A" w:rsidP="0073605A">
            <w:pPr>
              <w:ind w:left="125" w:right="101"/>
              <w:jc w:val="center"/>
              <w:rPr>
                <w:sz w:val="30"/>
                <w:szCs w:val="30"/>
              </w:rPr>
            </w:pPr>
            <w:r w:rsidRPr="00612DB1">
              <w:rPr>
                <w:b/>
                <w:color w:val="000000"/>
                <w:sz w:val="30"/>
                <w:szCs w:val="30"/>
              </w:rPr>
              <w:t>по Могилевской области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Маринич</w:t>
            </w:r>
            <w:r w:rsidRPr="00612DB1">
              <w:rPr>
                <w:color w:val="000000"/>
                <w:sz w:val="30"/>
                <w:szCs w:val="30"/>
              </w:rPr>
              <w:br/>
              <w:t>Леонид Адамович</w:t>
            </w:r>
          </w:p>
        </w:tc>
        <w:tc>
          <w:tcPr>
            <w:tcW w:w="6198" w:type="dxa"/>
            <w:shd w:val="clear" w:color="auto" w:fill="FFFFFF"/>
          </w:tcPr>
          <w:p w:rsidR="0073605A" w:rsidRPr="002E7EAB" w:rsidRDefault="0073605A" w:rsidP="0073605A">
            <w:pPr>
              <w:ind w:left="125" w:right="101"/>
              <w:rPr>
                <w:sz w:val="30"/>
                <w:szCs w:val="30"/>
              </w:rPr>
            </w:pPr>
            <w:r w:rsidRPr="002E7EAB">
              <w:rPr>
                <w:sz w:val="30"/>
                <w:szCs w:val="30"/>
              </w:rPr>
              <w:t xml:space="preserve">первый заместитель Министра, </w:t>
            </w:r>
          </w:p>
          <w:p w:rsidR="0073605A" w:rsidRPr="002E7EAB" w:rsidRDefault="0073605A" w:rsidP="0073605A">
            <w:pPr>
              <w:ind w:left="125" w:right="101"/>
              <w:rPr>
                <w:sz w:val="30"/>
                <w:szCs w:val="30"/>
              </w:rPr>
            </w:pPr>
            <w:r w:rsidRPr="002E7EAB">
              <w:rPr>
                <w:sz w:val="30"/>
                <w:szCs w:val="30"/>
              </w:rPr>
              <w:t>руководитель группы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Полещук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Леонид Леонидович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</w:p>
          <w:p w:rsidR="0073605A" w:rsidRPr="002E7EAB" w:rsidRDefault="00727808" w:rsidP="00727808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Макаревич</w:t>
            </w:r>
            <w:r w:rsidR="0073605A" w:rsidRPr="002E7EAB">
              <w:rPr>
                <w:color w:val="000000"/>
                <w:sz w:val="30"/>
                <w:szCs w:val="30"/>
              </w:rPr>
              <w:br/>
            </w:r>
            <w:r>
              <w:rPr>
                <w:color w:val="000000"/>
                <w:sz w:val="30"/>
                <w:szCs w:val="30"/>
              </w:rPr>
              <w:t>Андрей Иванович</w:t>
            </w:r>
          </w:p>
        </w:tc>
        <w:tc>
          <w:tcPr>
            <w:tcW w:w="6198" w:type="dxa"/>
            <w:shd w:val="clear" w:color="auto" w:fill="FFFFFF"/>
          </w:tcPr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заместитель начальника Главного управления механизации и эксплуатации машинно-тракторного парка</w:t>
            </w:r>
          </w:p>
          <w:p w:rsidR="00727808" w:rsidRDefault="00727808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консультант отдела растениеводства </w:t>
            </w:r>
          </w:p>
          <w:p w:rsidR="0073605A" w:rsidRDefault="00727808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 корм</w:t>
            </w:r>
            <w:r>
              <w:rPr>
                <w:color w:val="000000"/>
                <w:sz w:val="30"/>
                <w:szCs w:val="30"/>
              </w:rPr>
              <w:t>о</w:t>
            </w:r>
            <w:r>
              <w:rPr>
                <w:color w:val="000000"/>
                <w:sz w:val="30"/>
                <w:szCs w:val="30"/>
              </w:rPr>
              <w:t>производства</w:t>
            </w:r>
          </w:p>
          <w:p w:rsidR="00F958FA" w:rsidRDefault="00F958F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</w:p>
          <w:p w:rsidR="00F958FA" w:rsidRPr="002E7EAB" w:rsidRDefault="00F958F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C6157D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C6157D">
              <w:rPr>
                <w:color w:val="000000"/>
                <w:sz w:val="30"/>
                <w:szCs w:val="30"/>
              </w:rPr>
              <w:lastRenderedPageBreak/>
              <w:t xml:space="preserve">Лащук </w:t>
            </w:r>
          </w:p>
          <w:p w:rsidR="0073605A" w:rsidRPr="00C6157D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smartTag w:uri="urn:schemas-microsoft-com:office:smarttags" w:element="PersonName">
              <w:r w:rsidRPr="00C6157D">
                <w:rPr>
                  <w:color w:val="000000"/>
                  <w:sz w:val="30"/>
                  <w:szCs w:val="30"/>
                </w:rPr>
                <w:t>Сергей</w:t>
              </w:r>
            </w:smartTag>
            <w:r w:rsidRPr="00C6157D">
              <w:rPr>
                <w:color w:val="000000"/>
                <w:sz w:val="30"/>
                <w:szCs w:val="30"/>
              </w:rPr>
              <w:t xml:space="preserve"> Сергеевич</w:t>
            </w:r>
          </w:p>
        </w:tc>
        <w:tc>
          <w:tcPr>
            <w:tcW w:w="6198" w:type="dxa"/>
            <w:shd w:val="clear" w:color="auto" w:fill="FFFFFF"/>
          </w:tcPr>
          <w:p w:rsidR="0064616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заместитель начальника управления </w:t>
            </w:r>
          </w:p>
          <w:p w:rsidR="00646168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интенсификации промышленного 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животн</w:t>
            </w:r>
            <w:r w:rsidRPr="002E7EAB">
              <w:rPr>
                <w:color w:val="000000"/>
                <w:sz w:val="30"/>
                <w:szCs w:val="30"/>
              </w:rPr>
              <w:t>о</w:t>
            </w:r>
            <w:r w:rsidRPr="002E7EAB">
              <w:rPr>
                <w:color w:val="000000"/>
                <w:sz w:val="30"/>
                <w:szCs w:val="30"/>
              </w:rPr>
              <w:t>водства и птицеводства</w:t>
            </w:r>
          </w:p>
        </w:tc>
      </w:tr>
      <w:tr w:rsidR="0073605A" w:rsidRPr="00612DB1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Бобровский</w:t>
            </w:r>
            <w:r w:rsidRPr="00612DB1">
              <w:rPr>
                <w:color w:val="000000"/>
                <w:sz w:val="30"/>
                <w:szCs w:val="30"/>
              </w:rPr>
              <w:br/>
            </w:r>
            <w:smartTag w:uri="urn:schemas-microsoft-com:office:smarttags" w:element="PersonName">
              <w:r w:rsidRPr="00612DB1">
                <w:rPr>
                  <w:color w:val="000000"/>
                  <w:sz w:val="30"/>
                  <w:szCs w:val="30"/>
                </w:rPr>
                <w:t>Сергей</w:t>
              </w:r>
            </w:smartTag>
            <w:r w:rsidRPr="00612DB1">
              <w:rPr>
                <w:color w:val="000000"/>
                <w:sz w:val="30"/>
                <w:szCs w:val="30"/>
              </w:rPr>
              <w:t xml:space="preserve"> Николаевич</w:t>
            </w:r>
          </w:p>
        </w:tc>
        <w:tc>
          <w:tcPr>
            <w:tcW w:w="6198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консультант  отдела семеноводства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Белевич</w:t>
            </w:r>
            <w:r w:rsidRPr="00612DB1">
              <w:rPr>
                <w:color w:val="000000"/>
                <w:sz w:val="30"/>
                <w:szCs w:val="30"/>
              </w:rPr>
              <w:br/>
              <w:t>Виталии Иванович</w:t>
            </w:r>
          </w:p>
        </w:tc>
        <w:tc>
          <w:tcPr>
            <w:tcW w:w="6198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консультант отдела животноводства</w:t>
            </w: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ind w:left="125" w:right="101"/>
              <w:rPr>
                <w:sz w:val="30"/>
                <w:szCs w:val="30"/>
              </w:rPr>
            </w:pPr>
            <w:smartTag w:uri="urn:schemas-microsoft-com:office:smarttags" w:element="PersonName">
              <w:smartTagPr>
                <w:attr w:name="ProductID" w:val="Бейня ￼Владимир"/>
              </w:smartTagPr>
              <w:r w:rsidRPr="00612DB1">
                <w:rPr>
                  <w:color w:val="000000"/>
                  <w:sz w:val="30"/>
                  <w:szCs w:val="30"/>
                </w:rPr>
                <w:t xml:space="preserve">Бейня </w:t>
              </w:r>
              <w:r w:rsidRPr="00612DB1">
                <w:rPr>
                  <w:color w:val="000000"/>
                  <w:sz w:val="30"/>
                  <w:szCs w:val="30"/>
                </w:rPr>
                <w:br/>
                <w:t>Владимир</w:t>
              </w:r>
            </w:smartTag>
            <w:r w:rsidRPr="00612DB1">
              <w:rPr>
                <w:color w:val="000000"/>
                <w:sz w:val="30"/>
                <w:szCs w:val="30"/>
              </w:rPr>
              <w:t xml:space="preserve"> Александрович</w:t>
            </w:r>
          </w:p>
        </w:tc>
        <w:tc>
          <w:tcPr>
            <w:tcW w:w="6198" w:type="dxa"/>
            <w:shd w:val="clear" w:color="auto" w:fill="FFFFFF"/>
          </w:tcPr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директор ГУ «Государственная инспекция по испытанию и охране сортов растений» </w:t>
            </w:r>
          </w:p>
        </w:tc>
      </w:tr>
      <w:tr w:rsidR="0073605A" w:rsidRPr="00612DB1">
        <w:tc>
          <w:tcPr>
            <w:tcW w:w="3725" w:type="dxa"/>
            <w:shd w:val="clear" w:color="auto" w:fill="FFFFFF"/>
          </w:tcPr>
          <w:p w:rsidR="0073605A" w:rsidRPr="00612DB1" w:rsidRDefault="0073605A" w:rsidP="0073605A">
            <w:pPr>
              <w:ind w:left="125" w:right="101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Антанович</w:t>
            </w:r>
            <w:r w:rsidRPr="00612DB1">
              <w:rPr>
                <w:color w:val="000000"/>
                <w:sz w:val="30"/>
                <w:szCs w:val="30"/>
              </w:rPr>
              <w:br/>
              <w:t>Петр Петрович</w:t>
            </w:r>
          </w:p>
        </w:tc>
        <w:tc>
          <w:tcPr>
            <w:tcW w:w="6198" w:type="dxa"/>
            <w:shd w:val="clear" w:color="auto" w:fill="FFFFFF"/>
          </w:tcPr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612DB1">
              <w:rPr>
                <w:color w:val="000000"/>
                <w:sz w:val="30"/>
                <w:szCs w:val="30"/>
              </w:rPr>
              <w:t>директор ГУ «</w:t>
            </w:r>
            <w:r>
              <w:rPr>
                <w:color w:val="000000"/>
                <w:sz w:val="30"/>
                <w:szCs w:val="30"/>
              </w:rPr>
              <w:t>Ветеринарный надзор</w:t>
            </w:r>
            <w:r w:rsidRPr="00612DB1">
              <w:rPr>
                <w:color w:val="000000"/>
                <w:sz w:val="30"/>
                <w:szCs w:val="30"/>
              </w:rPr>
              <w:t>»</w:t>
            </w:r>
          </w:p>
          <w:p w:rsidR="0073605A" w:rsidRPr="00612DB1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73605A" w:rsidRPr="002E7EAB">
        <w:tc>
          <w:tcPr>
            <w:tcW w:w="3725" w:type="dxa"/>
            <w:shd w:val="clear" w:color="auto" w:fill="FFFFFF"/>
          </w:tcPr>
          <w:p w:rsidR="0073605A" w:rsidRPr="002E7EAB" w:rsidRDefault="0073605A" w:rsidP="0073605A">
            <w:pPr>
              <w:ind w:left="125" w:right="101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Васько</w:t>
            </w:r>
            <w:r w:rsidRPr="002E7EAB">
              <w:rPr>
                <w:color w:val="000000"/>
                <w:sz w:val="30"/>
                <w:szCs w:val="30"/>
              </w:rPr>
              <w:br/>
              <w:t>Петр Петрович*</w:t>
            </w:r>
          </w:p>
          <w:p w:rsidR="0073605A" w:rsidRPr="002E7EAB" w:rsidRDefault="0073605A" w:rsidP="0073605A">
            <w:pPr>
              <w:ind w:left="125" w:right="101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Бакач </w:t>
            </w:r>
          </w:p>
          <w:p w:rsidR="0073605A" w:rsidRPr="002E7EAB" w:rsidRDefault="0073605A" w:rsidP="0073605A">
            <w:pPr>
              <w:ind w:left="125" w:right="101"/>
              <w:rPr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Николай Георгиевич*</w:t>
            </w:r>
          </w:p>
        </w:tc>
        <w:tc>
          <w:tcPr>
            <w:tcW w:w="6198" w:type="dxa"/>
            <w:shd w:val="clear" w:color="auto" w:fill="FFFFFF"/>
          </w:tcPr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начальник отдела «Научно-практический центр НАН Беларуси по земледелию»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 xml:space="preserve">заместитель генерального директора </w:t>
            </w:r>
          </w:p>
          <w:p w:rsidR="0073605A" w:rsidRPr="002E7EAB" w:rsidRDefault="0073605A" w:rsidP="0073605A">
            <w:pPr>
              <w:autoSpaceDE w:val="0"/>
              <w:autoSpaceDN w:val="0"/>
              <w:adjustRightInd w:val="0"/>
              <w:ind w:left="125" w:right="101"/>
              <w:jc w:val="both"/>
              <w:rPr>
                <w:color w:val="000000"/>
                <w:sz w:val="30"/>
                <w:szCs w:val="30"/>
              </w:rPr>
            </w:pPr>
            <w:r w:rsidRPr="002E7EAB">
              <w:rPr>
                <w:color w:val="000000"/>
                <w:sz w:val="30"/>
                <w:szCs w:val="30"/>
              </w:rPr>
              <w:t>РУП «НПЦ НАН Беларуси по механизации</w:t>
            </w:r>
          </w:p>
        </w:tc>
      </w:tr>
    </w:tbl>
    <w:p w:rsidR="0073605A" w:rsidRPr="006738E7" w:rsidRDefault="0073605A" w:rsidP="0073605A">
      <w:pPr>
        <w:tabs>
          <w:tab w:val="left" w:pos="1515"/>
        </w:tabs>
        <w:autoSpaceDE w:val="0"/>
        <w:autoSpaceDN w:val="0"/>
        <w:adjustRightInd w:val="0"/>
        <w:rPr>
          <w:color w:val="000000"/>
          <w:sz w:val="30"/>
          <w:szCs w:val="30"/>
        </w:rPr>
      </w:pPr>
    </w:p>
    <w:p w:rsidR="0073605A" w:rsidRPr="002E7EAB" w:rsidRDefault="0073605A" w:rsidP="0073605A">
      <w:pPr>
        <w:tabs>
          <w:tab w:val="left" w:pos="1515"/>
        </w:tabs>
        <w:autoSpaceDE w:val="0"/>
        <w:autoSpaceDN w:val="0"/>
        <w:adjustRightInd w:val="0"/>
        <w:rPr>
          <w:b/>
          <w:color w:val="000000"/>
          <w:sz w:val="30"/>
          <w:szCs w:val="30"/>
        </w:rPr>
      </w:pPr>
      <w:r w:rsidRPr="002E7EAB">
        <w:rPr>
          <w:b/>
          <w:color w:val="000000"/>
          <w:sz w:val="30"/>
          <w:szCs w:val="30"/>
        </w:rPr>
        <w:t>3. Оперативным рабочим группам:</w:t>
      </w:r>
    </w:p>
    <w:p w:rsidR="0073605A" w:rsidRPr="006738E7" w:rsidRDefault="0073605A" w:rsidP="0073605A">
      <w:pPr>
        <w:autoSpaceDE w:val="0"/>
        <w:autoSpaceDN w:val="0"/>
        <w:adjustRightInd w:val="0"/>
        <w:ind w:firstLine="782"/>
        <w:jc w:val="both"/>
        <w:rPr>
          <w:color w:val="000000"/>
          <w:sz w:val="30"/>
          <w:szCs w:val="30"/>
        </w:rPr>
      </w:pPr>
      <w:r w:rsidRPr="006738E7">
        <w:rPr>
          <w:color w:val="000000"/>
          <w:sz w:val="30"/>
          <w:szCs w:val="30"/>
        </w:rPr>
        <w:t>в период проведения сельскохозяйственных работ постоянно оказывать научно-методическую и практическую помощь организациям, осуществляющим производство сельскохозяйственной продукции;</w:t>
      </w:r>
    </w:p>
    <w:p w:rsidR="0073605A" w:rsidRPr="006738E7" w:rsidRDefault="0073605A" w:rsidP="0073605A">
      <w:pPr>
        <w:autoSpaceDE w:val="0"/>
        <w:autoSpaceDN w:val="0"/>
        <w:adjustRightInd w:val="0"/>
        <w:ind w:firstLine="706"/>
        <w:jc w:val="both"/>
        <w:rPr>
          <w:color w:val="000000"/>
          <w:sz w:val="30"/>
          <w:szCs w:val="30"/>
        </w:rPr>
      </w:pPr>
      <w:r w:rsidRPr="006738E7">
        <w:rPr>
          <w:color w:val="000000"/>
          <w:sz w:val="30"/>
          <w:szCs w:val="30"/>
        </w:rPr>
        <w:t>анализировать ход работ по подготовке и проведению  весеннего сева, уходу за посевами, заготовке кормов, уборке урожая сельскохозяйственных культур, финансированию, техническому обеспечению и другие вопросы, требующие оп</w:t>
      </w:r>
      <w:r w:rsidRPr="006738E7">
        <w:rPr>
          <w:color w:val="000000"/>
          <w:sz w:val="30"/>
          <w:szCs w:val="30"/>
        </w:rPr>
        <w:t>е</w:t>
      </w:r>
      <w:r w:rsidRPr="006738E7">
        <w:rPr>
          <w:color w:val="000000"/>
          <w:sz w:val="30"/>
          <w:szCs w:val="30"/>
        </w:rPr>
        <w:t>ративного решения;</w:t>
      </w:r>
    </w:p>
    <w:p w:rsidR="0073605A" w:rsidRDefault="0073605A" w:rsidP="0073605A">
      <w:pPr>
        <w:autoSpaceDE w:val="0"/>
        <w:autoSpaceDN w:val="0"/>
        <w:adjustRightInd w:val="0"/>
        <w:ind w:firstLine="706"/>
        <w:jc w:val="both"/>
        <w:rPr>
          <w:color w:val="000000"/>
          <w:sz w:val="30"/>
          <w:szCs w:val="30"/>
        </w:rPr>
      </w:pPr>
      <w:r w:rsidRPr="006738E7">
        <w:rPr>
          <w:color w:val="000000"/>
          <w:sz w:val="30"/>
          <w:szCs w:val="30"/>
        </w:rPr>
        <w:t>еженедельно информировать Министра сельского хозяйства и продовол</w:t>
      </w:r>
      <w:r w:rsidRPr="006738E7">
        <w:rPr>
          <w:color w:val="000000"/>
          <w:sz w:val="30"/>
          <w:szCs w:val="30"/>
        </w:rPr>
        <w:t>ь</w:t>
      </w:r>
      <w:r w:rsidRPr="006738E7">
        <w:rPr>
          <w:color w:val="000000"/>
          <w:sz w:val="30"/>
          <w:szCs w:val="30"/>
        </w:rPr>
        <w:t>ствия, а также на заседании республиканского штаба о ходе выполнения пост</w:t>
      </w:r>
      <w:r w:rsidRPr="006738E7">
        <w:rPr>
          <w:color w:val="000000"/>
          <w:sz w:val="30"/>
          <w:szCs w:val="30"/>
        </w:rPr>
        <w:t>а</w:t>
      </w:r>
      <w:r w:rsidRPr="006738E7">
        <w:rPr>
          <w:color w:val="000000"/>
          <w:sz w:val="30"/>
          <w:szCs w:val="30"/>
        </w:rPr>
        <w:t>новления Совета Мин</w:t>
      </w:r>
      <w:r>
        <w:rPr>
          <w:color w:val="000000"/>
          <w:sz w:val="30"/>
          <w:szCs w:val="30"/>
        </w:rPr>
        <w:t>истров Республики Беларусь от 16 декабря 2016г. № 1039</w:t>
      </w:r>
      <w:r w:rsidRPr="006738E7">
        <w:rPr>
          <w:color w:val="000000"/>
          <w:sz w:val="30"/>
          <w:szCs w:val="30"/>
        </w:rPr>
        <w:t xml:space="preserve"> «О мерах по подготовке сельскохозяйственных организаций к полевым работам, со</w:t>
      </w:r>
      <w:r w:rsidRPr="006738E7">
        <w:rPr>
          <w:color w:val="000000"/>
          <w:sz w:val="30"/>
          <w:szCs w:val="30"/>
        </w:rPr>
        <w:t>з</w:t>
      </w:r>
      <w:r w:rsidRPr="006738E7">
        <w:rPr>
          <w:color w:val="000000"/>
          <w:sz w:val="30"/>
          <w:szCs w:val="30"/>
        </w:rPr>
        <w:t>данию прочной корм</w:t>
      </w:r>
      <w:r>
        <w:rPr>
          <w:color w:val="000000"/>
          <w:sz w:val="30"/>
          <w:szCs w:val="30"/>
        </w:rPr>
        <w:t>овой базы и уборке урожая в 2017</w:t>
      </w:r>
      <w:r w:rsidRPr="006738E7">
        <w:rPr>
          <w:color w:val="000000"/>
          <w:sz w:val="30"/>
          <w:szCs w:val="30"/>
        </w:rPr>
        <w:t xml:space="preserve"> году».</w:t>
      </w:r>
    </w:p>
    <w:p w:rsidR="0073605A" w:rsidRPr="002C5E9C" w:rsidRDefault="0073605A" w:rsidP="0073605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C5E9C">
        <w:rPr>
          <w:color w:val="000000"/>
          <w:sz w:val="22"/>
          <w:szCs w:val="22"/>
        </w:rPr>
        <w:t>(* с их согласия)</w:t>
      </w:r>
    </w:p>
    <w:p w:rsidR="00020B37" w:rsidRDefault="00020B37"/>
    <w:p w:rsidR="00FE6704" w:rsidRDefault="00FE6704" w:rsidP="00FE6704">
      <w:pPr>
        <w:jc w:val="center"/>
        <w:rPr>
          <w:b/>
          <w:sz w:val="36"/>
          <w:szCs w:val="36"/>
        </w:rPr>
      </w:pPr>
    </w:p>
    <w:p w:rsidR="00FE6704" w:rsidRDefault="00FE6704" w:rsidP="00FE6704">
      <w:pPr>
        <w:jc w:val="center"/>
        <w:rPr>
          <w:b/>
          <w:sz w:val="36"/>
          <w:szCs w:val="36"/>
        </w:rPr>
      </w:pPr>
    </w:p>
    <w:p w:rsidR="00F958FA" w:rsidRDefault="00F958FA" w:rsidP="00FE6704">
      <w:pPr>
        <w:jc w:val="center"/>
        <w:rPr>
          <w:b/>
          <w:sz w:val="36"/>
          <w:szCs w:val="36"/>
        </w:rPr>
      </w:pPr>
    </w:p>
    <w:p w:rsidR="00F958FA" w:rsidRDefault="00F958FA" w:rsidP="00FE6704">
      <w:pPr>
        <w:jc w:val="center"/>
        <w:rPr>
          <w:b/>
          <w:sz w:val="36"/>
          <w:szCs w:val="36"/>
        </w:rPr>
      </w:pPr>
    </w:p>
    <w:p w:rsidR="00F958FA" w:rsidRDefault="00F958FA" w:rsidP="00FE6704">
      <w:pPr>
        <w:jc w:val="center"/>
        <w:rPr>
          <w:b/>
          <w:sz w:val="36"/>
          <w:szCs w:val="36"/>
        </w:rPr>
      </w:pPr>
    </w:p>
    <w:p w:rsidR="00F958FA" w:rsidRDefault="00F958FA" w:rsidP="00FE6704">
      <w:pPr>
        <w:jc w:val="center"/>
        <w:rPr>
          <w:b/>
          <w:sz w:val="36"/>
          <w:szCs w:val="36"/>
        </w:rPr>
      </w:pPr>
    </w:p>
    <w:p w:rsidR="00F958FA" w:rsidRDefault="00F958FA" w:rsidP="00FE6704">
      <w:pPr>
        <w:jc w:val="center"/>
        <w:rPr>
          <w:b/>
          <w:sz w:val="36"/>
          <w:szCs w:val="36"/>
        </w:rPr>
      </w:pPr>
    </w:p>
    <w:p w:rsidR="00F958FA" w:rsidRDefault="00F958FA" w:rsidP="00FE6704">
      <w:pPr>
        <w:jc w:val="center"/>
        <w:rPr>
          <w:b/>
          <w:sz w:val="36"/>
          <w:szCs w:val="36"/>
        </w:rPr>
      </w:pPr>
    </w:p>
    <w:p w:rsidR="00F958FA" w:rsidRDefault="00F958FA" w:rsidP="00FE6704">
      <w:pPr>
        <w:jc w:val="center"/>
        <w:rPr>
          <w:b/>
          <w:sz w:val="36"/>
          <w:szCs w:val="36"/>
        </w:rPr>
      </w:pPr>
    </w:p>
    <w:p w:rsidR="00F958FA" w:rsidRDefault="00F958FA" w:rsidP="00FE6704">
      <w:pPr>
        <w:jc w:val="center"/>
        <w:rPr>
          <w:b/>
          <w:sz w:val="36"/>
          <w:szCs w:val="36"/>
        </w:rPr>
      </w:pPr>
    </w:p>
    <w:p w:rsidR="00F958FA" w:rsidRDefault="00F958FA" w:rsidP="00FE6704">
      <w:pPr>
        <w:jc w:val="center"/>
        <w:rPr>
          <w:b/>
          <w:sz w:val="36"/>
          <w:szCs w:val="36"/>
        </w:rPr>
      </w:pPr>
    </w:p>
    <w:p w:rsidR="00F958FA" w:rsidRDefault="00F958FA" w:rsidP="00FE6704">
      <w:pPr>
        <w:jc w:val="center"/>
        <w:rPr>
          <w:b/>
          <w:sz w:val="36"/>
          <w:szCs w:val="36"/>
        </w:rPr>
      </w:pPr>
    </w:p>
    <w:p w:rsidR="00F958FA" w:rsidRDefault="00F958FA" w:rsidP="00FE6704">
      <w:pPr>
        <w:jc w:val="center"/>
        <w:rPr>
          <w:b/>
          <w:sz w:val="36"/>
          <w:szCs w:val="36"/>
        </w:rPr>
      </w:pPr>
    </w:p>
    <w:p w:rsidR="00FE6704" w:rsidRDefault="00FE6704" w:rsidP="00FE67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Сводная таблица начала работ </w:t>
      </w:r>
    </w:p>
    <w:p w:rsidR="00FE6704" w:rsidRDefault="00FE6704" w:rsidP="00FE67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уборке зерновых и зернобобовых культур</w:t>
      </w:r>
    </w:p>
    <w:p w:rsidR="00FE6704" w:rsidRDefault="00FE6704" w:rsidP="00FE6704">
      <w:pPr>
        <w:rPr>
          <w:sz w:val="32"/>
          <w:szCs w:val="32"/>
        </w:rPr>
      </w:pPr>
    </w:p>
    <w:p w:rsidR="00FE6704" w:rsidRDefault="00FE6704" w:rsidP="00FE6704">
      <w:pPr>
        <w:rPr>
          <w:sz w:val="32"/>
          <w:szCs w:val="32"/>
        </w:rPr>
      </w:pP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3117"/>
        <w:gridCol w:w="3828"/>
      </w:tblGrid>
      <w:tr w:rsidR="00FE6704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Годы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ind w:left="-280" w:firstLine="28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Скошено зерновых и зернобобовых в % к уборочной площади</w:t>
            </w:r>
          </w:p>
        </w:tc>
      </w:tr>
      <w:tr w:rsidR="00FE6704">
        <w:trPr>
          <w:trHeight w:val="611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июля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FE6704">
        <w:trPr>
          <w:trHeight w:val="535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2003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 июля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E6704">
        <w:trPr>
          <w:trHeight w:val="529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 июля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E6704">
        <w:trPr>
          <w:trHeight w:val="523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 июля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E6704">
        <w:trPr>
          <w:trHeight w:val="531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2006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 июля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E6704">
        <w:trPr>
          <w:trHeight w:val="525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июля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FE6704">
        <w:trPr>
          <w:trHeight w:val="519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 июля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FE6704">
        <w:trPr>
          <w:trHeight w:val="541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 июля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FE6704">
        <w:trPr>
          <w:trHeight w:val="521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 июля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E6704">
        <w:trPr>
          <w:trHeight w:val="543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июля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E6704">
        <w:trPr>
          <w:trHeight w:val="523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июля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E6704">
        <w:trPr>
          <w:trHeight w:val="532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2013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июля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E6704">
        <w:trPr>
          <w:trHeight w:val="651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июля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E6704">
        <w:trPr>
          <w:trHeight w:val="651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18 июля 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E6704">
        <w:trPr>
          <w:trHeight w:val="651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июля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04" w:rsidRDefault="00FE6704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</w:tbl>
    <w:p w:rsidR="00FE6704" w:rsidRDefault="00FE6704" w:rsidP="00FE6704">
      <w:pPr>
        <w:rPr>
          <w:sz w:val="32"/>
          <w:szCs w:val="32"/>
        </w:rPr>
      </w:pPr>
    </w:p>
    <w:p w:rsidR="00FE6704" w:rsidRPr="003E0390" w:rsidRDefault="00FE6704">
      <w:pPr>
        <w:sectPr w:rsidR="00FE6704" w:rsidRPr="003E0390" w:rsidSect="00F958FA">
          <w:headerReference w:type="even" r:id="rId9"/>
          <w:headerReference w:type="default" r:id="rId10"/>
          <w:footerReference w:type="even" r:id="rId11"/>
          <w:footerReference w:type="default" r:id="rId12"/>
          <w:pgSz w:w="11900" w:h="16820" w:code="9"/>
          <w:pgMar w:top="142" w:right="567" w:bottom="426" w:left="709" w:header="0" w:footer="0" w:gutter="0"/>
          <w:cols w:space="60"/>
          <w:noEndnote/>
          <w:titlePg/>
        </w:sectPr>
      </w:pPr>
    </w:p>
    <w:p w:rsidR="00426FCE" w:rsidRDefault="00A54B3E">
      <w:r>
        <w:rPr>
          <w:sz w:val="30"/>
          <w:szCs w:val="30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A62666">
        <w:rPr>
          <w:sz w:val="30"/>
          <w:szCs w:val="30"/>
        </w:rPr>
        <w:t>тыс. гектаров</w:t>
      </w:r>
    </w:p>
    <w:tbl>
      <w:tblPr>
        <w:tblpPr w:leftFromText="180" w:rightFromText="180" w:horzAnchor="page" w:tblpX="217" w:tblpY="-1698"/>
        <w:tblW w:w="16440" w:type="dxa"/>
        <w:tblLayout w:type="fixed"/>
        <w:tblLook w:val="0000" w:firstRow="0" w:lastRow="0" w:firstColumn="0" w:lastColumn="0" w:noHBand="0" w:noVBand="0"/>
      </w:tblPr>
      <w:tblGrid>
        <w:gridCol w:w="16440"/>
      </w:tblGrid>
      <w:tr w:rsidR="00426FCE" w:rsidRPr="00BB2030">
        <w:trPr>
          <w:trHeight w:val="1276"/>
        </w:trPr>
        <w:tc>
          <w:tcPr>
            <w:tcW w:w="1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FCE" w:rsidRPr="00A62666" w:rsidRDefault="00C8672E" w:rsidP="00426FCE">
            <w:pPr>
              <w:ind w:left="142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Посевные</w:t>
            </w:r>
            <w:r w:rsidR="00426FCE" w:rsidRPr="00A62666">
              <w:rPr>
                <w:b/>
                <w:bCs/>
                <w:sz w:val="30"/>
                <w:szCs w:val="30"/>
              </w:rPr>
              <w:t xml:space="preserve"> площади основных сельскохозяйственных культур  </w:t>
            </w:r>
          </w:p>
          <w:p w:rsidR="00426FCE" w:rsidRPr="00BB2030" w:rsidRDefault="00426FCE" w:rsidP="00426FCE">
            <w:pPr>
              <w:ind w:left="142"/>
              <w:jc w:val="center"/>
              <w:rPr>
                <w:rFonts w:ascii="Arial CYR" w:hAnsi="Arial CYR" w:cs="Arial CYR"/>
                <w:b/>
                <w:bCs/>
                <w:sz w:val="30"/>
                <w:szCs w:val="30"/>
              </w:rPr>
            </w:pPr>
            <w:r w:rsidRPr="00A62666">
              <w:rPr>
                <w:b/>
                <w:bCs/>
                <w:sz w:val="30"/>
                <w:szCs w:val="30"/>
              </w:rPr>
              <w:t>в сельскохозяйственных о</w:t>
            </w:r>
            <w:r w:rsidRPr="00A62666">
              <w:rPr>
                <w:b/>
                <w:bCs/>
                <w:sz w:val="30"/>
                <w:szCs w:val="30"/>
              </w:rPr>
              <w:t>р</w:t>
            </w:r>
            <w:r w:rsidRPr="00A62666">
              <w:rPr>
                <w:b/>
                <w:bCs/>
                <w:sz w:val="30"/>
                <w:szCs w:val="30"/>
              </w:rPr>
              <w:t>ганизациях республики</w:t>
            </w:r>
            <w:r w:rsidR="00C8672E" w:rsidRPr="00A62666">
              <w:rPr>
                <w:b/>
                <w:bCs/>
                <w:sz w:val="30"/>
                <w:szCs w:val="30"/>
              </w:rPr>
              <w:t xml:space="preserve"> в 2017 году</w:t>
            </w:r>
            <w:r w:rsidRPr="00A62666">
              <w:rPr>
                <w:b/>
                <w:bCs/>
                <w:sz w:val="30"/>
                <w:szCs w:val="30"/>
              </w:rPr>
              <w:t>.</w:t>
            </w:r>
            <w:r w:rsidRPr="00BB2030">
              <w:rPr>
                <w:rFonts w:ascii="Arial CYR" w:hAnsi="Arial CYR" w:cs="Arial CYR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426FCE" w:rsidRPr="00BB2030">
        <w:trPr>
          <w:trHeight w:val="95"/>
        </w:trPr>
        <w:tc>
          <w:tcPr>
            <w:tcW w:w="1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FCE" w:rsidRPr="00A62666" w:rsidRDefault="00426FCE" w:rsidP="00A54B3E">
            <w:pPr>
              <w:jc w:val="center"/>
              <w:rPr>
                <w:sz w:val="30"/>
                <w:szCs w:val="30"/>
              </w:rPr>
            </w:pPr>
          </w:p>
        </w:tc>
      </w:tr>
    </w:tbl>
    <w:p w:rsidR="00207191" w:rsidRPr="00207191" w:rsidRDefault="00207191" w:rsidP="00207191">
      <w:pPr>
        <w:rPr>
          <w:vanish/>
        </w:rPr>
      </w:pPr>
    </w:p>
    <w:tbl>
      <w:tblPr>
        <w:tblW w:w="510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633"/>
        <w:gridCol w:w="1230"/>
        <w:gridCol w:w="819"/>
        <w:gridCol w:w="822"/>
        <w:gridCol w:w="799"/>
        <w:gridCol w:w="86"/>
        <w:gridCol w:w="695"/>
        <w:gridCol w:w="416"/>
        <w:gridCol w:w="301"/>
        <w:gridCol w:w="631"/>
        <w:gridCol w:w="346"/>
        <w:gridCol w:w="305"/>
        <w:gridCol w:w="704"/>
        <w:gridCol w:w="254"/>
        <w:gridCol w:w="657"/>
        <w:gridCol w:w="799"/>
        <w:gridCol w:w="70"/>
        <w:gridCol w:w="558"/>
        <w:gridCol w:w="787"/>
        <w:gridCol w:w="1041"/>
        <w:gridCol w:w="666"/>
        <w:gridCol w:w="584"/>
        <w:gridCol w:w="952"/>
        <w:gridCol w:w="673"/>
        <w:gridCol w:w="35"/>
      </w:tblGrid>
      <w:tr w:rsidR="00525F8E" w:rsidRPr="0037461A">
        <w:trPr>
          <w:trHeight w:val="951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8E" w:rsidRPr="00525F8E" w:rsidRDefault="00525F8E" w:rsidP="0037461A">
            <w:pPr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Область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8E" w:rsidRPr="00525F8E" w:rsidRDefault="00525F8E" w:rsidP="0037461A">
            <w:pPr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Зерн</w:t>
            </w:r>
            <w:r w:rsidRPr="00525F8E">
              <w:rPr>
                <w:sz w:val="26"/>
                <w:szCs w:val="26"/>
              </w:rPr>
              <w:t>о</w:t>
            </w:r>
            <w:r w:rsidRPr="00525F8E">
              <w:rPr>
                <w:sz w:val="26"/>
                <w:szCs w:val="26"/>
              </w:rPr>
              <w:t>вые и зерноб</w:t>
            </w:r>
            <w:r w:rsidRPr="00525F8E">
              <w:rPr>
                <w:sz w:val="26"/>
                <w:szCs w:val="26"/>
              </w:rPr>
              <w:t>о</w:t>
            </w:r>
            <w:r w:rsidRPr="00525F8E">
              <w:rPr>
                <w:sz w:val="26"/>
                <w:szCs w:val="26"/>
              </w:rPr>
              <w:t>бовые без уч</w:t>
            </w:r>
            <w:r w:rsidRPr="00525F8E">
              <w:rPr>
                <w:sz w:val="26"/>
                <w:szCs w:val="26"/>
              </w:rPr>
              <w:t>е</w:t>
            </w:r>
            <w:r w:rsidRPr="00525F8E">
              <w:rPr>
                <w:sz w:val="26"/>
                <w:szCs w:val="26"/>
              </w:rPr>
              <w:t>та кук</w:t>
            </w:r>
            <w:r w:rsidRPr="00525F8E">
              <w:rPr>
                <w:sz w:val="26"/>
                <w:szCs w:val="26"/>
              </w:rPr>
              <w:t>у</w:t>
            </w:r>
            <w:r w:rsidRPr="00525F8E">
              <w:rPr>
                <w:sz w:val="26"/>
                <w:szCs w:val="26"/>
              </w:rPr>
              <w:t xml:space="preserve">рузы на зерно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25F8E">
                <w:rPr>
                  <w:sz w:val="26"/>
                  <w:szCs w:val="26"/>
                </w:rPr>
                <w:t>2017 г</w:t>
              </w:r>
            </w:smartTag>
            <w:r w:rsidRPr="00525F8E">
              <w:rPr>
                <w:sz w:val="26"/>
                <w:szCs w:val="26"/>
              </w:rPr>
              <w:t>.</w:t>
            </w:r>
          </w:p>
        </w:tc>
        <w:tc>
          <w:tcPr>
            <w:tcW w:w="18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8E" w:rsidRPr="00525F8E" w:rsidRDefault="00525F8E" w:rsidP="0037461A">
            <w:pPr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в том числе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8E" w:rsidRPr="00525F8E" w:rsidRDefault="00525F8E" w:rsidP="00216BE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 xml:space="preserve">Уборочные площади </w:t>
            </w:r>
          </w:p>
          <w:p w:rsidR="00525F8E" w:rsidRPr="00525F8E" w:rsidRDefault="00525F8E" w:rsidP="00216BE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зерновых и зернобоб</w:t>
            </w:r>
            <w:r w:rsidRPr="00525F8E">
              <w:rPr>
                <w:sz w:val="26"/>
                <w:szCs w:val="26"/>
              </w:rPr>
              <w:t>о</w:t>
            </w:r>
            <w:r w:rsidRPr="00525F8E">
              <w:rPr>
                <w:sz w:val="26"/>
                <w:szCs w:val="26"/>
              </w:rPr>
              <w:t xml:space="preserve">вых </w:t>
            </w:r>
          </w:p>
        </w:tc>
        <w:tc>
          <w:tcPr>
            <w:tcW w:w="16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F8E" w:rsidRPr="00525F8E" w:rsidRDefault="00525F8E" w:rsidP="00216BE0">
            <w:pPr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 xml:space="preserve">Кроме того подлежит уборке </w:t>
            </w:r>
          </w:p>
        </w:tc>
      </w:tr>
      <w:tr w:rsidR="00A54B3E" w:rsidRPr="0037461A">
        <w:trPr>
          <w:trHeight w:val="832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8E" w:rsidRPr="00525F8E" w:rsidRDefault="00525F8E" w:rsidP="0037461A">
            <w:pPr>
              <w:rPr>
                <w:sz w:val="26"/>
                <w:szCs w:val="26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8E" w:rsidRPr="00525F8E" w:rsidRDefault="00525F8E" w:rsidP="0037461A">
            <w:pPr>
              <w:rPr>
                <w:sz w:val="26"/>
                <w:szCs w:val="26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F8E" w:rsidRPr="00525F8E" w:rsidRDefault="00525F8E" w:rsidP="0037461A">
            <w:pPr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рожь</w:t>
            </w:r>
          </w:p>
        </w:tc>
        <w:tc>
          <w:tcPr>
            <w:tcW w:w="2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F8E" w:rsidRPr="00525F8E" w:rsidRDefault="00525F8E" w:rsidP="00525F8E">
            <w:pPr>
              <w:ind w:left="-249" w:right="-108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пшен</w:t>
            </w:r>
            <w:r w:rsidRPr="00525F8E">
              <w:rPr>
                <w:sz w:val="26"/>
                <w:szCs w:val="26"/>
              </w:rPr>
              <w:t>и</w:t>
            </w:r>
            <w:r w:rsidRPr="00525F8E">
              <w:rPr>
                <w:sz w:val="26"/>
                <w:szCs w:val="26"/>
              </w:rPr>
              <w:t>ца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F8E" w:rsidRPr="00525F8E" w:rsidRDefault="00525F8E" w:rsidP="00525F8E">
            <w:pPr>
              <w:ind w:left="-108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тритик</w:t>
            </w:r>
            <w:r w:rsidRPr="00525F8E">
              <w:rPr>
                <w:sz w:val="26"/>
                <w:szCs w:val="26"/>
              </w:rPr>
              <w:t>а</w:t>
            </w:r>
            <w:r w:rsidRPr="00525F8E">
              <w:rPr>
                <w:sz w:val="26"/>
                <w:szCs w:val="26"/>
              </w:rPr>
              <w:t>ле</w:t>
            </w:r>
          </w:p>
        </w:tc>
        <w:tc>
          <w:tcPr>
            <w:tcW w:w="24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F8E" w:rsidRPr="00525F8E" w:rsidRDefault="00525F8E" w:rsidP="00525F8E">
            <w:pPr>
              <w:ind w:left="-108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я</w:t>
            </w:r>
            <w:r w:rsidRPr="00525F8E">
              <w:rPr>
                <w:sz w:val="26"/>
                <w:szCs w:val="26"/>
              </w:rPr>
              <w:t>ч</w:t>
            </w:r>
            <w:r w:rsidRPr="00525F8E">
              <w:rPr>
                <w:sz w:val="26"/>
                <w:szCs w:val="26"/>
              </w:rPr>
              <w:t>мень</w:t>
            </w:r>
          </w:p>
        </w:tc>
        <w:tc>
          <w:tcPr>
            <w:tcW w:w="22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F8E" w:rsidRPr="00525F8E" w:rsidRDefault="00525F8E" w:rsidP="00525F8E">
            <w:pPr>
              <w:ind w:left="-108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овес</w:t>
            </w: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F8E" w:rsidRPr="00525F8E" w:rsidRDefault="00525F8E" w:rsidP="00525F8E">
            <w:pPr>
              <w:ind w:left="-108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пр</w:t>
            </w:r>
            <w:r w:rsidRPr="00525F8E">
              <w:rPr>
                <w:sz w:val="26"/>
                <w:szCs w:val="26"/>
              </w:rPr>
              <w:t>о</w:t>
            </w:r>
            <w:r w:rsidRPr="00525F8E">
              <w:rPr>
                <w:sz w:val="26"/>
                <w:szCs w:val="26"/>
              </w:rPr>
              <w:t>со</w:t>
            </w:r>
          </w:p>
        </w:tc>
        <w:tc>
          <w:tcPr>
            <w:tcW w:w="20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F8E" w:rsidRPr="00525F8E" w:rsidRDefault="00525F8E" w:rsidP="00525F8E">
            <w:pPr>
              <w:ind w:left="-108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гр</w:t>
            </w:r>
            <w:r w:rsidRPr="00525F8E">
              <w:rPr>
                <w:sz w:val="26"/>
                <w:szCs w:val="26"/>
              </w:rPr>
              <w:t>е</w:t>
            </w:r>
            <w:r w:rsidRPr="00525F8E">
              <w:rPr>
                <w:sz w:val="26"/>
                <w:szCs w:val="26"/>
              </w:rPr>
              <w:t>чиха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F8E" w:rsidRPr="00525F8E" w:rsidRDefault="00525F8E" w:rsidP="00525F8E">
            <w:pPr>
              <w:ind w:left="-108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зернобоб</w:t>
            </w:r>
            <w:r w:rsidRPr="00525F8E">
              <w:rPr>
                <w:sz w:val="26"/>
                <w:szCs w:val="26"/>
              </w:rPr>
              <w:t>о</w:t>
            </w:r>
            <w:r w:rsidRPr="00525F8E">
              <w:rPr>
                <w:sz w:val="26"/>
                <w:szCs w:val="26"/>
              </w:rPr>
              <w:t>вые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F8E" w:rsidRPr="00525F8E" w:rsidRDefault="00525F8E" w:rsidP="0037461A">
            <w:pPr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в 2016 году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F8E" w:rsidRPr="00525F8E" w:rsidRDefault="00525F8E" w:rsidP="0037461A">
            <w:pPr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+ / - к 2016 году</w:t>
            </w:r>
          </w:p>
        </w:tc>
        <w:tc>
          <w:tcPr>
            <w:tcW w:w="19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F8E" w:rsidRPr="00525F8E" w:rsidRDefault="00A62666" w:rsidP="003746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525F8E" w:rsidRPr="00525F8E">
              <w:rPr>
                <w:sz w:val="26"/>
                <w:szCs w:val="26"/>
              </w:rPr>
              <w:t>артофель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F8E" w:rsidRPr="00525F8E" w:rsidRDefault="00A62666" w:rsidP="00C86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25F8E" w:rsidRPr="00525F8E">
              <w:rPr>
                <w:sz w:val="26"/>
                <w:szCs w:val="26"/>
              </w:rPr>
              <w:t>апс и сур</w:t>
            </w:r>
            <w:r w:rsidR="00525F8E" w:rsidRPr="00525F8E">
              <w:rPr>
                <w:sz w:val="26"/>
                <w:szCs w:val="26"/>
              </w:rPr>
              <w:t>е</w:t>
            </w:r>
            <w:r w:rsidR="00525F8E" w:rsidRPr="00525F8E">
              <w:rPr>
                <w:sz w:val="26"/>
                <w:szCs w:val="26"/>
              </w:rPr>
              <w:t>пица</w:t>
            </w:r>
          </w:p>
          <w:p w:rsidR="00525F8E" w:rsidRPr="00525F8E" w:rsidRDefault="00525F8E" w:rsidP="00C867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F8E" w:rsidRPr="00525F8E" w:rsidRDefault="00A62666" w:rsidP="00A626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25F8E" w:rsidRPr="00525F8E">
              <w:rPr>
                <w:sz w:val="26"/>
                <w:szCs w:val="26"/>
              </w:rPr>
              <w:t>а</w:t>
            </w:r>
            <w:r w:rsidR="00525F8E" w:rsidRPr="00525F8E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арная</w:t>
            </w:r>
            <w:r w:rsidR="00525F8E" w:rsidRPr="00525F8E">
              <w:rPr>
                <w:sz w:val="26"/>
                <w:szCs w:val="26"/>
              </w:rPr>
              <w:t xml:space="preserve"> свекла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F8E" w:rsidRPr="00525F8E" w:rsidRDefault="00A62666" w:rsidP="00A626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525F8E" w:rsidRPr="00525F8E">
              <w:rPr>
                <w:sz w:val="26"/>
                <w:szCs w:val="26"/>
              </w:rPr>
              <w:t xml:space="preserve">ен </w:t>
            </w:r>
          </w:p>
        </w:tc>
        <w:tc>
          <w:tcPr>
            <w:tcW w:w="22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5F8E" w:rsidRPr="00525F8E" w:rsidRDefault="00A62666" w:rsidP="00C8672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525F8E" w:rsidRPr="00525F8E">
              <w:rPr>
                <w:sz w:val="26"/>
                <w:szCs w:val="26"/>
              </w:rPr>
              <w:t>ук</w:t>
            </w:r>
            <w:r w:rsidR="00525F8E" w:rsidRPr="00525F8E">
              <w:rPr>
                <w:sz w:val="26"/>
                <w:szCs w:val="26"/>
              </w:rPr>
              <w:t>у</w:t>
            </w:r>
            <w:r w:rsidR="00525F8E" w:rsidRPr="00525F8E">
              <w:rPr>
                <w:sz w:val="26"/>
                <w:szCs w:val="26"/>
              </w:rPr>
              <w:t>руза на зерно</w:t>
            </w:r>
          </w:p>
        </w:tc>
      </w:tr>
      <w:tr w:rsidR="00A54B3E" w:rsidRPr="0037461A">
        <w:trPr>
          <w:trHeight w:val="973"/>
        </w:trPr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6" w:rsidRPr="00525F8E" w:rsidRDefault="00A62666" w:rsidP="0037461A">
            <w:pPr>
              <w:rPr>
                <w:sz w:val="26"/>
                <w:szCs w:val="26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6" w:rsidRPr="00525F8E" w:rsidRDefault="00A62666" w:rsidP="0037461A">
            <w:pPr>
              <w:rPr>
                <w:sz w:val="26"/>
                <w:szCs w:val="26"/>
              </w:rPr>
            </w:pPr>
          </w:p>
        </w:tc>
        <w:tc>
          <w:tcPr>
            <w:tcW w:w="2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2666" w:rsidRPr="00525F8E" w:rsidRDefault="00A62666" w:rsidP="003746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2666" w:rsidRPr="00525F8E" w:rsidRDefault="00A62666" w:rsidP="00525F8E">
            <w:pPr>
              <w:ind w:left="-249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2666" w:rsidRPr="00525F8E" w:rsidRDefault="00A62666" w:rsidP="00525F8E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24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2666" w:rsidRPr="00525F8E" w:rsidRDefault="00A62666" w:rsidP="00525F8E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2666" w:rsidRPr="00525F8E" w:rsidRDefault="00A62666" w:rsidP="00525F8E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2666" w:rsidRPr="00525F8E" w:rsidRDefault="00A62666" w:rsidP="00525F8E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2666" w:rsidRPr="00525F8E" w:rsidRDefault="00A62666" w:rsidP="00525F8E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2666" w:rsidRPr="00525F8E" w:rsidRDefault="00A62666" w:rsidP="00525F8E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28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6" w:rsidRPr="00525F8E" w:rsidRDefault="00A62666" w:rsidP="003746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6" w:rsidRPr="00525F8E" w:rsidRDefault="00A62666" w:rsidP="003746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2666" w:rsidRPr="00525F8E" w:rsidRDefault="00A62666" w:rsidP="003746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6" w:rsidRPr="00525F8E" w:rsidRDefault="00A62666" w:rsidP="00525F8E">
            <w:pPr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вс</w:t>
            </w:r>
            <w:r w:rsidRPr="00525F8E">
              <w:rPr>
                <w:sz w:val="26"/>
                <w:szCs w:val="26"/>
              </w:rPr>
              <w:t>е</w:t>
            </w:r>
            <w:r w:rsidRPr="00525F8E">
              <w:rPr>
                <w:sz w:val="26"/>
                <w:szCs w:val="26"/>
              </w:rPr>
              <w:t>го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6" w:rsidRPr="00525F8E" w:rsidRDefault="00A62666" w:rsidP="003746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25F8E">
              <w:rPr>
                <w:sz w:val="26"/>
                <w:szCs w:val="26"/>
              </w:rPr>
              <w:t xml:space="preserve"> том числе рапс на зе</w:t>
            </w:r>
            <w:r w:rsidRPr="00525F8E">
              <w:rPr>
                <w:sz w:val="26"/>
                <w:szCs w:val="26"/>
              </w:rPr>
              <w:t>р</w:t>
            </w:r>
            <w:r w:rsidRPr="00525F8E">
              <w:rPr>
                <w:sz w:val="26"/>
                <w:szCs w:val="26"/>
              </w:rPr>
              <w:t>но</w:t>
            </w:r>
          </w:p>
        </w:tc>
        <w:tc>
          <w:tcPr>
            <w:tcW w:w="2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2666" w:rsidRPr="00525F8E" w:rsidRDefault="00A62666" w:rsidP="003746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66" w:rsidRPr="00525F8E" w:rsidRDefault="00A54B3E" w:rsidP="00A54B3E">
            <w:pPr>
              <w:ind w:left="-135" w:right="-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62666" w:rsidRPr="00525F8E">
              <w:rPr>
                <w:sz w:val="26"/>
                <w:szCs w:val="26"/>
              </w:rPr>
              <w:t>се</w:t>
            </w:r>
            <w:r>
              <w:rPr>
                <w:sz w:val="26"/>
                <w:szCs w:val="26"/>
              </w:rPr>
              <w:t>-</w:t>
            </w:r>
            <w:r w:rsidR="00A62666" w:rsidRPr="00525F8E">
              <w:rPr>
                <w:sz w:val="26"/>
                <w:szCs w:val="26"/>
              </w:rPr>
              <w:t>го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6" w:rsidRPr="00525F8E" w:rsidRDefault="00A54B3E" w:rsidP="003746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     числе лен-до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гунец</w:t>
            </w:r>
          </w:p>
        </w:tc>
        <w:tc>
          <w:tcPr>
            <w:tcW w:w="2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6" w:rsidRPr="00525F8E" w:rsidRDefault="00A62666" w:rsidP="0037461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A54B3E" w:rsidRPr="0037461A">
        <w:trPr>
          <w:trHeight w:val="701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62666" w:rsidP="0037461A">
            <w:pPr>
              <w:jc w:val="both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Брестская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362,9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55,9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81,2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99,5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65,3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14,9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4,5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38,5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369,2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-6,3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4,1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54,4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21,1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5,2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54B3E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34</w:t>
            </w:r>
            <w:r w:rsidR="00C8672E">
              <w:rPr>
                <w:sz w:val="26"/>
                <w:szCs w:val="26"/>
              </w:rPr>
              <w:t>,0</w:t>
            </w:r>
          </w:p>
        </w:tc>
      </w:tr>
      <w:tr w:rsidR="00A54B3E" w:rsidRPr="0037461A">
        <w:trPr>
          <w:trHeight w:val="688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62666" w:rsidP="0037461A">
            <w:pPr>
              <w:jc w:val="both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Витебская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343,9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34,5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142,6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35,4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65,0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23,1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0,3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43,0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311,5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32,4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2,1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81,2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13,5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54B3E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0,6</w:t>
            </w:r>
          </w:p>
        </w:tc>
      </w:tr>
      <w:tr w:rsidR="00A54B3E" w:rsidRPr="0037461A">
        <w:trPr>
          <w:trHeight w:val="706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62666" w:rsidP="0037461A">
            <w:pPr>
              <w:jc w:val="both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Гомельская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389,5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69,8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78,6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107,0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59,5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58,3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1,2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12,1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380,7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8,8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5,3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26,5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4,8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54B3E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58,4</w:t>
            </w:r>
          </w:p>
        </w:tc>
      </w:tr>
      <w:tr w:rsidR="00A54B3E" w:rsidRPr="0037461A">
        <w:trPr>
          <w:trHeight w:val="711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62666" w:rsidP="0037461A">
            <w:pPr>
              <w:jc w:val="both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Гродненская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337,3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17,4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116,0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75,1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86,5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13,8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2,0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2,9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23,6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336,1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1,2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4,0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54,2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33,5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6,4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54B3E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26,8</w:t>
            </w:r>
          </w:p>
        </w:tc>
      </w:tr>
      <w:tr w:rsidR="00A54B3E" w:rsidRPr="0037461A">
        <w:trPr>
          <w:trHeight w:val="70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62666" w:rsidP="0037461A">
            <w:pPr>
              <w:jc w:val="both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Минская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515,4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44,4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167,7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126,6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115,2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28,3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1,0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28,8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536,6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-21,2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7,3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96,5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37,7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9,8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54B3E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25,2</w:t>
            </w:r>
          </w:p>
        </w:tc>
      </w:tr>
      <w:tr w:rsidR="00A54B3E" w:rsidRPr="0037461A">
        <w:trPr>
          <w:trHeight w:val="5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62666" w:rsidP="0037461A">
            <w:pPr>
              <w:jc w:val="both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Могиле</w:t>
            </w:r>
            <w:r w:rsidRPr="00525F8E">
              <w:rPr>
                <w:sz w:val="26"/>
                <w:szCs w:val="26"/>
              </w:rPr>
              <w:t>в</w:t>
            </w:r>
            <w:r w:rsidRPr="00525F8E">
              <w:rPr>
                <w:sz w:val="26"/>
                <w:szCs w:val="26"/>
              </w:rPr>
              <w:t>ская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FA4343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42,3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102,2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63,6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FA4343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28,6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0,8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2,2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55,0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320,9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83,1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4,2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51,2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6,6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8,1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54B3E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sz w:val="26"/>
                <w:szCs w:val="26"/>
              </w:rPr>
            </w:pPr>
            <w:r w:rsidRPr="00525F8E">
              <w:rPr>
                <w:sz w:val="26"/>
                <w:szCs w:val="26"/>
              </w:rPr>
              <w:t>11,3</w:t>
            </w:r>
          </w:p>
        </w:tc>
      </w:tr>
      <w:tr w:rsidR="00A54B3E" w:rsidRPr="0037461A">
        <w:trPr>
          <w:trHeight w:val="72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6" w:rsidRPr="00525F8E" w:rsidRDefault="00A62666" w:rsidP="0037461A">
            <w:pPr>
              <w:jc w:val="both"/>
              <w:rPr>
                <w:b/>
                <w:bCs/>
                <w:sz w:val="26"/>
                <w:szCs w:val="26"/>
              </w:rPr>
            </w:pPr>
            <w:r w:rsidRPr="00525F8E">
              <w:rPr>
                <w:b/>
                <w:bCs/>
                <w:sz w:val="26"/>
                <w:szCs w:val="26"/>
              </w:rPr>
              <w:t xml:space="preserve">По </w:t>
            </w:r>
          </w:p>
          <w:p w:rsidR="00A62666" w:rsidRPr="00525F8E" w:rsidRDefault="00A62666" w:rsidP="0037461A">
            <w:pPr>
              <w:jc w:val="both"/>
              <w:rPr>
                <w:b/>
                <w:bCs/>
                <w:sz w:val="26"/>
                <w:szCs w:val="26"/>
              </w:rPr>
            </w:pPr>
            <w:r w:rsidRPr="00525F8E">
              <w:rPr>
                <w:b/>
                <w:bCs/>
                <w:sz w:val="26"/>
                <w:szCs w:val="26"/>
              </w:rPr>
              <w:t>респу</w:t>
            </w:r>
            <w:r w:rsidRPr="00525F8E">
              <w:rPr>
                <w:b/>
                <w:bCs/>
                <w:sz w:val="26"/>
                <w:szCs w:val="26"/>
              </w:rPr>
              <w:t>б</w:t>
            </w:r>
            <w:r w:rsidRPr="00525F8E">
              <w:rPr>
                <w:b/>
                <w:bCs/>
                <w:sz w:val="26"/>
                <w:szCs w:val="26"/>
              </w:rPr>
              <w:t>лике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FA4343" w:rsidP="00A54B3E">
            <w:pPr>
              <w:ind w:left="-183" w:right="-7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2296,8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b/>
                <w:bCs/>
                <w:sz w:val="26"/>
                <w:szCs w:val="26"/>
              </w:rPr>
            </w:pPr>
            <w:r w:rsidRPr="00525F8E">
              <w:rPr>
                <w:b/>
                <w:bCs/>
                <w:sz w:val="26"/>
                <w:szCs w:val="26"/>
              </w:rPr>
              <w:t>264,3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b/>
                <w:bCs/>
                <w:sz w:val="26"/>
                <w:szCs w:val="26"/>
              </w:rPr>
            </w:pPr>
            <w:r w:rsidRPr="00525F8E">
              <w:rPr>
                <w:b/>
                <w:bCs/>
                <w:sz w:val="26"/>
                <w:szCs w:val="26"/>
              </w:rPr>
              <w:t>688,3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b/>
                <w:bCs/>
                <w:sz w:val="26"/>
                <w:szCs w:val="26"/>
              </w:rPr>
            </w:pPr>
            <w:r w:rsidRPr="00525F8E">
              <w:rPr>
                <w:b/>
                <w:bCs/>
                <w:sz w:val="26"/>
                <w:szCs w:val="26"/>
              </w:rPr>
              <w:t>507,2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FA4343" w:rsidP="00A54B3E">
            <w:pPr>
              <w:ind w:left="-183" w:right="-7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444,6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b/>
                <w:bCs/>
                <w:sz w:val="26"/>
                <w:szCs w:val="26"/>
              </w:rPr>
            </w:pPr>
            <w:r w:rsidRPr="00525F8E">
              <w:rPr>
                <w:b/>
                <w:bCs/>
                <w:sz w:val="26"/>
                <w:szCs w:val="26"/>
              </w:rPr>
              <w:t>167,0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b/>
                <w:bCs/>
                <w:sz w:val="26"/>
                <w:szCs w:val="26"/>
              </w:rPr>
            </w:pPr>
            <w:r w:rsidRPr="00525F8E">
              <w:rPr>
                <w:b/>
                <w:bCs/>
                <w:sz w:val="26"/>
                <w:szCs w:val="26"/>
              </w:rPr>
              <w:t>9,5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b/>
                <w:bCs/>
                <w:sz w:val="26"/>
                <w:szCs w:val="26"/>
              </w:rPr>
            </w:pPr>
            <w:r w:rsidRPr="00525F8E">
              <w:rPr>
                <w:b/>
                <w:bCs/>
                <w:sz w:val="26"/>
                <w:szCs w:val="26"/>
              </w:rPr>
              <w:t>14,9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b/>
                <w:bCs/>
                <w:sz w:val="26"/>
                <w:szCs w:val="26"/>
              </w:rPr>
            </w:pPr>
            <w:r w:rsidRPr="00525F8E">
              <w:rPr>
                <w:b/>
                <w:bCs/>
                <w:sz w:val="26"/>
                <w:szCs w:val="26"/>
              </w:rPr>
              <w:t>201,0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b/>
                <w:bCs/>
                <w:sz w:val="26"/>
                <w:szCs w:val="26"/>
              </w:rPr>
            </w:pPr>
            <w:r w:rsidRPr="00525F8E">
              <w:rPr>
                <w:b/>
                <w:bCs/>
                <w:sz w:val="26"/>
                <w:szCs w:val="26"/>
              </w:rPr>
              <w:t>2255,0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b/>
                <w:bCs/>
                <w:sz w:val="26"/>
                <w:szCs w:val="26"/>
              </w:rPr>
            </w:pPr>
            <w:r w:rsidRPr="00525F8E">
              <w:rPr>
                <w:b/>
                <w:bCs/>
                <w:sz w:val="26"/>
                <w:szCs w:val="26"/>
              </w:rPr>
              <w:t>98,0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b/>
                <w:bCs/>
                <w:sz w:val="26"/>
                <w:szCs w:val="26"/>
              </w:rPr>
            </w:pPr>
            <w:r w:rsidRPr="00525F8E">
              <w:rPr>
                <w:b/>
                <w:bCs/>
                <w:sz w:val="26"/>
                <w:szCs w:val="26"/>
              </w:rPr>
              <w:t>27,0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b/>
                <w:bCs/>
                <w:sz w:val="26"/>
                <w:szCs w:val="26"/>
              </w:rPr>
            </w:pPr>
            <w:r w:rsidRPr="00525F8E">
              <w:rPr>
                <w:b/>
                <w:bCs/>
                <w:sz w:val="26"/>
                <w:szCs w:val="26"/>
              </w:rPr>
              <w:t>364,0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b/>
                <w:bCs/>
                <w:sz w:val="26"/>
                <w:szCs w:val="26"/>
              </w:rPr>
            </w:pPr>
            <w:r w:rsidRPr="00525F8E">
              <w:rPr>
                <w:b/>
                <w:bCs/>
                <w:sz w:val="26"/>
                <w:szCs w:val="26"/>
              </w:rPr>
              <w:t>98,9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b/>
                <w:bCs/>
                <w:sz w:val="26"/>
                <w:szCs w:val="26"/>
              </w:rPr>
            </w:pPr>
            <w:r w:rsidRPr="00525F8E">
              <w:rPr>
                <w:b/>
                <w:bCs/>
                <w:sz w:val="26"/>
                <w:szCs w:val="26"/>
              </w:rPr>
              <w:t>47,8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66" w:rsidRPr="00525F8E" w:rsidRDefault="00A54B3E" w:rsidP="00A54B3E">
            <w:pPr>
              <w:ind w:left="-183" w:right="-7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46,1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666" w:rsidRPr="00525F8E" w:rsidRDefault="00A62666" w:rsidP="00A54B3E">
            <w:pPr>
              <w:ind w:left="-183" w:right="-77"/>
              <w:jc w:val="center"/>
              <w:rPr>
                <w:b/>
                <w:bCs/>
                <w:sz w:val="26"/>
                <w:szCs w:val="26"/>
              </w:rPr>
            </w:pPr>
            <w:r w:rsidRPr="00525F8E">
              <w:rPr>
                <w:b/>
                <w:bCs/>
                <w:sz w:val="26"/>
                <w:szCs w:val="26"/>
              </w:rPr>
              <w:t>156,3</w:t>
            </w:r>
          </w:p>
        </w:tc>
      </w:tr>
      <w:tr w:rsidR="00426FCE" w:rsidRPr="00426FCE">
        <w:trPr>
          <w:gridAfter w:val="1"/>
          <w:wAfter w:w="12" w:type="pct"/>
          <w:trHeight w:val="300"/>
        </w:trPr>
        <w:tc>
          <w:tcPr>
            <w:tcW w:w="4988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FCE" w:rsidRDefault="00426FCE" w:rsidP="00426FCE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426FCE">
              <w:rPr>
                <w:rFonts w:ascii="Arial CYR" w:hAnsi="Arial CYR" w:cs="Arial CYR"/>
                <w:bCs/>
                <w:sz w:val="28"/>
                <w:szCs w:val="28"/>
              </w:rPr>
              <w:lastRenderedPageBreak/>
              <w:t xml:space="preserve">Объемы поставок (закупок) сельскохозяйственной продукции </w:t>
            </w:r>
          </w:p>
          <w:p w:rsidR="00426FCE" w:rsidRDefault="00426FCE" w:rsidP="00426FCE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426FCE">
              <w:rPr>
                <w:rFonts w:ascii="Arial CYR" w:hAnsi="Arial CYR" w:cs="Arial CYR"/>
                <w:bCs/>
                <w:sz w:val="28"/>
                <w:szCs w:val="28"/>
              </w:rPr>
              <w:t>и сырья для республиканских государственных нужд на 2017 год</w:t>
            </w:r>
          </w:p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26FC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 </w:t>
            </w:r>
          </w:p>
        </w:tc>
        <w:tc>
          <w:tcPr>
            <w:tcW w:w="356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Объемы поставок (закупок)</w:t>
            </w:r>
          </w:p>
        </w:tc>
      </w:tr>
      <w:tr w:rsidR="00426FC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</w:p>
        </w:tc>
        <w:tc>
          <w:tcPr>
            <w:tcW w:w="2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всего</w:t>
            </w:r>
          </w:p>
        </w:tc>
        <w:tc>
          <w:tcPr>
            <w:tcW w:w="328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в том числе по ответственным исполнителям</w:t>
            </w:r>
          </w:p>
        </w:tc>
      </w:tr>
      <w:tr w:rsidR="00A54B3E" w:rsidRPr="00426FCE">
        <w:trPr>
          <w:gridAfter w:val="1"/>
          <w:wAfter w:w="12" w:type="pct"/>
          <w:trHeight w:val="510"/>
        </w:trPr>
        <w:tc>
          <w:tcPr>
            <w:tcW w:w="142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Брест</w:t>
            </w:r>
            <w:r w:rsidRPr="00426FCE">
              <w:rPr>
                <w:rFonts w:ascii="Arial CYR" w:hAnsi="Arial CYR" w:cs="Arial CYR"/>
              </w:rPr>
              <w:softHyphen/>
              <w:t>ский о</w:t>
            </w:r>
            <w:r w:rsidRPr="00426FCE">
              <w:rPr>
                <w:rFonts w:ascii="Arial CYR" w:hAnsi="Arial CYR" w:cs="Arial CYR"/>
              </w:rPr>
              <w:t>б</w:t>
            </w:r>
            <w:r w:rsidRPr="00426FCE">
              <w:rPr>
                <w:rFonts w:ascii="Arial CYR" w:hAnsi="Arial CYR" w:cs="Arial CYR"/>
              </w:rPr>
              <w:t>лис</w:t>
            </w:r>
            <w:r w:rsidRPr="00426FCE">
              <w:rPr>
                <w:rFonts w:ascii="Arial CYR" w:hAnsi="Arial CYR" w:cs="Arial CYR"/>
              </w:rPr>
              <w:softHyphen/>
              <w:t>полком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A62666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Витебский облис</w:t>
            </w:r>
            <w:r w:rsidRPr="00426FCE">
              <w:rPr>
                <w:rFonts w:ascii="Arial CYR" w:hAnsi="Arial CYR" w:cs="Arial CYR"/>
              </w:rPr>
              <w:softHyphen/>
              <w:t>полком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A62666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Гомель</w:t>
            </w:r>
            <w:r w:rsidRPr="00426FCE">
              <w:rPr>
                <w:rFonts w:ascii="Arial CYR" w:hAnsi="Arial CYR" w:cs="Arial CYR"/>
              </w:rPr>
              <w:softHyphen/>
              <w:t>ский об</w:t>
            </w:r>
            <w:r w:rsidRPr="00426FCE">
              <w:rPr>
                <w:rFonts w:ascii="Arial CYR" w:hAnsi="Arial CYR" w:cs="Arial CYR"/>
              </w:rPr>
              <w:t>л</w:t>
            </w:r>
            <w:r w:rsidRPr="00426FCE">
              <w:rPr>
                <w:rFonts w:ascii="Arial CYR" w:hAnsi="Arial CYR" w:cs="Arial CYR"/>
              </w:rPr>
              <w:t>исполком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A62666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Гроднен</w:t>
            </w:r>
            <w:r w:rsidRPr="00426FCE">
              <w:rPr>
                <w:rFonts w:ascii="Arial CYR" w:hAnsi="Arial CYR" w:cs="Arial CYR"/>
              </w:rPr>
              <w:softHyphen/>
              <w:t>ский облисполком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A62666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Минский об</w:t>
            </w:r>
            <w:r w:rsidRPr="00426FCE">
              <w:rPr>
                <w:rFonts w:ascii="Arial CYR" w:hAnsi="Arial CYR" w:cs="Arial CYR"/>
              </w:rPr>
              <w:t>л</w:t>
            </w:r>
            <w:r w:rsidRPr="00426FCE">
              <w:rPr>
                <w:rFonts w:ascii="Arial CYR" w:hAnsi="Arial CYR" w:cs="Arial CYR"/>
              </w:rPr>
              <w:t>исполком</w:t>
            </w: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A62666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Могилевский об</w:t>
            </w:r>
            <w:r w:rsidRPr="00426FCE">
              <w:rPr>
                <w:rFonts w:ascii="Arial CYR" w:hAnsi="Arial CYR" w:cs="Arial CYR"/>
              </w:rPr>
              <w:t>л</w:t>
            </w:r>
            <w:r w:rsidRPr="00426FCE">
              <w:rPr>
                <w:rFonts w:ascii="Arial CYR" w:hAnsi="Arial CYR" w:cs="Arial CYR"/>
              </w:rPr>
              <w:t>ис</w:t>
            </w:r>
            <w:r w:rsidRPr="00426FCE">
              <w:rPr>
                <w:rFonts w:ascii="Arial CYR" w:hAnsi="Arial CYR" w:cs="Arial CYR"/>
              </w:rPr>
              <w:softHyphen/>
              <w:t>полком</w:t>
            </w:r>
          </w:p>
        </w:tc>
      </w:tr>
      <w:tr w:rsidR="00426FCE" w:rsidRPr="00426FCE">
        <w:trPr>
          <w:gridAfter w:val="1"/>
          <w:wAfter w:w="12" w:type="pct"/>
          <w:trHeight w:val="510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  <w:b/>
                <w:bCs/>
              </w:rPr>
            </w:pPr>
            <w:r w:rsidRPr="00426FCE">
              <w:rPr>
                <w:rFonts w:ascii="Arial CYR" w:hAnsi="Arial CYR" w:cs="Arial CYR"/>
                <w:b/>
                <w:bCs/>
              </w:rPr>
              <w:t xml:space="preserve">Министерство сельского хозяйства и продовольствия </w:t>
            </w:r>
          </w:p>
        </w:tc>
        <w:tc>
          <w:tcPr>
            <w:tcW w:w="356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 </w:t>
            </w:r>
          </w:p>
        </w:tc>
      </w:tr>
      <w:tr w:rsidR="00A54B3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Зерно – всего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860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145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103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102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144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210</w:t>
            </w: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156</w:t>
            </w:r>
          </w:p>
        </w:tc>
      </w:tr>
      <w:tr w:rsidR="00A54B3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включая: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A54B3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пшеницу – всего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540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85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57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38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110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160</w:t>
            </w: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90</w:t>
            </w:r>
          </w:p>
        </w:tc>
      </w:tr>
      <w:tr w:rsidR="00A54B3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рожь – всего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232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48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42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42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17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45</w:t>
            </w: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38</w:t>
            </w:r>
          </w:p>
        </w:tc>
      </w:tr>
      <w:tr w:rsidR="00A54B3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ячмень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4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2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4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2</w:t>
            </w: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13</w:t>
            </w:r>
          </w:p>
        </w:tc>
      </w:tr>
      <w:tr w:rsidR="00A54B3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 xml:space="preserve">овес 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40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17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8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12</w:t>
            </w:r>
          </w:p>
        </w:tc>
      </w:tr>
      <w:tr w:rsidR="00A54B3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гречиху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3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3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3</w:t>
            </w: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3</w:t>
            </w:r>
          </w:p>
        </w:tc>
      </w:tr>
      <w:tr w:rsidR="00A54B3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просо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2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</w:tr>
      <w:tr w:rsidR="00A54B3E" w:rsidRPr="00426FCE">
        <w:trPr>
          <w:gridAfter w:val="1"/>
          <w:wAfter w:w="12" w:type="pct"/>
          <w:trHeight w:val="510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Початки кукурузы для производства семян ги</w:t>
            </w:r>
            <w:r w:rsidRPr="00426FCE">
              <w:rPr>
                <w:rFonts w:ascii="Arial CYR" w:hAnsi="Arial CYR" w:cs="Arial CYR"/>
              </w:rPr>
              <w:t>б</w:t>
            </w:r>
            <w:r w:rsidRPr="00426FCE">
              <w:rPr>
                <w:rFonts w:ascii="Arial CYR" w:hAnsi="Arial CYR" w:cs="Arial CYR"/>
              </w:rPr>
              <w:t>ридов первого поколения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38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24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14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</w:tr>
      <w:tr w:rsidR="00426FCE" w:rsidRPr="00426FCE">
        <w:trPr>
          <w:gridAfter w:val="1"/>
          <w:wAfter w:w="12" w:type="pct"/>
          <w:trHeight w:val="510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  <w:b/>
                <w:bCs/>
              </w:rPr>
            </w:pPr>
            <w:r w:rsidRPr="00426FCE">
              <w:rPr>
                <w:rFonts w:ascii="Arial CYR" w:hAnsi="Arial CYR" w:cs="Arial CYR"/>
                <w:b/>
                <w:bCs/>
              </w:rPr>
              <w:t>Белорусский государственный концерн п</w:t>
            </w:r>
            <w:r w:rsidRPr="00426FCE">
              <w:rPr>
                <w:rFonts w:ascii="Arial CYR" w:hAnsi="Arial CYR" w:cs="Arial CYR"/>
                <w:b/>
                <w:bCs/>
              </w:rPr>
              <w:t>и</w:t>
            </w:r>
            <w:r w:rsidRPr="00426FCE">
              <w:rPr>
                <w:rFonts w:ascii="Arial CYR" w:hAnsi="Arial CYR" w:cs="Arial CYR"/>
                <w:b/>
                <w:bCs/>
              </w:rPr>
              <w:t>щевой промышленности ”Белгос</w:t>
            </w:r>
            <w:r w:rsidRPr="00426FCE">
              <w:rPr>
                <w:rFonts w:ascii="Arial CYR" w:hAnsi="Arial CYR" w:cs="Arial CYR"/>
                <w:b/>
                <w:bCs/>
              </w:rPr>
              <w:softHyphen/>
              <w:t>пищепром“</w:t>
            </w:r>
          </w:p>
        </w:tc>
        <w:tc>
          <w:tcPr>
            <w:tcW w:w="356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A54B3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 xml:space="preserve">Сахарная свекла 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1E3FFC" w:rsidP="00426FC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430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780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800</w:t>
            </w: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75</w:t>
            </w:r>
          </w:p>
        </w:tc>
      </w:tr>
      <w:tr w:rsidR="00A54B3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Ячмень пивоваренный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82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30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4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25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17</w:t>
            </w: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6</w:t>
            </w:r>
          </w:p>
        </w:tc>
      </w:tr>
      <w:tr w:rsidR="00A54B3E" w:rsidRPr="00426FCE">
        <w:trPr>
          <w:gridAfter w:val="1"/>
          <w:wAfter w:w="12" w:type="pct"/>
          <w:trHeight w:val="510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Зерно кукурузы для производства крахмала и крахмалопродуктов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12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</w:tr>
      <w:tr w:rsidR="00A54B3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 xml:space="preserve">Маслосемена рапса 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120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10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60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40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10</w:t>
            </w:r>
          </w:p>
        </w:tc>
      </w:tr>
      <w:tr w:rsidR="00426FC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  <w:b/>
                <w:bCs/>
              </w:rPr>
            </w:pPr>
            <w:r w:rsidRPr="00426FCE">
              <w:rPr>
                <w:rFonts w:ascii="Arial CYR" w:hAnsi="Arial CYR" w:cs="Arial CYR"/>
                <w:b/>
                <w:bCs/>
              </w:rPr>
              <w:t>Министерство внутренних дел</w:t>
            </w:r>
          </w:p>
        </w:tc>
        <w:tc>
          <w:tcPr>
            <w:tcW w:w="356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A54B3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Ячмень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0,77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0,6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–</w:t>
            </w: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0,17</w:t>
            </w:r>
          </w:p>
        </w:tc>
      </w:tr>
      <w:tr w:rsidR="00426FCE" w:rsidRPr="00426FCE">
        <w:trPr>
          <w:gridAfter w:val="1"/>
          <w:wAfter w:w="12" w:type="pct"/>
          <w:trHeight w:val="765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  <w:b/>
                <w:bCs/>
              </w:rPr>
            </w:pPr>
            <w:r w:rsidRPr="00426FCE">
              <w:rPr>
                <w:rFonts w:ascii="Arial CYR" w:hAnsi="Arial CYR" w:cs="Arial CYR"/>
                <w:b/>
                <w:bCs/>
              </w:rPr>
              <w:t>Белорусский государственный концерн по производству и реализации товаров легкой пр</w:t>
            </w:r>
            <w:r w:rsidRPr="00426FCE">
              <w:rPr>
                <w:rFonts w:ascii="Arial CYR" w:hAnsi="Arial CYR" w:cs="Arial CYR"/>
                <w:b/>
                <w:bCs/>
              </w:rPr>
              <w:t>о</w:t>
            </w:r>
            <w:r w:rsidRPr="00426FCE">
              <w:rPr>
                <w:rFonts w:ascii="Arial CYR" w:hAnsi="Arial CYR" w:cs="Arial CYR"/>
                <w:b/>
                <w:bCs/>
              </w:rPr>
              <w:t>мышленности</w:t>
            </w:r>
          </w:p>
        </w:tc>
        <w:tc>
          <w:tcPr>
            <w:tcW w:w="356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A54B3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Льноволокно – всего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18,9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2,9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4,35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1,35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3,6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3,4</w:t>
            </w: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3,3</w:t>
            </w:r>
          </w:p>
        </w:tc>
      </w:tr>
      <w:tr w:rsidR="00A54B3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в том числе: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A54B3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длинное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7,5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1,2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1,95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0,55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0,9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1,4</w:t>
            </w: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1,5</w:t>
            </w:r>
          </w:p>
        </w:tc>
      </w:tr>
      <w:tr w:rsidR="00A54B3E" w:rsidRPr="00426FCE">
        <w:trPr>
          <w:gridAfter w:val="1"/>
          <w:wAfter w:w="12" w:type="pct"/>
          <w:trHeight w:val="255"/>
        </w:trPr>
        <w:tc>
          <w:tcPr>
            <w:tcW w:w="14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CE" w:rsidRPr="00426FCE" w:rsidRDefault="00426FCE" w:rsidP="00426FCE">
            <w:pPr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короткое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11,4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1,7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2,4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0,8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2,7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2</w:t>
            </w: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CE" w:rsidRPr="00426FCE" w:rsidRDefault="00426FCE" w:rsidP="00426FCE">
            <w:pPr>
              <w:jc w:val="center"/>
              <w:rPr>
                <w:rFonts w:ascii="Arial CYR" w:hAnsi="Arial CYR" w:cs="Arial CYR"/>
              </w:rPr>
            </w:pPr>
            <w:r w:rsidRPr="00426FCE">
              <w:rPr>
                <w:rFonts w:ascii="Arial CYR" w:hAnsi="Arial CYR" w:cs="Arial CYR"/>
              </w:rPr>
              <w:t>1,8</w:t>
            </w:r>
          </w:p>
        </w:tc>
      </w:tr>
    </w:tbl>
    <w:bookmarkStart w:id="1" w:name="_MON_1560148664"/>
    <w:bookmarkStart w:id="2" w:name="_MON_1560148673"/>
    <w:bookmarkStart w:id="3" w:name="_MON_1560148708"/>
    <w:bookmarkStart w:id="4" w:name="_MON_1560148759"/>
    <w:bookmarkStart w:id="5" w:name="_MON_1560148774"/>
    <w:bookmarkStart w:id="6" w:name="_MON_1560148790"/>
    <w:bookmarkStart w:id="7" w:name="_MON_1560237822"/>
    <w:bookmarkEnd w:id="1"/>
    <w:bookmarkEnd w:id="2"/>
    <w:bookmarkEnd w:id="3"/>
    <w:bookmarkEnd w:id="4"/>
    <w:bookmarkEnd w:id="5"/>
    <w:bookmarkEnd w:id="6"/>
    <w:bookmarkEnd w:id="7"/>
    <w:p w:rsidR="0037461A" w:rsidRDefault="00A54B3E" w:rsidP="00EA355E">
      <w:pPr>
        <w:ind w:left="-567"/>
      </w:pPr>
      <w:r>
        <w:object w:dxaOrig="14815" w:dyaOrig="9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40.55pt;height:497.45pt" o:ole="">
            <v:imagedata r:id="rId13" o:title=""/>
          </v:shape>
          <o:OLEObject Type="Embed" ProgID="Word.Document.12" ShapeID="_x0000_i1026" DrawAspect="Content" ObjectID="_1561374388" r:id="rId14">
            <o:FieldCodes>\s</o:FieldCodes>
          </o:OLEObject>
        </w:object>
      </w:r>
    </w:p>
    <w:p w:rsidR="00663533" w:rsidRPr="00663533" w:rsidRDefault="00663533" w:rsidP="00663533">
      <w:pPr>
        <w:rPr>
          <w:vanish/>
        </w:rPr>
      </w:pPr>
    </w:p>
    <w:tbl>
      <w:tblPr>
        <w:tblW w:w="15506" w:type="dxa"/>
        <w:tblInd w:w="-31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29"/>
        <w:gridCol w:w="365"/>
        <w:gridCol w:w="2249"/>
        <w:gridCol w:w="303"/>
        <w:gridCol w:w="2569"/>
        <w:gridCol w:w="408"/>
        <w:gridCol w:w="2472"/>
        <w:gridCol w:w="504"/>
        <w:gridCol w:w="1690"/>
        <w:gridCol w:w="437"/>
        <w:gridCol w:w="1559"/>
        <w:gridCol w:w="479"/>
        <w:gridCol w:w="142"/>
      </w:tblGrid>
      <w:tr w:rsidR="001658C8">
        <w:trPr>
          <w:trHeight w:val="1280"/>
        </w:trPr>
        <w:tc>
          <w:tcPr>
            <w:tcW w:w="15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6FCE" w:rsidRDefault="00426FCE" w:rsidP="001658C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426FCE" w:rsidRDefault="00426FCE" w:rsidP="001658C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B1134" w:rsidRPr="00401C27" w:rsidRDefault="005B1134" w:rsidP="001658C8">
            <w:pPr>
              <w:jc w:val="center"/>
              <w:rPr>
                <w:b/>
                <w:bCs/>
                <w:sz w:val="40"/>
                <w:szCs w:val="40"/>
              </w:rPr>
            </w:pPr>
            <w:r w:rsidRPr="00401C27">
              <w:rPr>
                <w:b/>
                <w:bCs/>
                <w:sz w:val="40"/>
                <w:szCs w:val="40"/>
              </w:rPr>
              <w:t>Техническая</w:t>
            </w:r>
            <w:r w:rsidR="001658C8" w:rsidRPr="00401C27">
              <w:rPr>
                <w:b/>
                <w:bCs/>
                <w:sz w:val="40"/>
                <w:szCs w:val="40"/>
              </w:rPr>
              <w:t xml:space="preserve"> возможност</w:t>
            </w:r>
            <w:r w:rsidRPr="00401C27">
              <w:rPr>
                <w:b/>
                <w:bCs/>
                <w:sz w:val="40"/>
                <w:szCs w:val="40"/>
              </w:rPr>
              <w:t>ь</w:t>
            </w:r>
            <w:r w:rsidR="001658C8" w:rsidRPr="00401C27">
              <w:rPr>
                <w:b/>
                <w:bCs/>
                <w:sz w:val="40"/>
                <w:szCs w:val="40"/>
              </w:rPr>
              <w:t xml:space="preserve"> уборки урожая зерновых и зернобобовых культур </w:t>
            </w:r>
          </w:p>
          <w:p w:rsidR="001658C8" w:rsidRPr="00401C27" w:rsidRDefault="001658C8" w:rsidP="001658C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658C8">
        <w:trPr>
          <w:gridAfter w:val="1"/>
          <w:wAfter w:w="142" w:type="dxa"/>
          <w:trHeight w:val="27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О</w:t>
            </w:r>
            <w:r w:rsidRPr="00401C27">
              <w:rPr>
                <w:sz w:val="36"/>
                <w:szCs w:val="36"/>
              </w:rPr>
              <w:t>б</w:t>
            </w:r>
            <w:r w:rsidRPr="00401C27">
              <w:rPr>
                <w:sz w:val="36"/>
                <w:szCs w:val="36"/>
              </w:rPr>
              <w:t>ласть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 xml:space="preserve">Планируемые уборочные площади </w:t>
            </w:r>
          </w:p>
          <w:p w:rsidR="001658C8" w:rsidRPr="00401C27" w:rsidRDefault="001658C8" w:rsidP="001658C8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зерновых и зернобоб</w:t>
            </w:r>
            <w:r w:rsidRPr="00401C27">
              <w:rPr>
                <w:sz w:val="36"/>
                <w:szCs w:val="36"/>
              </w:rPr>
              <w:t>о</w:t>
            </w:r>
            <w:r w:rsidRPr="00401C27">
              <w:rPr>
                <w:sz w:val="36"/>
                <w:szCs w:val="36"/>
              </w:rPr>
              <w:t>вых,                        тыс. 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 xml:space="preserve">Наличие </w:t>
            </w:r>
          </w:p>
          <w:p w:rsidR="001658C8" w:rsidRPr="00401C27" w:rsidRDefault="001658C8" w:rsidP="00CA6A33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зерноуборочных комбайнов (1.06.201</w:t>
            </w:r>
            <w:r w:rsidR="00CA6A33" w:rsidRPr="00401C27">
              <w:rPr>
                <w:sz w:val="36"/>
                <w:szCs w:val="36"/>
              </w:rPr>
              <w:t>7</w:t>
            </w:r>
            <w:r w:rsidRPr="00401C27">
              <w:rPr>
                <w:sz w:val="36"/>
                <w:szCs w:val="36"/>
              </w:rPr>
              <w:t>г.), шт</w:t>
            </w:r>
            <w:r w:rsidR="00CA6A33" w:rsidRPr="00401C27">
              <w:rPr>
                <w:sz w:val="36"/>
                <w:szCs w:val="36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F98" w:rsidRDefault="001658C8" w:rsidP="00C13F98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Нагрузка на 1 зерноуборо</w:t>
            </w:r>
            <w:r w:rsidRPr="00401C27">
              <w:rPr>
                <w:sz w:val="36"/>
                <w:szCs w:val="36"/>
              </w:rPr>
              <w:t>ч</w:t>
            </w:r>
            <w:r w:rsidRPr="00401C27">
              <w:rPr>
                <w:sz w:val="36"/>
                <w:szCs w:val="36"/>
              </w:rPr>
              <w:t xml:space="preserve">ный комбайн, </w:t>
            </w:r>
          </w:p>
          <w:p w:rsidR="001658C8" w:rsidRPr="00401C27" w:rsidRDefault="001658C8" w:rsidP="00C13F98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 xml:space="preserve">Можно </w:t>
            </w:r>
          </w:p>
          <w:p w:rsidR="001658C8" w:rsidRPr="00401C27" w:rsidRDefault="001658C8" w:rsidP="001658C8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у</w:t>
            </w:r>
            <w:r w:rsidRPr="00401C27">
              <w:rPr>
                <w:sz w:val="36"/>
                <w:szCs w:val="36"/>
              </w:rPr>
              <w:t>б</w:t>
            </w:r>
            <w:r w:rsidRPr="00401C27">
              <w:rPr>
                <w:sz w:val="36"/>
                <w:szCs w:val="36"/>
              </w:rPr>
              <w:t xml:space="preserve">рать </w:t>
            </w:r>
          </w:p>
          <w:p w:rsidR="001658C8" w:rsidRPr="00401C27" w:rsidRDefault="001658C8" w:rsidP="001658C8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 xml:space="preserve">за 1 день, </w:t>
            </w:r>
          </w:p>
          <w:p w:rsidR="001658C8" w:rsidRPr="00401C27" w:rsidRDefault="001658C8" w:rsidP="00164041">
            <w:pPr>
              <w:tabs>
                <w:tab w:val="left" w:pos="901"/>
              </w:tabs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 xml:space="preserve">тыс. га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 xml:space="preserve">Требуется </w:t>
            </w:r>
          </w:p>
          <w:p w:rsidR="001658C8" w:rsidRPr="00401C27" w:rsidRDefault="001658C8" w:rsidP="001658C8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 xml:space="preserve">дней </w:t>
            </w:r>
          </w:p>
          <w:p w:rsidR="001658C8" w:rsidRPr="00401C27" w:rsidRDefault="001658C8" w:rsidP="001658C8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 xml:space="preserve">для уборки </w:t>
            </w:r>
          </w:p>
          <w:p w:rsidR="001658C8" w:rsidRPr="00401C27" w:rsidRDefault="001658C8" w:rsidP="001658C8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ур</w:t>
            </w:r>
            <w:r w:rsidRPr="00401C27">
              <w:rPr>
                <w:sz w:val="36"/>
                <w:szCs w:val="36"/>
              </w:rPr>
              <w:t>о</w:t>
            </w:r>
            <w:r w:rsidRPr="00401C27">
              <w:rPr>
                <w:sz w:val="36"/>
                <w:szCs w:val="36"/>
              </w:rPr>
              <w:t>жая</w:t>
            </w:r>
          </w:p>
        </w:tc>
      </w:tr>
      <w:tr w:rsidR="002D25D1">
        <w:trPr>
          <w:gridAfter w:val="1"/>
          <w:wAfter w:w="142" w:type="dxa"/>
          <w:trHeight w:val="603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9F5A02">
            <w:pPr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Брестская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362,9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1517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239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16,8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22</w:t>
            </w:r>
          </w:p>
        </w:tc>
      </w:tr>
      <w:tr w:rsidR="002D25D1">
        <w:trPr>
          <w:gridAfter w:val="1"/>
          <w:wAfter w:w="142" w:type="dxa"/>
          <w:trHeight w:val="603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9F5A02">
            <w:pPr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Витебская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343,9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1727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199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20,3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17</w:t>
            </w:r>
          </w:p>
        </w:tc>
      </w:tr>
      <w:tr w:rsidR="002D25D1">
        <w:trPr>
          <w:gridAfter w:val="1"/>
          <w:wAfter w:w="142" w:type="dxa"/>
          <w:trHeight w:val="603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9F5A02">
            <w:pPr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Гомельская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389,5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1375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283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15,8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25</w:t>
            </w:r>
          </w:p>
        </w:tc>
      </w:tr>
      <w:tr w:rsidR="002D25D1">
        <w:trPr>
          <w:gridAfter w:val="1"/>
          <w:wAfter w:w="142" w:type="dxa"/>
          <w:trHeight w:val="603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9F5A02">
            <w:pPr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Гродне</w:t>
            </w:r>
            <w:r w:rsidRPr="00401C27">
              <w:rPr>
                <w:sz w:val="36"/>
                <w:szCs w:val="36"/>
              </w:rPr>
              <w:t>н</w:t>
            </w:r>
            <w:r w:rsidRPr="00401C27">
              <w:rPr>
                <w:sz w:val="36"/>
                <w:szCs w:val="36"/>
              </w:rPr>
              <w:t>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337,3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1572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215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17,8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19</w:t>
            </w:r>
          </w:p>
        </w:tc>
      </w:tr>
      <w:tr w:rsidR="002D25D1">
        <w:trPr>
          <w:gridAfter w:val="1"/>
          <w:wAfter w:w="142" w:type="dxa"/>
          <w:trHeight w:val="603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9F5A02">
            <w:pPr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Минская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515,4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2248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229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26,1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20</w:t>
            </w:r>
          </w:p>
        </w:tc>
      </w:tr>
      <w:tr w:rsidR="002D25D1">
        <w:trPr>
          <w:gridAfter w:val="1"/>
          <w:wAfter w:w="142" w:type="dxa"/>
          <w:trHeight w:val="603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9F5A02">
            <w:pPr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Могиле</w:t>
            </w:r>
            <w:r w:rsidRPr="00401C27">
              <w:rPr>
                <w:sz w:val="36"/>
                <w:szCs w:val="36"/>
              </w:rPr>
              <w:t>в</w:t>
            </w:r>
            <w:r w:rsidRPr="00401C27">
              <w:rPr>
                <w:sz w:val="36"/>
                <w:szCs w:val="36"/>
              </w:rPr>
              <w:t>ская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FA4343" w:rsidP="00F761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347,8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1389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87594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2</w:t>
            </w:r>
            <w:r w:rsidR="00F87594">
              <w:rPr>
                <w:sz w:val="36"/>
                <w:szCs w:val="36"/>
              </w:rPr>
              <w:t>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16,3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A4343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2</w:t>
            </w:r>
            <w:r w:rsidR="00FA4343">
              <w:rPr>
                <w:sz w:val="36"/>
                <w:szCs w:val="36"/>
              </w:rPr>
              <w:t>1</w:t>
            </w:r>
          </w:p>
        </w:tc>
      </w:tr>
      <w:tr w:rsidR="002D25D1">
        <w:trPr>
          <w:gridAfter w:val="1"/>
          <w:wAfter w:w="142" w:type="dxa"/>
          <w:trHeight w:val="603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9F5A02">
            <w:pPr>
              <w:rPr>
                <w:b/>
                <w:bCs/>
                <w:sz w:val="36"/>
                <w:szCs w:val="36"/>
              </w:rPr>
            </w:pPr>
            <w:r w:rsidRPr="00401C27">
              <w:rPr>
                <w:b/>
                <w:bCs/>
                <w:sz w:val="36"/>
                <w:szCs w:val="36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FA4343" w:rsidP="00F761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2296,8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9828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F87594" w:rsidP="00F761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113,0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25D1" w:rsidRPr="00401C27" w:rsidRDefault="002D25D1" w:rsidP="00F76195">
            <w:pPr>
              <w:jc w:val="center"/>
              <w:rPr>
                <w:sz w:val="36"/>
                <w:szCs w:val="36"/>
              </w:rPr>
            </w:pPr>
          </w:p>
        </w:tc>
      </w:tr>
      <w:tr w:rsidR="001658C8">
        <w:trPr>
          <w:trHeight w:val="1003"/>
        </w:trPr>
        <w:tc>
          <w:tcPr>
            <w:tcW w:w="155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jc w:val="center"/>
              <w:rPr>
                <w:sz w:val="40"/>
                <w:szCs w:val="40"/>
              </w:rPr>
            </w:pPr>
          </w:p>
          <w:p w:rsidR="00A16C20" w:rsidRPr="00401C27" w:rsidRDefault="00A16C20" w:rsidP="001658C8">
            <w:pPr>
              <w:jc w:val="center"/>
              <w:rPr>
                <w:sz w:val="40"/>
                <w:szCs w:val="40"/>
              </w:rPr>
            </w:pPr>
          </w:p>
          <w:p w:rsidR="00A04F91" w:rsidRPr="00401C27" w:rsidRDefault="00A04F91" w:rsidP="001658C8">
            <w:pPr>
              <w:jc w:val="center"/>
              <w:rPr>
                <w:b/>
                <w:sz w:val="40"/>
                <w:szCs w:val="40"/>
              </w:rPr>
            </w:pPr>
          </w:p>
          <w:p w:rsidR="001658C8" w:rsidRPr="00401C27" w:rsidRDefault="005B1134" w:rsidP="001658C8">
            <w:pPr>
              <w:jc w:val="center"/>
              <w:rPr>
                <w:b/>
                <w:sz w:val="40"/>
                <w:szCs w:val="40"/>
              </w:rPr>
            </w:pPr>
            <w:r w:rsidRPr="00401C27">
              <w:rPr>
                <w:b/>
                <w:sz w:val="40"/>
                <w:szCs w:val="40"/>
              </w:rPr>
              <w:t>Т</w:t>
            </w:r>
            <w:r w:rsidR="001658C8" w:rsidRPr="00401C27">
              <w:rPr>
                <w:b/>
                <w:sz w:val="40"/>
                <w:szCs w:val="40"/>
              </w:rPr>
              <w:t>ехническ</w:t>
            </w:r>
            <w:r w:rsidRPr="00401C27">
              <w:rPr>
                <w:b/>
                <w:sz w:val="40"/>
                <w:szCs w:val="40"/>
              </w:rPr>
              <w:t>ая</w:t>
            </w:r>
            <w:r w:rsidR="001658C8" w:rsidRPr="00401C27">
              <w:rPr>
                <w:b/>
                <w:sz w:val="40"/>
                <w:szCs w:val="40"/>
              </w:rPr>
              <w:t xml:space="preserve"> возможност</w:t>
            </w:r>
            <w:r w:rsidRPr="00401C27">
              <w:rPr>
                <w:b/>
                <w:sz w:val="40"/>
                <w:szCs w:val="40"/>
              </w:rPr>
              <w:t>ь</w:t>
            </w:r>
            <w:r w:rsidR="001658C8" w:rsidRPr="00401C27">
              <w:rPr>
                <w:b/>
                <w:sz w:val="40"/>
                <w:szCs w:val="40"/>
              </w:rPr>
              <w:t xml:space="preserve"> уборки рапса </w:t>
            </w:r>
            <w:r w:rsidR="003E6F35" w:rsidRPr="00401C27">
              <w:rPr>
                <w:b/>
                <w:sz w:val="40"/>
                <w:szCs w:val="40"/>
              </w:rPr>
              <w:t>и сурепицы</w:t>
            </w:r>
          </w:p>
          <w:p w:rsidR="001658C8" w:rsidRPr="00401C27" w:rsidRDefault="001658C8" w:rsidP="001658C8">
            <w:pPr>
              <w:jc w:val="center"/>
              <w:rPr>
                <w:sz w:val="40"/>
                <w:szCs w:val="40"/>
              </w:rPr>
            </w:pPr>
          </w:p>
        </w:tc>
      </w:tr>
      <w:tr w:rsidR="001658C8">
        <w:trPr>
          <w:trHeight w:val="627"/>
        </w:trPr>
        <w:tc>
          <w:tcPr>
            <w:tcW w:w="155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40"/>
                <w:szCs w:val="40"/>
              </w:rPr>
            </w:pPr>
          </w:p>
        </w:tc>
      </w:tr>
      <w:tr w:rsidR="001658C8">
        <w:trPr>
          <w:trHeight w:val="368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58C8" w:rsidRPr="001658C8" w:rsidRDefault="001658C8" w:rsidP="001658C8">
            <w:pPr>
              <w:jc w:val="center"/>
              <w:rPr>
                <w:sz w:val="32"/>
                <w:szCs w:val="32"/>
              </w:rPr>
            </w:pPr>
            <w:r w:rsidRPr="001658C8">
              <w:rPr>
                <w:sz w:val="32"/>
                <w:szCs w:val="32"/>
              </w:rPr>
              <w:lastRenderedPageBreak/>
              <w:t>Наименование о</w:t>
            </w:r>
            <w:r w:rsidRPr="001658C8">
              <w:rPr>
                <w:sz w:val="32"/>
                <w:szCs w:val="32"/>
              </w:rPr>
              <w:t>б</w:t>
            </w:r>
            <w:r w:rsidRPr="001658C8">
              <w:rPr>
                <w:sz w:val="32"/>
                <w:szCs w:val="32"/>
              </w:rPr>
              <w:t>ластей</w:t>
            </w:r>
          </w:p>
        </w:tc>
        <w:tc>
          <w:tcPr>
            <w:tcW w:w="2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jc w:val="center"/>
              <w:rPr>
                <w:sz w:val="32"/>
                <w:szCs w:val="32"/>
              </w:rPr>
            </w:pPr>
            <w:r w:rsidRPr="00401C27">
              <w:rPr>
                <w:sz w:val="32"/>
                <w:szCs w:val="32"/>
              </w:rPr>
              <w:t xml:space="preserve">Планируемые уборочные </w:t>
            </w:r>
          </w:p>
          <w:p w:rsidR="001658C8" w:rsidRPr="00401C27" w:rsidRDefault="001658C8" w:rsidP="001658C8">
            <w:pPr>
              <w:jc w:val="center"/>
              <w:rPr>
                <w:sz w:val="32"/>
                <w:szCs w:val="32"/>
              </w:rPr>
            </w:pPr>
            <w:r w:rsidRPr="00401C27">
              <w:rPr>
                <w:sz w:val="32"/>
                <w:szCs w:val="32"/>
              </w:rPr>
              <w:t>пл</w:t>
            </w:r>
            <w:r w:rsidRPr="00401C27">
              <w:rPr>
                <w:sz w:val="32"/>
                <w:szCs w:val="32"/>
              </w:rPr>
              <w:t>о</w:t>
            </w:r>
            <w:r w:rsidRPr="00401C27">
              <w:rPr>
                <w:sz w:val="32"/>
                <w:szCs w:val="32"/>
              </w:rPr>
              <w:t>щади рапса</w:t>
            </w:r>
            <w:r w:rsidR="003E6F35" w:rsidRPr="00401C27">
              <w:rPr>
                <w:sz w:val="32"/>
                <w:szCs w:val="32"/>
              </w:rPr>
              <w:t xml:space="preserve"> и сурепицы</w:t>
            </w:r>
            <w:r w:rsidRPr="00401C27">
              <w:rPr>
                <w:sz w:val="32"/>
                <w:szCs w:val="32"/>
              </w:rPr>
              <w:t>, тыс. га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jc w:val="center"/>
              <w:rPr>
                <w:sz w:val="32"/>
                <w:szCs w:val="32"/>
              </w:rPr>
            </w:pPr>
            <w:r w:rsidRPr="00401C27">
              <w:rPr>
                <w:sz w:val="32"/>
                <w:szCs w:val="32"/>
              </w:rPr>
              <w:t xml:space="preserve">Наличие приставок </w:t>
            </w:r>
          </w:p>
          <w:p w:rsidR="001658C8" w:rsidRPr="00401C27" w:rsidRDefault="001658C8" w:rsidP="001658C8">
            <w:pPr>
              <w:jc w:val="center"/>
              <w:rPr>
                <w:sz w:val="32"/>
                <w:szCs w:val="32"/>
              </w:rPr>
            </w:pPr>
            <w:r w:rsidRPr="00401C27">
              <w:rPr>
                <w:sz w:val="32"/>
                <w:szCs w:val="32"/>
              </w:rPr>
              <w:t>для убо</w:t>
            </w:r>
            <w:r w:rsidRPr="00401C27">
              <w:rPr>
                <w:sz w:val="32"/>
                <w:szCs w:val="32"/>
              </w:rPr>
              <w:t>р</w:t>
            </w:r>
            <w:r w:rsidRPr="00401C27">
              <w:rPr>
                <w:sz w:val="32"/>
                <w:szCs w:val="32"/>
              </w:rPr>
              <w:t xml:space="preserve">ки рапса </w:t>
            </w:r>
          </w:p>
          <w:p w:rsidR="001658C8" w:rsidRPr="00401C27" w:rsidRDefault="00ED4587" w:rsidP="001658C8">
            <w:pPr>
              <w:jc w:val="center"/>
              <w:rPr>
                <w:sz w:val="32"/>
                <w:szCs w:val="32"/>
              </w:rPr>
            </w:pPr>
            <w:r w:rsidRPr="00401C27">
              <w:rPr>
                <w:sz w:val="32"/>
                <w:szCs w:val="32"/>
              </w:rPr>
              <w:t>(1.06.2017</w:t>
            </w:r>
            <w:r w:rsidR="001658C8" w:rsidRPr="00401C27">
              <w:rPr>
                <w:sz w:val="32"/>
                <w:szCs w:val="32"/>
              </w:rPr>
              <w:t xml:space="preserve"> г.), шт.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jc w:val="center"/>
              <w:rPr>
                <w:sz w:val="32"/>
                <w:szCs w:val="32"/>
              </w:rPr>
            </w:pPr>
            <w:r w:rsidRPr="00401C27">
              <w:rPr>
                <w:sz w:val="32"/>
                <w:szCs w:val="32"/>
              </w:rPr>
              <w:t xml:space="preserve">Нагрузка </w:t>
            </w:r>
          </w:p>
          <w:p w:rsidR="001658C8" w:rsidRPr="00401C27" w:rsidRDefault="001658C8" w:rsidP="001658C8">
            <w:pPr>
              <w:jc w:val="center"/>
              <w:rPr>
                <w:sz w:val="32"/>
                <w:szCs w:val="32"/>
              </w:rPr>
            </w:pPr>
            <w:r w:rsidRPr="00401C27">
              <w:rPr>
                <w:sz w:val="32"/>
                <w:szCs w:val="32"/>
              </w:rPr>
              <w:t>на зерноуборо</w:t>
            </w:r>
            <w:r w:rsidRPr="00401C27">
              <w:rPr>
                <w:sz w:val="32"/>
                <w:szCs w:val="32"/>
              </w:rPr>
              <w:t>ч</w:t>
            </w:r>
            <w:r w:rsidRPr="00401C27">
              <w:rPr>
                <w:sz w:val="32"/>
                <w:szCs w:val="32"/>
              </w:rPr>
              <w:t xml:space="preserve">ный комбайн, га 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jc w:val="center"/>
              <w:rPr>
                <w:sz w:val="32"/>
                <w:szCs w:val="32"/>
              </w:rPr>
            </w:pPr>
            <w:r w:rsidRPr="00401C27">
              <w:rPr>
                <w:sz w:val="32"/>
                <w:szCs w:val="32"/>
              </w:rPr>
              <w:t>Имеется во</w:t>
            </w:r>
            <w:r w:rsidRPr="00401C27">
              <w:rPr>
                <w:sz w:val="32"/>
                <w:szCs w:val="32"/>
              </w:rPr>
              <w:t>з</w:t>
            </w:r>
            <w:r w:rsidRPr="00401C27">
              <w:rPr>
                <w:sz w:val="32"/>
                <w:szCs w:val="32"/>
              </w:rPr>
              <w:t xml:space="preserve">можность </w:t>
            </w:r>
          </w:p>
          <w:p w:rsidR="001658C8" w:rsidRPr="00401C27" w:rsidRDefault="001658C8" w:rsidP="001658C8">
            <w:pPr>
              <w:jc w:val="center"/>
              <w:rPr>
                <w:sz w:val="32"/>
                <w:szCs w:val="32"/>
              </w:rPr>
            </w:pPr>
            <w:r w:rsidRPr="00401C27">
              <w:rPr>
                <w:sz w:val="32"/>
                <w:szCs w:val="32"/>
              </w:rPr>
              <w:t>убрать за день, тыс. га</w:t>
            </w:r>
          </w:p>
        </w:tc>
        <w:tc>
          <w:tcPr>
            <w:tcW w:w="2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jc w:val="center"/>
              <w:rPr>
                <w:sz w:val="32"/>
                <w:szCs w:val="32"/>
              </w:rPr>
            </w:pPr>
            <w:r w:rsidRPr="00401C27">
              <w:rPr>
                <w:sz w:val="32"/>
                <w:szCs w:val="32"/>
              </w:rPr>
              <w:t>Продолжи</w:t>
            </w:r>
            <w:r w:rsidR="00ED4587" w:rsidRPr="00401C27">
              <w:rPr>
                <w:sz w:val="32"/>
                <w:szCs w:val="32"/>
              </w:rPr>
              <w:t>-тель</w:t>
            </w:r>
            <w:r w:rsidRPr="00401C27">
              <w:rPr>
                <w:sz w:val="32"/>
                <w:szCs w:val="32"/>
              </w:rPr>
              <w:t xml:space="preserve">ность </w:t>
            </w:r>
          </w:p>
          <w:p w:rsidR="009F5A02" w:rsidRPr="00401C27" w:rsidRDefault="001658C8" w:rsidP="001658C8">
            <w:pPr>
              <w:jc w:val="center"/>
              <w:rPr>
                <w:sz w:val="32"/>
                <w:szCs w:val="32"/>
              </w:rPr>
            </w:pPr>
            <w:r w:rsidRPr="00401C27">
              <w:rPr>
                <w:sz w:val="32"/>
                <w:szCs w:val="32"/>
              </w:rPr>
              <w:t xml:space="preserve">массовой </w:t>
            </w:r>
          </w:p>
          <w:p w:rsidR="001658C8" w:rsidRPr="00401C27" w:rsidRDefault="001658C8" w:rsidP="001658C8">
            <w:pPr>
              <w:jc w:val="center"/>
              <w:rPr>
                <w:sz w:val="32"/>
                <w:szCs w:val="32"/>
              </w:rPr>
            </w:pPr>
            <w:r w:rsidRPr="00401C27">
              <w:rPr>
                <w:sz w:val="32"/>
                <w:szCs w:val="32"/>
              </w:rPr>
              <w:t>убо</w:t>
            </w:r>
            <w:r w:rsidRPr="00401C27">
              <w:rPr>
                <w:sz w:val="32"/>
                <w:szCs w:val="32"/>
              </w:rPr>
              <w:t>р</w:t>
            </w:r>
            <w:r w:rsidRPr="00401C27">
              <w:rPr>
                <w:sz w:val="32"/>
                <w:szCs w:val="32"/>
              </w:rPr>
              <w:t>ки, дней</w:t>
            </w:r>
          </w:p>
        </w:tc>
      </w:tr>
      <w:tr w:rsidR="001658C8">
        <w:trPr>
          <w:trHeight w:val="720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58C8" w:rsidRPr="001658C8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6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</w:tr>
      <w:tr w:rsidR="001658C8">
        <w:trPr>
          <w:trHeight w:val="368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58C8" w:rsidRPr="001658C8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6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</w:tr>
      <w:tr w:rsidR="001658C8">
        <w:trPr>
          <w:trHeight w:val="533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58C8" w:rsidRPr="001658C8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6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</w:tr>
      <w:tr w:rsidR="001658C8">
        <w:trPr>
          <w:trHeight w:val="368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58C8" w:rsidRPr="001658C8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  <w:tc>
          <w:tcPr>
            <w:tcW w:w="26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8" w:rsidRPr="00401C27" w:rsidRDefault="001658C8" w:rsidP="001658C8">
            <w:pPr>
              <w:rPr>
                <w:sz w:val="32"/>
                <w:szCs w:val="32"/>
              </w:rPr>
            </w:pPr>
          </w:p>
        </w:tc>
      </w:tr>
      <w:tr w:rsidR="003E6F35">
        <w:trPr>
          <w:trHeight w:val="624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1658C8" w:rsidRDefault="003E6F35" w:rsidP="009F5A02">
            <w:pPr>
              <w:rPr>
                <w:sz w:val="32"/>
                <w:szCs w:val="32"/>
              </w:rPr>
            </w:pPr>
            <w:r w:rsidRPr="001658C8">
              <w:rPr>
                <w:sz w:val="32"/>
                <w:szCs w:val="32"/>
              </w:rPr>
              <w:t>Брестская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54,4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747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73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5,4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10</w:t>
            </w:r>
          </w:p>
        </w:tc>
      </w:tr>
      <w:tr w:rsidR="003E6F35">
        <w:trPr>
          <w:trHeight w:val="624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1658C8" w:rsidRDefault="003E6F35" w:rsidP="009F5A02">
            <w:pPr>
              <w:rPr>
                <w:sz w:val="32"/>
                <w:szCs w:val="32"/>
              </w:rPr>
            </w:pPr>
            <w:r w:rsidRPr="001658C8">
              <w:rPr>
                <w:sz w:val="32"/>
                <w:szCs w:val="32"/>
              </w:rPr>
              <w:t>Витебская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81,2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1383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59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10,0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8</w:t>
            </w:r>
          </w:p>
        </w:tc>
      </w:tr>
      <w:tr w:rsidR="003E6F35">
        <w:trPr>
          <w:trHeight w:val="624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1658C8" w:rsidRDefault="003E6F35" w:rsidP="009F5A02">
            <w:pPr>
              <w:rPr>
                <w:sz w:val="32"/>
                <w:szCs w:val="32"/>
              </w:rPr>
            </w:pPr>
            <w:r w:rsidRPr="001658C8">
              <w:rPr>
                <w:sz w:val="32"/>
                <w:szCs w:val="32"/>
              </w:rPr>
              <w:t>Гомельская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26,5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547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48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3,9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7</w:t>
            </w:r>
          </w:p>
        </w:tc>
      </w:tr>
      <w:tr w:rsidR="003E6F35">
        <w:trPr>
          <w:trHeight w:val="624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1658C8" w:rsidRDefault="003E6F35" w:rsidP="009F5A02">
            <w:pPr>
              <w:rPr>
                <w:sz w:val="32"/>
                <w:szCs w:val="32"/>
              </w:rPr>
            </w:pPr>
            <w:r w:rsidRPr="001658C8">
              <w:rPr>
                <w:sz w:val="32"/>
                <w:szCs w:val="32"/>
              </w:rPr>
              <w:t>Гродненская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54,2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654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83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4,7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12</w:t>
            </w:r>
          </w:p>
        </w:tc>
      </w:tr>
      <w:tr w:rsidR="003E6F35">
        <w:trPr>
          <w:trHeight w:val="624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1658C8" w:rsidRDefault="003E6F35" w:rsidP="009F5A02">
            <w:pPr>
              <w:rPr>
                <w:sz w:val="32"/>
                <w:szCs w:val="32"/>
              </w:rPr>
            </w:pPr>
            <w:r w:rsidRPr="001658C8">
              <w:rPr>
                <w:sz w:val="32"/>
                <w:szCs w:val="32"/>
              </w:rPr>
              <w:t>Минская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96,5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1233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78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8,9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11</w:t>
            </w:r>
          </w:p>
        </w:tc>
      </w:tr>
      <w:tr w:rsidR="003E6F35">
        <w:trPr>
          <w:trHeight w:val="624"/>
        </w:trPr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E6F35" w:rsidRPr="001658C8" w:rsidRDefault="003E6F35" w:rsidP="009F5A02">
            <w:pPr>
              <w:rPr>
                <w:sz w:val="32"/>
                <w:szCs w:val="32"/>
              </w:rPr>
            </w:pPr>
            <w:r w:rsidRPr="001658C8">
              <w:rPr>
                <w:sz w:val="32"/>
                <w:szCs w:val="32"/>
              </w:rPr>
              <w:t>Могилевская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51,2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807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63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5,8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9</w:t>
            </w:r>
          </w:p>
        </w:tc>
      </w:tr>
      <w:tr w:rsidR="003E6F35">
        <w:trPr>
          <w:trHeight w:val="624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1658C8" w:rsidRDefault="003E6F35" w:rsidP="009F5A02">
            <w:pPr>
              <w:rPr>
                <w:b/>
                <w:bCs/>
                <w:sz w:val="32"/>
                <w:szCs w:val="32"/>
              </w:rPr>
            </w:pPr>
            <w:r w:rsidRPr="001658C8">
              <w:rPr>
                <w:b/>
                <w:bCs/>
                <w:sz w:val="32"/>
                <w:szCs w:val="32"/>
              </w:rPr>
              <w:t>Итого: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364,0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5371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68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  <w:r w:rsidRPr="00401C27">
              <w:rPr>
                <w:sz w:val="36"/>
                <w:szCs w:val="36"/>
              </w:rPr>
              <w:t>38,7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E6F35" w:rsidRPr="00401C27" w:rsidRDefault="003E6F35" w:rsidP="003E6F35">
            <w:pPr>
              <w:jc w:val="center"/>
              <w:rPr>
                <w:sz w:val="36"/>
                <w:szCs w:val="36"/>
              </w:rPr>
            </w:pPr>
          </w:p>
        </w:tc>
      </w:tr>
      <w:tr w:rsidR="001658C8">
        <w:trPr>
          <w:gridAfter w:val="1"/>
          <w:wAfter w:w="142" w:type="dxa"/>
          <w:trHeight w:val="10484"/>
        </w:trPr>
        <w:tc>
          <w:tcPr>
            <w:tcW w:w="153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7783" w:rsidRPr="001658C8" w:rsidRDefault="005B1134" w:rsidP="001658C8">
            <w:pPr>
              <w:jc w:val="center"/>
              <w:rPr>
                <w:b/>
                <w:bCs/>
                <w:sz w:val="44"/>
                <w:szCs w:val="44"/>
              </w:rPr>
            </w:pPr>
            <w:bookmarkStart w:id="8" w:name="RANGE!A1:K12"/>
            <w:r>
              <w:rPr>
                <w:b/>
                <w:bCs/>
                <w:sz w:val="44"/>
                <w:szCs w:val="44"/>
              </w:rPr>
              <w:lastRenderedPageBreak/>
              <w:t>О</w:t>
            </w:r>
            <w:r w:rsidR="001658C8" w:rsidRPr="001658C8">
              <w:rPr>
                <w:b/>
                <w:bCs/>
                <w:sz w:val="44"/>
                <w:szCs w:val="44"/>
              </w:rPr>
              <w:t>беспеченност</w:t>
            </w:r>
            <w:r>
              <w:rPr>
                <w:b/>
                <w:bCs/>
                <w:sz w:val="44"/>
                <w:szCs w:val="44"/>
              </w:rPr>
              <w:t>ь</w:t>
            </w:r>
            <w:r w:rsidR="001658C8" w:rsidRPr="001658C8">
              <w:rPr>
                <w:b/>
                <w:bCs/>
                <w:sz w:val="44"/>
                <w:szCs w:val="44"/>
              </w:rPr>
              <w:t xml:space="preserve"> сельскохозяйственных организаций республики                                                         зерносушильным оборудованием </w:t>
            </w:r>
            <w:bookmarkEnd w:id="8"/>
          </w:p>
          <w:tbl>
            <w:tblPr>
              <w:tblW w:w="15197" w:type="dxa"/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2212"/>
              <w:gridCol w:w="2075"/>
              <w:gridCol w:w="1107"/>
              <w:gridCol w:w="970"/>
              <w:gridCol w:w="830"/>
              <w:gridCol w:w="969"/>
              <w:gridCol w:w="1523"/>
              <w:gridCol w:w="1798"/>
              <w:gridCol w:w="1246"/>
              <w:gridCol w:w="969"/>
              <w:gridCol w:w="1498"/>
            </w:tblGrid>
            <w:tr w:rsidR="00D07783" w:rsidRPr="001658C8">
              <w:trPr>
                <w:trHeight w:val="1040"/>
              </w:trPr>
              <w:tc>
                <w:tcPr>
                  <w:tcW w:w="22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1658C8">
                    <w:rPr>
                      <w:sz w:val="28"/>
                      <w:szCs w:val="28"/>
                    </w:rPr>
                    <w:t>б</w:t>
                  </w:r>
                  <w:r w:rsidRPr="001658C8">
                    <w:rPr>
                      <w:sz w:val="28"/>
                      <w:szCs w:val="28"/>
                    </w:rPr>
                    <w:t>ласт</w:t>
                  </w:r>
                  <w:r>
                    <w:rPr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Default="00D07783" w:rsidP="00046A43">
                  <w:pPr>
                    <w:jc w:val="center"/>
                    <w:rPr>
                      <w:sz w:val="28"/>
                      <w:szCs w:val="28"/>
                    </w:rPr>
                  </w:pPr>
                  <w:r w:rsidRPr="001658C8">
                    <w:rPr>
                      <w:sz w:val="28"/>
                      <w:szCs w:val="28"/>
                    </w:rPr>
                    <w:t>Максимал</w:t>
                  </w:r>
                  <w:r w:rsidRPr="001658C8">
                    <w:rPr>
                      <w:sz w:val="28"/>
                      <w:szCs w:val="28"/>
                    </w:rPr>
                    <w:t>ь</w:t>
                  </w:r>
                  <w:r w:rsidRPr="001658C8">
                    <w:rPr>
                      <w:sz w:val="28"/>
                      <w:szCs w:val="28"/>
                    </w:rPr>
                    <w:t>ный дневной нам</w:t>
                  </w:r>
                  <w:r w:rsidRPr="001658C8">
                    <w:rPr>
                      <w:sz w:val="28"/>
                      <w:szCs w:val="28"/>
                    </w:rPr>
                    <w:t>о</w:t>
                  </w:r>
                  <w:r w:rsidRPr="001658C8">
                    <w:rPr>
                      <w:sz w:val="28"/>
                      <w:szCs w:val="28"/>
                    </w:rPr>
                    <w:t xml:space="preserve">лот зерна </w:t>
                  </w:r>
                </w:p>
                <w:p w:rsidR="00D07783" w:rsidRDefault="00D07783" w:rsidP="00046A43">
                  <w:pPr>
                    <w:jc w:val="center"/>
                    <w:rPr>
                      <w:sz w:val="28"/>
                      <w:szCs w:val="28"/>
                    </w:rPr>
                  </w:pPr>
                  <w:r w:rsidRPr="001658C8">
                    <w:rPr>
                      <w:sz w:val="28"/>
                      <w:szCs w:val="28"/>
                    </w:rPr>
                    <w:t xml:space="preserve">(за последние </w:t>
                  </w:r>
                </w:p>
                <w:p w:rsidR="00D07783" w:rsidRPr="001658C8" w:rsidRDefault="00D07783" w:rsidP="00046A43">
                  <w:pPr>
                    <w:jc w:val="center"/>
                    <w:rPr>
                      <w:sz w:val="28"/>
                      <w:szCs w:val="28"/>
                    </w:rPr>
                  </w:pPr>
                  <w:r w:rsidRPr="001658C8">
                    <w:rPr>
                      <w:sz w:val="28"/>
                      <w:szCs w:val="28"/>
                    </w:rPr>
                    <w:t>3 г</w:t>
                  </w:r>
                  <w:r w:rsidRPr="001658C8">
                    <w:rPr>
                      <w:sz w:val="28"/>
                      <w:szCs w:val="28"/>
                    </w:rPr>
                    <w:t>о</w:t>
                  </w:r>
                  <w:r w:rsidRPr="001658C8">
                    <w:rPr>
                      <w:sz w:val="28"/>
                      <w:szCs w:val="28"/>
                    </w:rPr>
                    <w:t>да),              тысяч тонн</w:t>
                  </w:r>
                </w:p>
              </w:tc>
              <w:tc>
                <w:tcPr>
                  <w:tcW w:w="38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jc w:val="center"/>
                    <w:rPr>
                      <w:sz w:val="28"/>
                      <w:szCs w:val="28"/>
                    </w:rPr>
                  </w:pPr>
                  <w:r w:rsidRPr="001658C8">
                    <w:rPr>
                      <w:sz w:val="28"/>
                      <w:szCs w:val="28"/>
                    </w:rPr>
                    <w:t>Наличие зерноочистительно-сушильных комплексов, штук</w:t>
                  </w:r>
                </w:p>
              </w:tc>
              <w:tc>
                <w:tcPr>
                  <w:tcW w:w="1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jc w:val="center"/>
                    <w:rPr>
                      <w:sz w:val="28"/>
                      <w:szCs w:val="28"/>
                    </w:rPr>
                  </w:pPr>
                  <w:r w:rsidRPr="001658C8">
                    <w:rPr>
                      <w:sz w:val="28"/>
                      <w:szCs w:val="28"/>
                    </w:rPr>
                    <w:t>Отдельно стоящие зерно-сушилки, штук*</w:t>
                  </w:r>
                </w:p>
              </w:tc>
              <w:tc>
                <w:tcPr>
                  <w:tcW w:w="1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jc w:val="center"/>
                    <w:rPr>
                      <w:sz w:val="28"/>
                      <w:szCs w:val="28"/>
                    </w:rPr>
                  </w:pPr>
                  <w:r w:rsidRPr="001658C8">
                    <w:rPr>
                      <w:sz w:val="28"/>
                      <w:szCs w:val="28"/>
                    </w:rPr>
                    <w:t>Суммарная пр</w:t>
                  </w:r>
                  <w:r w:rsidRPr="001658C8">
                    <w:rPr>
                      <w:sz w:val="28"/>
                      <w:szCs w:val="28"/>
                    </w:rPr>
                    <w:t>о</w:t>
                  </w:r>
                  <w:r w:rsidRPr="001658C8">
                    <w:rPr>
                      <w:sz w:val="28"/>
                      <w:szCs w:val="28"/>
                    </w:rPr>
                    <w:t>пускная способность зерносуш</w:t>
                  </w:r>
                  <w:r w:rsidRPr="001658C8">
                    <w:rPr>
                      <w:sz w:val="28"/>
                      <w:szCs w:val="28"/>
                    </w:rPr>
                    <w:t>и</w:t>
                  </w:r>
                  <w:r w:rsidRPr="001658C8">
                    <w:rPr>
                      <w:sz w:val="28"/>
                      <w:szCs w:val="28"/>
                    </w:rPr>
                    <w:t>лок,              тыс. пл.т/сутки</w:t>
                  </w:r>
                </w:p>
              </w:tc>
              <w:tc>
                <w:tcPr>
                  <w:tcW w:w="371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jc w:val="center"/>
                    <w:rPr>
                      <w:sz w:val="28"/>
                      <w:szCs w:val="28"/>
                    </w:rPr>
                  </w:pPr>
                  <w:r w:rsidRPr="001658C8">
                    <w:rPr>
                      <w:sz w:val="28"/>
                      <w:szCs w:val="28"/>
                    </w:rPr>
                    <w:t>Обеспеченность мощност</w:t>
                  </w:r>
                  <w:r w:rsidRPr="001658C8">
                    <w:rPr>
                      <w:sz w:val="28"/>
                      <w:szCs w:val="28"/>
                    </w:rPr>
                    <w:t>я</w:t>
                  </w:r>
                  <w:r w:rsidRPr="001658C8">
                    <w:rPr>
                      <w:sz w:val="28"/>
                      <w:szCs w:val="28"/>
                    </w:rPr>
                    <w:t xml:space="preserve">ми для сушки зерна с учетом его влажности, </w:t>
                  </w:r>
                  <w:r w:rsidRPr="000D7C3B">
                    <w:rPr>
                      <w:sz w:val="28"/>
                      <w:szCs w:val="28"/>
                    </w:rPr>
                    <w:t>тыс.пл.т/сутки</w:t>
                  </w:r>
                  <w:r w:rsidRPr="001658C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07783" w:rsidRPr="001658C8">
              <w:trPr>
                <w:trHeight w:val="694"/>
              </w:trPr>
              <w:tc>
                <w:tcPr>
                  <w:tcW w:w="22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jc w:val="center"/>
                    <w:rPr>
                      <w:sz w:val="28"/>
                      <w:szCs w:val="28"/>
                    </w:rPr>
                  </w:pPr>
                  <w:r w:rsidRPr="001658C8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7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07783" w:rsidRDefault="00D07783" w:rsidP="00046A43">
                  <w:pPr>
                    <w:jc w:val="center"/>
                    <w:rPr>
                      <w:sz w:val="28"/>
                      <w:szCs w:val="28"/>
                    </w:rPr>
                  </w:pPr>
                  <w:r w:rsidRPr="001658C8">
                    <w:rPr>
                      <w:sz w:val="28"/>
                      <w:szCs w:val="28"/>
                    </w:rPr>
                    <w:t xml:space="preserve"> Производитель</w:t>
                  </w:r>
                </w:p>
                <w:p w:rsidR="00D07783" w:rsidRPr="001658C8" w:rsidRDefault="00D07783" w:rsidP="00046A43">
                  <w:pPr>
                    <w:jc w:val="center"/>
                    <w:rPr>
                      <w:sz w:val="28"/>
                      <w:szCs w:val="28"/>
                    </w:rPr>
                  </w:pPr>
                  <w:r w:rsidRPr="001658C8">
                    <w:rPr>
                      <w:sz w:val="28"/>
                      <w:szCs w:val="28"/>
                    </w:rPr>
                    <w:t>н</w:t>
                  </w:r>
                  <w:r w:rsidRPr="001658C8">
                    <w:rPr>
                      <w:sz w:val="28"/>
                      <w:szCs w:val="28"/>
                    </w:rPr>
                    <w:t>о</w:t>
                  </w:r>
                  <w:r w:rsidRPr="001658C8">
                    <w:rPr>
                      <w:sz w:val="28"/>
                      <w:szCs w:val="28"/>
                    </w:rPr>
                    <w:t>стью</w:t>
                  </w:r>
                </w:p>
              </w:tc>
              <w:tc>
                <w:tcPr>
                  <w:tcW w:w="15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1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07783" w:rsidRPr="001658C8">
              <w:trPr>
                <w:trHeight w:val="1242"/>
              </w:trPr>
              <w:tc>
                <w:tcPr>
                  <w:tcW w:w="22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jc w:val="center"/>
                    <w:rPr>
                      <w:sz w:val="28"/>
                      <w:szCs w:val="28"/>
                    </w:rPr>
                  </w:pPr>
                  <w:r w:rsidRPr="001658C8">
                    <w:rPr>
                      <w:sz w:val="28"/>
                      <w:szCs w:val="28"/>
                    </w:rPr>
                    <w:t>от 10           до 16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jc w:val="center"/>
                    <w:rPr>
                      <w:sz w:val="28"/>
                      <w:szCs w:val="28"/>
                    </w:rPr>
                  </w:pPr>
                  <w:r w:rsidRPr="001658C8">
                    <w:rPr>
                      <w:sz w:val="28"/>
                      <w:szCs w:val="28"/>
                    </w:rPr>
                    <w:t>от 16    до 30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jc w:val="center"/>
                    <w:rPr>
                      <w:sz w:val="28"/>
                      <w:szCs w:val="28"/>
                    </w:rPr>
                  </w:pPr>
                  <w:r w:rsidRPr="001658C8">
                    <w:rPr>
                      <w:sz w:val="28"/>
                      <w:szCs w:val="28"/>
                    </w:rPr>
                    <w:t>30 и более</w:t>
                  </w:r>
                </w:p>
              </w:tc>
              <w:tc>
                <w:tcPr>
                  <w:tcW w:w="15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jc w:val="center"/>
                    <w:rPr>
                      <w:sz w:val="28"/>
                      <w:szCs w:val="28"/>
                    </w:rPr>
                  </w:pPr>
                  <w:r w:rsidRPr="001658C8">
                    <w:rPr>
                      <w:sz w:val="28"/>
                      <w:szCs w:val="28"/>
                    </w:rPr>
                    <w:t>до 20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jc w:val="center"/>
                    <w:rPr>
                      <w:sz w:val="28"/>
                      <w:szCs w:val="28"/>
                    </w:rPr>
                  </w:pPr>
                  <w:r w:rsidRPr="001658C8">
                    <w:rPr>
                      <w:sz w:val="28"/>
                      <w:szCs w:val="28"/>
                    </w:rPr>
                    <w:t>от 20                    до 24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7783" w:rsidRPr="001658C8" w:rsidRDefault="00D07783" w:rsidP="00046A43">
                  <w:pPr>
                    <w:jc w:val="center"/>
                    <w:rPr>
                      <w:sz w:val="28"/>
                      <w:szCs w:val="28"/>
                    </w:rPr>
                  </w:pPr>
                  <w:r w:rsidRPr="001658C8">
                    <w:rPr>
                      <w:sz w:val="28"/>
                      <w:szCs w:val="28"/>
                    </w:rPr>
                    <w:t>24 и более</w:t>
                  </w:r>
                </w:p>
              </w:tc>
            </w:tr>
            <w:tr w:rsidR="00D07783" w:rsidRPr="00401C27">
              <w:trPr>
                <w:trHeight w:val="805"/>
              </w:trPr>
              <w:tc>
                <w:tcPr>
                  <w:tcW w:w="2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1658C8" w:rsidRDefault="00D07783" w:rsidP="00046A43">
                  <w:pPr>
                    <w:rPr>
                      <w:sz w:val="36"/>
                      <w:szCs w:val="36"/>
                    </w:rPr>
                  </w:pPr>
                  <w:r w:rsidRPr="001658C8">
                    <w:rPr>
                      <w:sz w:val="36"/>
                      <w:szCs w:val="36"/>
                    </w:rPr>
                    <w:t>Брестская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72,9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505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131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198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176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189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116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183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122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105</w:t>
                  </w:r>
                </w:p>
              </w:tc>
            </w:tr>
            <w:tr w:rsidR="00D07783" w:rsidRPr="00401C27">
              <w:trPr>
                <w:trHeight w:val="717"/>
              </w:trPr>
              <w:tc>
                <w:tcPr>
                  <w:tcW w:w="2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1658C8" w:rsidRDefault="00D07783" w:rsidP="00046A43">
                  <w:pPr>
                    <w:rPr>
                      <w:sz w:val="36"/>
                      <w:szCs w:val="36"/>
                    </w:rPr>
                  </w:pPr>
                  <w:r w:rsidRPr="001658C8">
                    <w:rPr>
                      <w:sz w:val="36"/>
                      <w:szCs w:val="36"/>
                    </w:rPr>
                    <w:t>Витебская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32,5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358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103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73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182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214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93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266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177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152</w:t>
                  </w:r>
                </w:p>
              </w:tc>
            </w:tr>
            <w:tr w:rsidR="00D07783" w:rsidRPr="00401C27">
              <w:trPr>
                <w:trHeight w:val="840"/>
              </w:trPr>
              <w:tc>
                <w:tcPr>
                  <w:tcW w:w="2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1658C8" w:rsidRDefault="00D07783" w:rsidP="00046A43">
                  <w:pPr>
                    <w:rPr>
                      <w:sz w:val="36"/>
                      <w:szCs w:val="36"/>
                    </w:rPr>
                  </w:pPr>
                  <w:r w:rsidRPr="001658C8">
                    <w:rPr>
                      <w:sz w:val="36"/>
                      <w:szCs w:val="36"/>
                    </w:rPr>
                    <w:t>Гомельская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50,3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342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152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90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100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193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76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115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77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66</w:t>
                  </w:r>
                </w:p>
              </w:tc>
            </w:tr>
            <w:tr w:rsidR="00D07783" w:rsidRPr="00401C27">
              <w:trPr>
                <w:trHeight w:val="839"/>
              </w:trPr>
              <w:tc>
                <w:tcPr>
                  <w:tcW w:w="2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1658C8" w:rsidRDefault="00D07783" w:rsidP="00046A43">
                  <w:pPr>
                    <w:rPr>
                      <w:sz w:val="36"/>
                      <w:szCs w:val="36"/>
                    </w:rPr>
                  </w:pPr>
                  <w:r w:rsidRPr="001658C8">
                    <w:rPr>
                      <w:sz w:val="36"/>
                      <w:szCs w:val="36"/>
                    </w:rPr>
                    <w:t>Гродне</w:t>
                  </w:r>
                  <w:r w:rsidRPr="001658C8">
                    <w:rPr>
                      <w:sz w:val="36"/>
                      <w:szCs w:val="36"/>
                    </w:rPr>
                    <w:t>н</w:t>
                  </w:r>
                  <w:r w:rsidRPr="001658C8">
                    <w:rPr>
                      <w:sz w:val="36"/>
                      <w:szCs w:val="36"/>
                    </w:rPr>
                    <w:t>ская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75,6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501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124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152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225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166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120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190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126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108</w:t>
                  </w:r>
                </w:p>
              </w:tc>
            </w:tr>
            <w:tr w:rsidR="00D07783" w:rsidRPr="00401C27">
              <w:trPr>
                <w:trHeight w:val="829"/>
              </w:trPr>
              <w:tc>
                <w:tcPr>
                  <w:tcW w:w="2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1658C8" w:rsidRDefault="00D07783" w:rsidP="00046A43">
                  <w:pPr>
                    <w:rPr>
                      <w:sz w:val="36"/>
                      <w:szCs w:val="36"/>
                    </w:rPr>
                  </w:pPr>
                  <w:r w:rsidRPr="001658C8">
                    <w:rPr>
                      <w:sz w:val="36"/>
                      <w:szCs w:val="36"/>
                    </w:rPr>
                    <w:t>Минская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70,4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746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261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196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289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156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163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376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251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215</w:t>
                  </w:r>
                </w:p>
              </w:tc>
            </w:tr>
            <w:tr w:rsidR="00D07783" w:rsidRPr="00401C27">
              <w:trPr>
                <w:trHeight w:val="982"/>
              </w:trPr>
              <w:tc>
                <w:tcPr>
                  <w:tcW w:w="2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1658C8" w:rsidRDefault="00D07783" w:rsidP="00046A43">
                  <w:pPr>
                    <w:rPr>
                      <w:sz w:val="36"/>
                      <w:szCs w:val="36"/>
                    </w:rPr>
                  </w:pPr>
                  <w:r w:rsidRPr="001658C8">
                    <w:rPr>
                      <w:sz w:val="36"/>
                      <w:szCs w:val="36"/>
                    </w:rPr>
                    <w:t>Могиле</w:t>
                  </w:r>
                  <w:r w:rsidRPr="001658C8">
                    <w:rPr>
                      <w:sz w:val="36"/>
                      <w:szCs w:val="36"/>
                    </w:rPr>
                    <w:t>в</w:t>
                  </w:r>
                  <w:r w:rsidRPr="001658C8">
                    <w:rPr>
                      <w:sz w:val="36"/>
                      <w:szCs w:val="36"/>
                    </w:rPr>
                    <w:t>ская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61,5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444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111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135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198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92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103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171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114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98</w:t>
                  </w:r>
                </w:p>
              </w:tc>
            </w:tr>
            <w:tr w:rsidR="00D07783" w:rsidRPr="00401C27">
              <w:trPr>
                <w:trHeight w:val="688"/>
              </w:trPr>
              <w:tc>
                <w:tcPr>
                  <w:tcW w:w="2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1658C8" w:rsidRDefault="00D07783" w:rsidP="00046A43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658C8">
                    <w:rPr>
                      <w:b/>
                      <w:bCs/>
                      <w:sz w:val="36"/>
                      <w:szCs w:val="36"/>
                    </w:rPr>
                    <w:t>Всего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401C27">
                    <w:rPr>
                      <w:b/>
                      <w:bCs/>
                      <w:sz w:val="36"/>
                      <w:szCs w:val="36"/>
                    </w:rPr>
                    <w:t>363,2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2896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882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844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1170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1010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669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1234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822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07783" w:rsidRPr="00401C27" w:rsidRDefault="00D07783" w:rsidP="00046A43">
                  <w:pPr>
                    <w:jc w:val="center"/>
                    <w:rPr>
                      <w:sz w:val="36"/>
                      <w:szCs w:val="36"/>
                    </w:rPr>
                  </w:pPr>
                  <w:r w:rsidRPr="00401C27">
                    <w:rPr>
                      <w:sz w:val="36"/>
                      <w:szCs w:val="36"/>
                    </w:rPr>
                    <w:t>705</w:t>
                  </w:r>
                </w:p>
              </w:tc>
            </w:tr>
          </w:tbl>
          <w:p w:rsidR="001658C8" w:rsidRPr="001658C8" w:rsidRDefault="001658C8" w:rsidP="001658C8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51117">
        <w:trPr>
          <w:gridAfter w:val="2"/>
          <w:wAfter w:w="621" w:type="dxa"/>
          <w:trHeight w:val="7963"/>
        </w:trPr>
        <w:tc>
          <w:tcPr>
            <w:tcW w:w="1488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tbl>
            <w:tblPr>
              <w:tblpPr w:leftFromText="180" w:rightFromText="180" w:vertAnchor="page" w:horzAnchor="margin" w:tblpY="1334"/>
              <w:tblOverlap w:val="never"/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3897"/>
              <w:gridCol w:w="2619"/>
              <w:gridCol w:w="2670"/>
              <w:gridCol w:w="2858"/>
              <w:gridCol w:w="2693"/>
            </w:tblGrid>
            <w:tr w:rsidR="00A16C20" w:rsidRPr="009F5A02">
              <w:trPr>
                <w:trHeight w:val="1218"/>
              </w:trPr>
              <w:tc>
                <w:tcPr>
                  <w:tcW w:w="3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C20" w:rsidRPr="009F5A02" w:rsidRDefault="00A16C20" w:rsidP="00A16C20">
                  <w:pPr>
                    <w:jc w:val="center"/>
                    <w:rPr>
                      <w:sz w:val="30"/>
                      <w:szCs w:val="30"/>
                    </w:rPr>
                  </w:pPr>
                  <w:r w:rsidRPr="009F5A02">
                    <w:rPr>
                      <w:sz w:val="30"/>
                      <w:szCs w:val="30"/>
                    </w:rPr>
                    <w:lastRenderedPageBreak/>
                    <w:t>Наименование областей</w:t>
                  </w:r>
                </w:p>
              </w:tc>
              <w:tc>
                <w:tcPr>
                  <w:tcW w:w="81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C20" w:rsidRPr="009F5A02" w:rsidRDefault="00A16C20" w:rsidP="00A16C20">
                  <w:pPr>
                    <w:jc w:val="center"/>
                    <w:rPr>
                      <w:sz w:val="30"/>
                      <w:szCs w:val="30"/>
                    </w:rPr>
                  </w:pPr>
                  <w:r w:rsidRPr="009F5A02">
                    <w:rPr>
                      <w:sz w:val="30"/>
                      <w:szCs w:val="30"/>
                    </w:rPr>
                    <w:t>Требуется</w:t>
                  </w:r>
                  <w:r w:rsidRPr="009F5A02">
                    <w:rPr>
                      <w:sz w:val="30"/>
                      <w:szCs w:val="30"/>
                    </w:rPr>
                    <w:cr/>
                    <w:t xml:space="preserve"> тыс. тонн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6A62" w:rsidRDefault="00A16C20" w:rsidP="00A16C20">
                  <w:pPr>
                    <w:ind w:right="176"/>
                    <w:jc w:val="center"/>
                    <w:rPr>
                      <w:sz w:val="30"/>
                      <w:szCs w:val="30"/>
                    </w:rPr>
                  </w:pPr>
                  <w:r w:rsidRPr="009F5A02">
                    <w:rPr>
                      <w:sz w:val="30"/>
                      <w:szCs w:val="30"/>
                    </w:rPr>
                    <w:t xml:space="preserve">Требуется  </w:t>
                  </w:r>
                </w:p>
                <w:p w:rsidR="00A16C20" w:rsidRPr="009F5A02" w:rsidRDefault="00200D7F" w:rsidP="00A16C20">
                  <w:pPr>
                    <w:ind w:right="176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финансовых средств, млн. </w:t>
                  </w:r>
                  <w:r w:rsidR="00A16C20" w:rsidRPr="009F5A02">
                    <w:rPr>
                      <w:sz w:val="30"/>
                      <w:szCs w:val="30"/>
                    </w:rPr>
                    <w:t>руб</w:t>
                  </w:r>
                  <w:r>
                    <w:rPr>
                      <w:sz w:val="30"/>
                      <w:szCs w:val="30"/>
                    </w:rPr>
                    <w:t>.</w:t>
                  </w:r>
                </w:p>
              </w:tc>
            </w:tr>
            <w:tr w:rsidR="00A16C20" w:rsidRPr="009F5A02">
              <w:trPr>
                <w:trHeight w:val="1839"/>
              </w:trPr>
              <w:tc>
                <w:tcPr>
                  <w:tcW w:w="3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C20" w:rsidRPr="009F5A02" w:rsidRDefault="00A16C20" w:rsidP="00A16C20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C20" w:rsidRPr="009F5A02" w:rsidRDefault="00A16C20" w:rsidP="00A16C20">
                  <w:pPr>
                    <w:jc w:val="center"/>
                    <w:rPr>
                      <w:sz w:val="30"/>
                      <w:szCs w:val="30"/>
                    </w:rPr>
                  </w:pPr>
                  <w:r w:rsidRPr="009F5A02">
                    <w:rPr>
                      <w:sz w:val="30"/>
                      <w:szCs w:val="30"/>
                    </w:rPr>
                    <w:t>дизтоплива</w:t>
                  </w: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C20" w:rsidRDefault="00A16C20" w:rsidP="00A16C20">
                  <w:pPr>
                    <w:jc w:val="center"/>
                    <w:rPr>
                      <w:sz w:val="30"/>
                      <w:szCs w:val="30"/>
                    </w:rPr>
                  </w:pPr>
                  <w:r w:rsidRPr="009F5A02">
                    <w:rPr>
                      <w:sz w:val="30"/>
                      <w:szCs w:val="30"/>
                    </w:rPr>
                    <w:t xml:space="preserve">в т.ч. </w:t>
                  </w:r>
                </w:p>
                <w:p w:rsidR="00A16C20" w:rsidRPr="009F5A02" w:rsidRDefault="00A16C20" w:rsidP="00A16C20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дизтоплива </w:t>
                  </w:r>
                  <w:r w:rsidRPr="009F5A02">
                    <w:rPr>
                      <w:sz w:val="30"/>
                      <w:szCs w:val="30"/>
                    </w:rPr>
                    <w:t>с МЭЖК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6C20" w:rsidRPr="009F5A02" w:rsidRDefault="00A16C20" w:rsidP="00A16C20">
                  <w:pPr>
                    <w:jc w:val="center"/>
                    <w:rPr>
                      <w:sz w:val="30"/>
                      <w:szCs w:val="30"/>
                    </w:rPr>
                  </w:pPr>
                  <w:r w:rsidRPr="009F5A02">
                    <w:rPr>
                      <w:sz w:val="30"/>
                      <w:szCs w:val="30"/>
                    </w:rPr>
                    <w:t>бензина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C20" w:rsidRPr="009F5A02" w:rsidRDefault="00A16C20" w:rsidP="00A16C20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EE317F" w:rsidRPr="009F5A02">
              <w:trPr>
                <w:trHeight w:val="690"/>
              </w:trPr>
              <w:tc>
                <w:tcPr>
                  <w:tcW w:w="3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Pr="009F5A02" w:rsidRDefault="00EE317F" w:rsidP="00A16C20">
                  <w:pPr>
                    <w:rPr>
                      <w:sz w:val="32"/>
                      <w:szCs w:val="32"/>
                    </w:rPr>
                  </w:pPr>
                  <w:r w:rsidRPr="009F5A02">
                    <w:rPr>
                      <w:sz w:val="32"/>
                      <w:szCs w:val="32"/>
                    </w:rPr>
                    <w:t>Брестская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46,6</w:t>
                  </w: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43,9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3,3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67,2</w:t>
                  </w:r>
                </w:p>
              </w:tc>
            </w:tr>
            <w:tr w:rsidR="00EE317F" w:rsidRPr="009F5A02">
              <w:trPr>
                <w:trHeight w:val="621"/>
              </w:trPr>
              <w:tc>
                <w:tcPr>
                  <w:tcW w:w="3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Pr="009F5A02" w:rsidRDefault="00EE317F" w:rsidP="00A16C20">
                  <w:pPr>
                    <w:rPr>
                      <w:sz w:val="32"/>
                      <w:szCs w:val="32"/>
                    </w:rPr>
                  </w:pPr>
                  <w:r w:rsidRPr="009F5A02">
                    <w:rPr>
                      <w:sz w:val="32"/>
                      <w:szCs w:val="32"/>
                    </w:rPr>
                    <w:t>Витебская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36,6</w:t>
                  </w: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33,6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1,4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51,7</w:t>
                  </w:r>
                </w:p>
              </w:tc>
            </w:tr>
            <w:tr w:rsidR="00EE317F" w:rsidRPr="009F5A02">
              <w:trPr>
                <w:trHeight w:val="712"/>
              </w:trPr>
              <w:tc>
                <w:tcPr>
                  <w:tcW w:w="3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Pr="009F5A02" w:rsidRDefault="00EE317F" w:rsidP="00A16C20">
                  <w:pPr>
                    <w:rPr>
                      <w:sz w:val="32"/>
                      <w:szCs w:val="32"/>
                    </w:rPr>
                  </w:pPr>
                  <w:r w:rsidRPr="009F5A02">
                    <w:rPr>
                      <w:sz w:val="32"/>
                      <w:szCs w:val="32"/>
                    </w:rPr>
                    <w:t>Гомельская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44,9</w:t>
                  </w: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40,8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2,5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63,7</w:t>
                  </w:r>
                </w:p>
              </w:tc>
            </w:tr>
            <w:tr w:rsidR="00EE317F" w:rsidRPr="009F5A02">
              <w:trPr>
                <w:trHeight w:val="712"/>
              </w:trPr>
              <w:tc>
                <w:tcPr>
                  <w:tcW w:w="3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Pr="009F5A02" w:rsidRDefault="00EE317F" w:rsidP="00A16C20">
                  <w:pPr>
                    <w:rPr>
                      <w:sz w:val="32"/>
                      <w:szCs w:val="32"/>
                    </w:rPr>
                  </w:pPr>
                  <w:r w:rsidRPr="009F5A02">
                    <w:rPr>
                      <w:sz w:val="32"/>
                      <w:szCs w:val="32"/>
                    </w:rPr>
                    <w:t>Гродненская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44,8</w:t>
                  </w: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40,8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4,0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66,9</w:t>
                  </w:r>
                </w:p>
              </w:tc>
            </w:tr>
            <w:tr w:rsidR="00EE317F" w:rsidRPr="009F5A02">
              <w:trPr>
                <w:trHeight w:val="736"/>
              </w:trPr>
              <w:tc>
                <w:tcPr>
                  <w:tcW w:w="3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Pr="009F5A02" w:rsidRDefault="00EE317F" w:rsidP="00A16C20">
                  <w:pPr>
                    <w:rPr>
                      <w:sz w:val="32"/>
                      <w:szCs w:val="32"/>
                    </w:rPr>
                  </w:pPr>
                  <w:r w:rsidRPr="009F5A02">
                    <w:rPr>
                      <w:sz w:val="32"/>
                      <w:szCs w:val="32"/>
                    </w:rPr>
                    <w:t>Минская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57,3</w:t>
                  </w: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56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3,9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82,9</w:t>
                  </w:r>
                </w:p>
              </w:tc>
            </w:tr>
            <w:tr w:rsidR="00EE317F" w:rsidRPr="009F5A02">
              <w:trPr>
                <w:trHeight w:val="712"/>
              </w:trPr>
              <w:tc>
                <w:tcPr>
                  <w:tcW w:w="3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Pr="009F5A02" w:rsidRDefault="00EE317F" w:rsidP="00A16C20">
                  <w:pPr>
                    <w:rPr>
                      <w:sz w:val="32"/>
                      <w:szCs w:val="32"/>
                    </w:rPr>
                  </w:pPr>
                  <w:r w:rsidRPr="009F5A02">
                    <w:rPr>
                      <w:sz w:val="32"/>
                      <w:szCs w:val="32"/>
                    </w:rPr>
                    <w:t>Могилевская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 w:rsidP="00B06A6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  <w:r w:rsidR="00B06A62">
                    <w:rPr>
                      <w:sz w:val="32"/>
                      <w:szCs w:val="32"/>
                    </w:rPr>
                    <w:t>4</w:t>
                  </w:r>
                  <w:r>
                    <w:rPr>
                      <w:sz w:val="32"/>
                      <w:szCs w:val="32"/>
                    </w:rPr>
                    <w:t>,</w:t>
                  </w:r>
                  <w:r w:rsidR="00B06A62"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30,4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1,9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49,4</w:t>
                  </w:r>
                </w:p>
              </w:tc>
            </w:tr>
            <w:tr w:rsidR="00EE317F" w:rsidRPr="009F5A02">
              <w:trPr>
                <w:trHeight w:val="621"/>
              </w:trPr>
              <w:tc>
                <w:tcPr>
                  <w:tcW w:w="3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Pr="009F5A02" w:rsidRDefault="00EE317F" w:rsidP="00A16C20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9F5A02">
                    <w:rPr>
                      <w:b/>
                      <w:bCs/>
                      <w:sz w:val="32"/>
                      <w:szCs w:val="32"/>
                    </w:rPr>
                    <w:t>Всего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B06A6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264,7</w:t>
                  </w: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245,5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17,0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17F" w:rsidRDefault="00EE317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381,8</w:t>
                  </w:r>
                </w:p>
              </w:tc>
            </w:tr>
          </w:tbl>
          <w:p w:rsidR="002317CB" w:rsidRDefault="002317CB" w:rsidP="002317CB">
            <w:pPr>
              <w:ind w:right="176"/>
              <w:jc w:val="center"/>
              <w:rPr>
                <w:b/>
                <w:bCs/>
                <w:sz w:val="36"/>
                <w:szCs w:val="36"/>
              </w:rPr>
            </w:pPr>
            <w:r w:rsidRPr="00A16C20">
              <w:rPr>
                <w:b/>
                <w:bCs/>
                <w:sz w:val="36"/>
                <w:szCs w:val="36"/>
              </w:rPr>
              <w:t>Потребность в горюче-смазочных материалах и финансовых средствах</w:t>
            </w:r>
          </w:p>
          <w:p w:rsidR="00FD3054" w:rsidRDefault="002317CB" w:rsidP="00401C27">
            <w:pPr>
              <w:jc w:val="center"/>
              <w:rPr>
                <w:b/>
                <w:bCs/>
                <w:sz w:val="36"/>
                <w:szCs w:val="36"/>
              </w:rPr>
            </w:pPr>
            <w:r w:rsidRPr="00A16C20">
              <w:rPr>
                <w:b/>
                <w:bCs/>
                <w:sz w:val="36"/>
                <w:szCs w:val="36"/>
              </w:rPr>
              <w:t xml:space="preserve">на период проведения уборки зерновых и зернобобовых культур </w:t>
            </w:r>
          </w:p>
          <w:p w:rsidR="00151117" w:rsidRPr="00151117" w:rsidRDefault="002317CB" w:rsidP="00401C27">
            <w:pPr>
              <w:jc w:val="center"/>
              <w:rPr>
                <w:sz w:val="26"/>
                <w:szCs w:val="26"/>
              </w:rPr>
            </w:pPr>
            <w:r w:rsidRPr="00A16C20">
              <w:rPr>
                <w:b/>
                <w:bCs/>
                <w:sz w:val="36"/>
                <w:szCs w:val="36"/>
              </w:rPr>
              <w:t>(июль-сентябрь) 201</w:t>
            </w:r>
            <w:r w:rsidR="00401C27">
              <w:rPr>
                <w:b/>
                <w:bCs/>
                <w:sz w:val="36"/>
                <w:szCs w:val="36"/>
              </w:rPr>
              <w:t>7</w:t>
            </w:r>
            <w:r w:rsidRPr="00A16C20">
              <w:rPr>
                <w:b/>
                <w:bCs/>
                <w:sz w:val="36"/>
                <w:szCs w:val="36"/>
              </w:rPr>
              <w:t xml:space="preserve"> года</w:t>
            </w:r>
          </w:p>
        </w:tc>
      </w:tr>
    </w:tbl>
    <w:p w:rsidR="00694DFC" w:rsidRDefault="00694DFC" w:rsidP="009F5A02">
      <w:pPr>
        <w:framePr w:w="14884" w:wrap="auto" w:hAnchor="text"/>
        <w:jc w:val="center"/>
        <w:rPr>
          <w:b/>
          <w:sz w:val="30"/>
          <w:szCs w:val="24"/>
        </w:rPr>
        <w:sectPr w:rsidR="00694DFC" w:rsidSect="00A54B3E">
          <w:pgSz w:w="16820" w:h="11900" w:orient="landscape" w:code="9"/>
          <w:pgMar w:top="426" w:right="377" w:bottom="1134" w:left="1134" w:header="0" w:footer="0" w:gutter="0"/>
          <w:cols w:space="60"/>
          <w:noEndnote/>
          <w:titlePg/>
        </w:sectPr>
      </w:pPr>
    </w:p>
    <w:p w:rsidR="0045614E" w:rsidRPr="0045614E" w:rsidRDefault="0045614E" w:rsidP="0045614E">
      <w:pPr>
        <w:ind w:left="567"/>
        <w:jc w:val="center"/>
        <w:rPr>
          <w:b/>
          <w:sz w:val="30"/>
          <w:szCs w:val="24"/>
        </w:rPr>
      </w:pPr>
      <w:r w:rsidRPr="0045614E">
        <w:rPr>
          <w:b/>
          <w:sz w:val="30"/>
          <w:szCs w:val="24"/>
        </w:rPr>
        <w:lastRenderedPageBreak/>
        <w:t>Кадровое обеспечение проведения уборочных работ 2017 года</w:t>
      </w:r>
      <w:r>
        <w:rPr>
          <w:b/>
          <w:sz w:val="30"/>
          <w:szCs w:val="24"/>
        </w:rPr>
        <w:t>.</w:t>
      </w:r>
    </w:p>
    <w:p w:rsidR="0045614E" w:rsidRPr="0045614E" w:rsidRDefault="0045614E" w:rsidP="0045614E">
      <w:pPr>
        <w:ind w:left="567"/>
        <w:rPr>
          <w:b/>
          <w:sz w:val="30"/>
          <w:szCs w:val="24"/>
        </w:rPr>
      </w:pPr>
    </w:p>
    <w:p w:rsidR="0045614E" w:rsidRPr="0045614E" w:rsidRDefault="0045614E" w:rsidP="0045614E">
      <w:pPr>
        <w:ind w:left="567" w:firstLine="900"/>
        <w:jc w:val="both"/>
        <w:rPr>
          <w:sz w:val="30"/>
          <w:szCs w:val="24"/>
        </w:rPr>
      </w:pPr>
      <w:r w:rsidRPr="0045614E">
        <w:rPr>
          <w:sz w:val="30"/>
          <w:szCs w:val="24"/>
        </w:rPr>
        <w:t>Для обеспечения полной потребности в механизаторских кадрах сел</w:t>
      </w:r>
      <w:r w:rsidRPr="0045614E">
        <w:rPr>
          <w:sz w:val="30"/>
          <w:szCs w:val="24"/>
        </w:rPr>
        <w:t>ь</w:t>
      </w:r>
      <w:r w:rsidRPr="0045614E">
        <w:rPr>
          <w:sz w:val="30"/>
          <w:szCs w:val="24"/>
        </w:rPr>
        <w:t>скохозяйственных организаций на период проведения уборки урожая по заданию Минсельхозпрода</w:t>
      </w:r>
      <w:r>
        <w:rPr>
          <w:sz w:val="30"/>
          <w:szCs w:val="24"/>
        </w:rPr>
        <w:t>,</w:t>
      </w:r>
      <w:r w:rsidRPr="0045614E">
        <w:rPr>
          <w:sz w:val="30"/>
          <w:szCs w:val="24"/>
        </w:rPr>
        <w:t xml:space="preserve"> комитетами по сельскому хозяйству и пр</w:t>
      </w:r>
      <w:r w:rsidRPr="0045614E">
        <w:rPr>
          <w:sz w:val="30"/>
          <w:szCs w:val="24"/>
        </w:rPr>
        <w:t>о</w:t>
      </w:r>
      <w:r w:rsidRPr="0045614E">
        <w:rPr>
          <w:sz w:val="30"/>
          <w:szCs w:val="24"/>
        </w:rPr>
        <w:t>довольствию облисполкомов и управлениями сельского хозяйства и пр</w:t>
      </w:r>
      <w:r w:rsidRPr="0045614E">
        <w:rPr>
          <w:sz w:val="30"/>
          <w:szCs w:val="24"/>
        </w:rPr>
        <w:t>о</w:t>
      </w:r>
      <w:r w:rsidRPr="0045614E">
        <w:rPr>
          <w:sz w:val="30"/>
          <w:szCs w:val="24"/>
        </w:rPr>
        <w:t>довольствия райисполкомов в разрезе сельскохозяйственных организаций проведен анализ обеспеченности трактористами-машинистами, в том чи</w:t>
      </w:r>
      <w:r w:rsidRPr="0045614E">
        <w:rPr>
          <w:sz w:val="30"/>
          <w:szCs w:val="24"/>
        </w:rPr>
        <w:t>с</w:t>
      </w:r>
      <w:r w:rsidRPr="0045614E">
        <w:rPr>
          <w:sz w:val="30"/>
          <w:szCs w:val="24"/>
        </w:rPr>
        <w:t xml:space="preserve">ле комбайнерами. </w:t>
      </w:r>
    </w:p>
    <w:p w:rsidR="0045614E" w:rsidRPr="0045614E" w:rsidRDefault="0045614E" w:rsidP="0045614E">
      <w:pPr>
        <w:ind w:left="567" w:firstLine="900"/>
        <w:jc w:val="both"/>
        <w:rPr>
          <w:sz w:val="30"/>
          <w:szCs w:val="24"/>
        </w:rPr>
      </w:pPr>
      <w:r w:rsidRPr="0045614E">
        <w:rPr>
          <w:sz w:val="30"/>
          <w:szCs w:val="24"/>
        </w:rPr>
        <w:t>По информации облсельхозпродов в целом обеспеченность сел</w:t>
      </w:r>
      <w:r w:rsidRPr="0045614E">
        <w:rPr>
          <w:sz w:val="30"/>
          <w:szCs w:val="24"/>
        </w:rPr>
        <w:t>ь</w:t>
      </w:r>
      <w:r w:rsidRPr="0045614E">
        <w:rPr>
          <w:sz w:val="30"/>
          <w:szCs w:val="24"/>
        </w:rPr>
        <w:t>скохозяйственных организаций республики механизаторскими кадрами накануне проведения  уборки урожая составляет более 38,8 тыс. человек или 90 процентов от потребности, в том числе обеспеченность собстве</w:t>
      </w:r>
      <w:r w:rsidRPr="0045614E">
        <w:rPr>
          <w:sz w:val="30"/>
          <w:szCs w:val="24"/>
        </w:rPr>
        <w:t>н</w:t>
      </w:r>
      <w:r w:rsidRPr="0045614E">
        <w:rPr>
          <w:sz w:val="30"/>
          <w:szCs w:val="24"/>
        </w:rPr>
        <w:t>ными кадрами комбайнеров составляет 87 процентов от потребности (в Брестской области – 83, Витебской - 85,  Гомельской – 94, Гродненской – 84,  Минской – 83, М</w:t>
      </w:r>
      <w:r w:rsidRPr="0045614E">
        <w:rPr>
          <w:sz w:val="30"/>
          <w:szCs w:val="24"/>
        </w:rPr>
        <w:t>о</w:t>
      </w:r>
      <w:r w:rsidRPr="0045614E">
        <w:rPr>
          <w:sz w:val="30"/>
          <w:szCs w:val="24"/>
        </w:rPr>
        <w:t>гилевской – 93 процента).</w:t>
      </w:r>
    </w:p>
    <w:p w:rsidR="0045614E" w:rsidRPr="0045614E" w:rsidRDefault="0045614E" w:rsidP="0045614E">
      <w:pPr>
        <w:ind w:left="567" w:firstLine="851"/>
        <w:jc w:val="both"/>
        <w:rPr>
          <w:sz w:val="30"/>
        </w:rPr>
      </w:pPr>
      <w:r w:rsidRPr="0045614E">
        <w:rPr>
          <w:sz w:val="30"/>
        </w:rPr>
        <w:t xml:space="preserve">Для проведения уборочных работ в сжатые сроки требуется более 16 тыс. комбайнеров. В сельскохозяйственных организациях имеется 13,9 тыс. Всего недостает 2,1 тыс. комбайнеров. </w:t>
      </w:r>
    </w:p>
    <w:p w:rsidR="0045614E" w:rsidRPr="0045614E" w:rsidRDefault="0045614E" w:rsidP="0045614E">
      <w:pPr>
        <w:ind w:left="567" w:firstLine="900"/>
        <w:jc w:val="both"/>
        <w:rPr>
          <w:sz w:val="30"/>
          <w:szCs w:val="24"/>
        </w:rPr>
      </w:pPr>
      <w:r w:rsidRPr="0045614E">
        <w:rPr>
          <w:sz w:val="30"/>
          <w:szCs w:val="24"/>
        </w:rPr>
        <w:t>С учетом дополнительной потребности в механизаторах были определены источники восполнения недостающего количества механиз</w:t>
      </w:r>
      <w:r w:rsidRPr="0045614E">
        <w:rPr>
          <w:sz w:val="30"/>
          <w:szCs w:val="24"/>
        </w:rPr>
        <w:t>а</w:t>
      </w:r>
      <w:r w:rsidRPr="0045614E">
        <w:rPr>
          <w:sz w:val="30"/>
          <w:szCs w:val="24"/>
        </w:rPr>
        <w:t>торов из промышленных и других организациях, с других работ в хозя</w:t>
      </w:r>
      <w:r w:rsidRPr="0045614E">
        <w:rPr>
          <w:sz w:val="30"/>
          <w:szCs w:val="24"/>
        </w:rPr>
        <w:t>й</w:t>
      </w:r>
      <w:r w:rsidRPr="0045614E">
        <w:rPr>
          <w:sz w:val="30"/>
          <w:szCs w:val="24"/>
        </w:rPr>
        <w:t>ствах, выпускники и практиканты учреждений образования. При этом особое внимание было уделено восполнению недостающего количества комбайнеров.</w:t>
      </w:r>
    </w:p>
    <w:p w:rsidR="0045614E" w:rsidRPr="0045614E" w:rsidRDefault="0045614E" w:rsidP="0045614E">
      <w:pPr>
        <w:ind w:left="567" w:firstLine="900"/>
        <w:jc w:val="both"/>
        <w:rPr>
          <w:sz w:val="30"/>
          <w:szCs w:val="24"/>
        </w:rPr>
      </w:pPr>
      <w:r w:rsidRPr="0045614E">
        <w:rPr>
          <w:sz w:val="30"/>
          <w:szCs w:val="24"/>
        </w:rPr>
        <w:t>Для удовлетворения полной потребности в комбайнерах всего д</w:t>
      </w:r>
      <w:r w:rsidRPr="0045614E">
        <w:rPr>
          <w:sz w:val="30"/>
          <w:szCs w:val="24"/>
        </w:rPr>
        <w:t>о</w:t>
      </w:r>
      <w:r w:rsidRPr="0045614E">
        <w:rPr>
          <w:sz w:val="30"/>
          <w:szCs w:val="24"/>
        </w:rPr>
        <w:t>полнительно привлекается на уборочные работы из промышленных пре</w:t>
      </w:r>
      <w:r w:rsidRPr="0045614E">
        <w:rPr>
          <w:sz w:val="30"/>
          <w:szCs w:val="24"/>
        </w:rPr>
        <w:t>д</w:t>
      </w:r>
      <w:r w:rsidRPr="0045614E">
        <w:rPr>
          <w:sz w:val="30"/>
          <w:szCs w:val="24"/>
        </w:rPr>
        <w:t>приятий, учреждений образования, с других работ в хозяйствах более 2,1 тыс. комбайнеров, в том числе в Брестской области - 0,5 тыс. чел., Вите</w:t>
      </w:r>
      <w:r w:rsidRPr="0045614E">
        <w:rPr>
          <w:sz w:val="30"/>
          <w:szCs w:val="24"/>
        </w:rPr>
        <w:t>б</w:t>
      </w:r>
      <w:r w:rsidRPr="0045614E">
        <w:rPr>
          <w:sz w:val="30"/>
          <w:szCs w:val="24"/>
        </w:rPr>
        <w:t>ской – 0,3 тыс. чел., Гомельской – 0,15 тыс. чел., Гродненской – 0,4 тыс. чел., Минской – 0,6 тыс. чел., Мог</w:t>
      </w:r>
      <w:r w:rsidRPr="0045614E">
        <w:rPr>
          <w:sz w:val="30"/>
          <w:szCs w:val="24"/>
        </w:rPr>
        <w:t>и</w:t>
      </w:r>
      <w:r w:rsidRPr="0045614E">
        <w:rPr>
          <w:sz w:val="30"/>
          <w:szCs w:val="24"/>
        </w:rPr>
        <w:t>левской – 0,2 тыс. чел.</w:t>
      </w:r>
    </w:p>
    <w:p w:rsidR="0045614E" w:rsidRPr="0045614E" w:rsidRDefault="0045614E" w:rsidP="0045614E">
      <w:pPr>
        <w:tabs>
          <w:tab w:val="left" w:pos="852"/>
        </w:tabs>
        <w:ind w:left="567" w:right="-82"/>
        <w:jc w:val="both"/>
        <w:rPr>
          <w:sz w:val="30"/>
        </w:rPr>
      </w:pPr>
      <w:r w:rsidRPr="0045614E">
        <w:rPr>
          <w:sz w:val="30"/>
        </w:rPr>
        <w:tab/>
        <w:t>Всего с учетом дополнительно привлекаемых будет работать более    16 тыс. комбайнеров, что позволит укомплектовать экипаж каждого комбайна двумя полноценными комбайнера.</w:t>
      </w:r>
    </w:p>
    <w:p w:rsidR="00694DFC" w:rsidRDefault="00694DFC" w:rsidP="00694DFC">
      <w:pPr>
        <w:tabs>
          <w:tab w:val="left" w:pos="852"/>
        </w:tabs>
        <w:ind w:right="-82"/>
        <w:jc w:val="both"/>
        <w:rPr>
          <w:sz w:val="30"/>
        </w:rPr>
        <w:sectPr w:rsidR="00694DFC" w:rsidSect="0045614E">
          <w:pgSz w:w="11900" w:h="16820" w:code="9"/>
          <w:pgMar w:top="851" w:right="985" w:bottom="1134" w:left="709" w:header="0" w:footer="0" w:gutter="0"/>
          <w:cols w:space="60"/>
          <w:noEndnote/>
          <w:titlePg/>
        </w:sectPr>
      </w:pPr>
    </w:p>
    <w:p w:rsidR="00694DFC" w:rsidRPr="00694DFC" w:rsidRDefault="00694DFC" w:rsidP="00694DFC">
      <w:pPr>
        <w:tabs>
          <w:tab w:val="left" w:pos="852"/>
        </w:tabs>
        <w:ind w:right="-82"/>
        <w:jc w:val="both"/>
        <w:rPr>
          <w:sz w:val="30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6"/>
        <w:gridCol w:w="12"/>
        <w:gridCol w:w="1775"/>
        <w:gridCol w:w="933"/>
        <w:gridCol w:w="991"/>
        <w:gridCol w:w="992"/>
        <w:gridCol w:w="284"/>
        <w:gridCol w:w="690"/>
        <w:gridCol w:w="776"/>
        <w:gridCol w:w="904"/>
        <w:gridCol w:w="586"/>
        <w:gridCol w:w="128"/>
        <w:gridCol w:w="826"/>
        <w:gridCol w:w="776"/>
        <w:gridCol w:w="133"/>
        <w:gridCol w:w="572"/>
        <w:gridCol w:w="1086"/>
        <w:gridCol w:w="48"/>
        <w:gridCol w:w="794"/>
        <w:gridCol w:w="858"/>
        <w:gridCol w:w="916"/>
        <w:gridCol w:w="1071"/>
        <w:gridCol w:w="47"/>
      </w:tblGrid>
      <w:tr w:rsidR="00694DFC">
        <w:trPr>
          <w:gridAfter w:val="1"/>
          <w:wAfter w:w="47" w:type="dxa"/>
          <w:trHeight w:val="315"/>
        </w:trPr>
        <w:tc>
          <w:tcPr>
            <w:tcW w:w="155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DFC" w:rsidRDefault="00694DFC" w:rsidP="00694DFC">
            <w:pPr>
              <w:jc w:val="center"/>
              <w:rPr>
                <w:b/>
                <w:bCs/>
                <w:sz w:val="36"/>
                <w:szCs w:val="36"/>
              </w:rPr>
            </w:pPr>
            <w:r w:rsidRPr="00694DFC">
              <w:rPr>
                <w:b/>
                <w:bCs/>
                <w:sz w:val="36"/>
                <w:szCs w:val="36"/>
              </w:rPr>
              <w:t xml:space="preserve">Обеспеченность сельскохозяйственных организаций республики </w:t>
            </w:r>
          </w:p>
          <w:p w:rsidR="00694DFC" w:rsidRPr="00694DFC" w:rsidRDefault="00694DFC" w:rsidP="0045614E">
            <w:pPr>
              <w:jc w:val="center"/>
              <w:rPr>
                <w:b/>
                <w:bCs/>
                <w:sz w:val="36"/>
                <w:szCs w:val="36"/>
              </w:rPr>
            </w:pPr>
            <w:r w:rsidRPr="00694DFC">
              <w:rPr>
                <w:b/>
                <w:bCs/>
                <w:sz w:val="36"/>
                <w:szCs w:val="36"/>
              </w:rPr>
              <w:t>механизаторскими ка</w:t>
            </w:r>
            <w:r w:rsidRPr="00694DFC">
              <w:rPr>
                <w:b/>
                <w:bCs/>
                <w:sz w:val="36"/>
                <w:szCs w:val="36"/>
              </w:rPr>
              <w:t>д</w:t>
            </w:r>
            <w:r w:rsidRPr="00694DFC">
              <w:rPr>
                <w:b/>
                <w:bCs/>
                <w:sz w:val="36"/>
                <w:szCs w:val="36"/>
              </w:rPr>
              <w:t>рами на период уборки урожая 201</w:t>
            </w:r>
            <w:r w:rsidR="0045614E">
              <w:rPr>
                <w:b/>
                <w:bCs/>
                <w:sz w:val="36"/>
                <w:szCs w:val="36"/>
              </w:rPr>
              <w:t>7</w:t>
            </w:r>
            <w:r w:rsidRPr="00694DFC">
              <w:rPr>
                <w:b/>
                <w:bCs/>
                <w:sz w:val="36"/>
                <w:szCs w:val="36"/>
              </w:rPr>
              <w:t xml:space="preserve"> года.</w:t>
            </w:r>
          </w:p>
        </w:tc>
      </w:tr>
      <w:tr w:rsidR="00694DFC">
        <w:trPr>
          <w:gridAfter w:val="1"/>
          <w:wAfter w:w="47" w:type="dxa"/>
          <w:trHeight w:val="2633"/>
        </w:trPr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Требуется  м</w:t>
            </w:r>
            <w:r w:rsidRPr="00694DFC">
              <w:rPr>
                <w:sz w:val="24"/>
                <w:szCs w:val="24"/>
              </w:rPr>
              <w:t>е</w:t>
            </w:r>
            <w:r w:rsidRPr="00694DFC">
              <w:rPr>
                <w:sz w:val="24"/>
                <w:szCs w:val="24"/>
              </w:rPr>
              <w:t>ханизаторов с учетом всех в</w:t>
            </w:r>
            <w:r w:rsidRPr="00694DFC">
              <w:rPr>
                <w:sz w:val="24"/>
                <w:szCs w:val="24"/>
              </w:rPr>
              <w:t>и</w:t>
            </w:r>
            <w:r w:rsidRPr="00694DFC">
              <w:rPr>
                <w:sz w:val="24"/>
                <w:szCs w:val="24"/>
              </w:rPr>
              <w:t>дов  работ в</w:t>
            </w:r>
            <w:r w:rsidRPr="00694DFC">
              <w:rPr>
                <w:sz w:val="24"/>
                <w:szCs w:val="24"/>
              </w:rPr>
              <w:t>ы</w:t>
            </w:r>
            <w:r w:rsidRPr="00694DFC">
              <w:rPr>
                <w:sz w:val="24"/>
                <w:szCs w:val="24"/>
              </w:rPr>
              <w:t>полня</w:t>
            </w:r>
            <w:r w:rsidRPr="00694DFC">
              <w:rPr>
                <w:sz w:val="24"/>
                <w:szCs w:val="24"/>
              </w:rPr>
              <w:t>е</w:t>
            </w:r>
            <w:r w:rsidRPr="00694DFC">
              <w:rPr>
                <w:sz w:val="24"/>
                <w:szCs w:val="24"/>
              </w:rPr>
              <w:t>мых в хозяйс</w:t>
            </w:r>
            <w:r w:rsidRPr="00694DFC">
              <w:rPr>
                <w:sz w:val="24"/>
                <w:szCs w:val="24"/>
              </w:rPr>
              <w:t>т</w:t>
            </w:r>
            <w:r w:rsidRPr="00694DFC">
              <w:rPr>
                <w:sz w:val="24"/>
                <w:szCs w:val="24"/>
              </w:rPr>
              <w:t xml:space="preserve">вах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Имеется  мех</w:t>
            </w:r>
            <w:r w:rsidRPr="00694DFC">
              <w:rPr>
                <w:sz w:val="24"/>
                <w:szCs w:val="24"/>
              </w:rPr>
              <w:t>а</w:t>
            </w:r>
            <w:r w:rsidRPr="00694DFC">
              <w:rPr>
                <w:sz w:val="24"/>
                <w:szCs w:val="24"/>
              </w:rPr>
              <w:t>низаторов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Недостает механизат</w:t>
            </w:r>
            <w:r w:rsidRPr="00694DFC">
              <w:rPr>
                <w:sz w:val="24"/>
                <w:szCs w:val="24"/>
              </w:rPr>
              <w:t>о</w:t>
            </w:r>
            <w:r w:rsidRPr="00694DFC">
              <w:rPr>
                <w:sz w:val="24"/>
                <w:szCs w:val="24"/>
              </w:rPr>
              <w:t>ров с учетом всех видов работ выпо</w:t>
            </w:r>
            <w:r w:rsidRPr="00694DFC">
              <w:rPr>
                <w:sz w:val="24"/>
                <w:szCs w:val="24"/>
              </w:rPr>
              <w:t>л</w:t>
            </w:r>
            <w:r w:rsidRPr="00694DFC">
              <w:rPr>
                <w:sz w:val="24"/>
                <w:szCs w:val="24"/>
              </w:rPr>
              <w:t>няемых в х</w:t>
            </w:r>
            <w:r w:rsidRPr="00694DFC">
              <w:rPr>
                <w:sz w:val="24"/>
                <w:szCs w:val="24"/>
              </w:rPr>
              <w:t>о</w:t>
            </w:r>
            <w:r w:rsidRPr="00694DFC">
              <w:rPr>
                <w:sz w:val="24"/>
                <w:szCs w:val="24"/>
              </w:rPr>
              <w:t xml:space="preserve">зяйствах  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%  обесп</w:t>
            </w:r>
            <w:r w:rsidRPr="00694DFC">
              <w:rPr>
                <w:sz w:val="24"/>
                <w:szCs w:val="24"/>
              </w:rPr>
              <w:t>е</w:t>
            </w:r>
            <w:r w:rsidRPr="00694DFC">
              <w:rPr>
                <w:sz w:val="24"/>
                <w:szCs w:val="24"/>
              </w:rPr>
              <w:t>ченности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Будет д</w:t>
            </w:r>
            <w:r w:rsidRPr="00694DFC">
              <w:rPr>
                <w:sz w:val="24"/>
                <w:szCs w:val="24"/>
              </w:rPr>
              <w:t>о</w:t>
            </w:r>
            <w:r w:rsidRPr="00694DFC">
              <w:rPr>
                <w:sz w:val="24"/>
                <w:szCs w:val="24"/>
              </w:rPr>
              <w:t>полнител</w:t>
            </w:r>
            <w:r w:rsidRPr="00694DFC">
              <w:rPr>
                <w:sz w:val="24"/>
                <w:szCs w:val="24"/>
              </w:rPr>
              <w:t>ь</w:t>
            </w:r>
            <w:r w:rsidRPr="00694DFC">
              <w:rPr>
                <w:sz w:val="24"/>
                <w:szCs w:val="24"/>
              </w:rPr>
              <w:t>но привл</w:t>
            </w:r>
            <w:r w:rsidRPr="00694DFC">
              <w:rPr>
                <w:sz w:val="24"/>
                <w:szCs w:val="24"/>
              </w:rPr>
              <w:t>е</w:t>
            </w:r>
            <w:r w:rsidRPr="00694DFC">
              <w:rPr>
                <w:sz w:val="24"/>
                <w:szCs w:val="24"/>
              </w:rPr>
              <w:t>чено мех</w:t>
            </w:r>
            <w:r w:rsidRPr="00694DFC">
              <w:rPr>
                <w:sz w:val="24"/>
                <w:szCs w:val="24"/>
              </w:rPr>
              <w:t>а</w:t>
            </w:r>
            <w:r w:rsidRPr="00694DFC">
              <w:rPr>
                <w:sz w:val="24"/>
                <w:szCs w:val="24"/>
              </w:rPr>
              <w:t>низат</w:t>
            </w:r>
            <w:r w:rsidRPr="00694DFC">
              <w:rPr>
                <w:sz w:val="24"/>
                <w:szCs w:val="24"/>
              </w:rPr>
              <w:t>о</w:t>
            </w:r>
            <w:r w:rsidRPr="00694DFC">
              <w:rPr>
                <w:sz w:val="24"/>
                <w:szCs w:val="24"/>
              </w:rPr>
              <w:t>ров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в том числе основные источники восполн</w:t>
            </w:r>
            <w:r w:rsidRPr="00694DFC">
              <w:rPr>
                <w:sz w:val="24"/>
                <w:szCs w:val="24"/>
              </w:rPr>
              <w:t>е</w:t>
            </w:r>
            <w:r w:rsidRPr="00694DFC">
              <w:rPr>
                <w:sz w:val="24"/>
                <w:szCs w:val="24"/>
              </w:rPr>
              <w:t>ния недостающего колич</w:t>
            </w:r>
            <w:r w:rsidRPr="00694DFC">
              <w:rPr>
                <w:sz w:val="24"/>
                <w:szCs w:val="24"/>
              </w:rPr>
              <w:t>е</w:t>
            </w:r>
            <w:r w:rsidRPr="00694DFC">
              <w:rPr>
                <w:sz w:val="24"/>
                <w:szCs w:val="24"/>
              </w:rPr>
              <w:t>ства механизат</w:t>
            </w:r>
            <w:r w:rsidRPr="00694DFC">
              <w:rPr>
                <w:sz w:val="24"/>
                <w:szCs w:val="24"/>
              </w:rPr>
              <w:t>о</w:t>
            </w:r>
            <w:r w:rsidRPr="00694DFC">
              <w:rPr>
                <w:sz w:val="24"/>
                <w:szCs w:val="24"/>
              </w:rPr>
              <w:t>ров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Будет работать механизаторов в период уборки урожая с учетом дополнительно привлекаемых</w:t>
            </w:r>
          </w:p>
        </w:tc>
      </w:tr>
      <w:tr w:rsidR="00694DFC">
        <w:trPr>
          <w:gridAfter w:val="1"/>
          <w:wAfter w:w="47" w:type="dxa"/>
          <w:trHeight w:val="1545"/>
        </w:trPr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DFC" w:rsidRPr="00694DFC" w:rsidRDefault="00694DFC" w:rsidP="00694DF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в т.ч. старших комбайнеров и комбайн</w:t>
            </w:r>
            <w:r w:rsidRPr="00694DFC">
              <w:rPr>
                <w:sz w:val="24"/>
                <w:szCs w:val="24"/>
              </w:rPr>
              <w:t>е</w:t>
            </w:r>
            <w:r w:rsidRPr="00694DFC">
              <w:rPr>
                <w:sz w:val="24"/>
                <w:szCs w:val="24"/>
              </w:rPr>
              <w:t>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Вс</w:t>
            </w:r>
            <w:r w:rsidRPr="00694DFC">
              <w:rPr>
                <w:sz w:val="24"/>
                <w:szCs w:val="24"/>
              </w:rPr>
              <w:t>е</w:t>
            </w:r>
            <w:r w:rsidRPr="00694DFC">
              <w:rPr>
                <w:sz w:val="24"/>
                <w:szCs w:val="24"/>
              </w:rPr>
              <w:t>го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в т.ч. старших комбайнеров и комбайн</w:t>
            </w:r>
            <w:r w:rsidRPr="00694DFC">
              <w:rPr>
                <w:sz w:val="24"/>
                <w:szCs w:val="24"/>
              </w:rPr>
              <w:t>е</w:t>
            </w:r>
            <w:r w:rsidRPr="00694DFC">
              <w:rPr>
                <w:sz w:val="24"/>
                <w:szCs w:val="24"/>
              </w:rPr>
              <w:t>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Вс</w:t>
            </w:r>
            <w:r w:rsidRPr="00694DFC">
              <w:rPr>
                <w:sz w:val="24"/>
                <w:szCs w:val="24"/>
              </w:rPr>
              <w:t>е</w:t>
            </w:r>
            <w:r w:rsidRPr="00694DFC">
              <w:rPr>
                <w:sz w:val="24"/>
                <w:szCs w:val="24"/>
              </w:rPr>
              <w:t>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в т.ч. старших комбайнеров и комба</w:t>
            </w:r>
            <w:r w:rsidRPr="00694DFC">
              <w:rPr>
                <w:sz w:val="24"/>
                <w:szCs w:val="24"/>
              </w:rPr>
              <w:t>й</w:t>
            </w:r>
            <w:r w:rsidRPr="00694DFC">
              <w:rPr>
                <w:sz w:val="24"/>
                <w:szCs w:val="24"/>
              </w:rPr>
              <w:t>неров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Всего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в т.ч. старших комбайнеров и комбайн</w:t>
            </w:r>
            <w:r w:rsidRPr="00694DFC">
              <w:rPr>
                <w:sz w:val="24"/>
                <w:szCs w:val="24"/>
              </w:rPr>
              <w:t>е</w:t>
            </w:r>
            <w:r w:rsidRPr="00694DFC">
              <w:rPr>
                <w:sz w:val="24"/>
                <w:szCs w:val="24"/>
              </w:rPr>
              <w:t>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Вс</w:t>
            </w:r>
            <w:r w:rsidRPr="00694DFC">
              <w:rPr>
                <w:sz w:val="24"/>
                <w:szCs w:val="24"/>
              </w:rPr>
              <w:t>е</w:t>
            </w:r>
            <w:r w:rsidRPr="00694DFC">
              <w:rPr>
                <w:sz w:val="24"/>
                <w:szCs w:val="24"/>
              </w:rPr>
              <w:t>го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в т.ч. старших комбайн</w:t>
            </w:r>
            <w:r w:rsidRPr="00694DFC">
              <w:rPr>
                <w:sz w:val="24"/>
                <w:szCs w:val="24"/>
              </w:rPr>
              <w:t>е</w:t>
            </w:r>
            <w:r w:rsidRPr="00694DFC">
              <w:rPr>
                <w:sz w:val="24"/>
                <w:szCs w:val="24"/>
              </w:rPr>
              <w:t>ров</w:t>
            </w:r>
          </w:p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369E" w:rsidRDefault="00BC369E" w:rsidP="0069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</w:t>
            </w:r>
            <w:r w:rsidR="00694DFC" w:rsidRPr="00694DFC">
              <w:rPr>
                <w:sz w:val="24"/>
                <w:szCs w:val="24"/>
              </w:rPr>
              <w:t>кники, практ</w:t>
            </w:r>
            <w:r w:rsidR="00694DFC" w:rsidRPr="00694DFC">
              <w:rPr>
                <w:sz w:val="24"/>
                <w:szCs w:val="24"/>
              </w:rPr>
              <w:t>и</w:t>
            </w:r>
            <w:r w:rsidR="00694DFC" w:rsidRPr="00694DFC">
              <w:rPr>
                <w:sz w:val="24"/>
                <w:szCs w:val="24"/>
              </w:rPr>
              <w:t xml:space="preserve">канты ПТУ, УЦ, </w:t>
            </w:r>
          </w:p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др</w:t>
            </w:r>
            <w:r w:rsidRPr="00694DFC">
              <w:rPr>
                <w:sz w:val="24"/>
                <w:szCs w:val="24"/>
              </w:rPr>
              <w:t>у</w:t>
            </w:r>
            <w:r w:rsidRPr="00694DFC">
              <w:rPr>
                <w:sz w:val="24"/>
                <w:szCs w:val="24"/>
              </w:rPr>
              <w:t>гих УО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с других работ в хозя</w:t>
            </w:r>
            <w:r w:rsidRPr="00694DFC">
              <w:rPr>
                <w:sz w:val="24"/>
                <w:szCs w:val="24"/>
              </w:rPr>
              <w:t>й</w:t>
            </w:r>
            <w:r w:rsidRPr="00694DFC">
              <w:rPr>
                <w:sz w:val="24"/>
                <w:szCs w:val="24"/>
              </w:rPr>
              <w:t>стве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промышле</w:t>
            </w:r>
            <w:r w:rsidRPr="00694DFC">
              <w:rPr>
                <w:sz w:val="24"/>
                <w:szCs w:val="24"/>
              </w:rPr>
              <w:t>н</w:t>
            </w:r>
            <w:r w:rsidRPr="00694DFC">
              <w:rPr>
                <w:sz w:val="24"/>
                <w:szCs w:val="24"/>
              </w:rPr>
              <w:t>ных  предпр</w:t>
            </w:r>
            <w:r w:rsidRPr="00694DFC">
              <w:rPr>
                <w:sz w:val="24"/>
                <w:szCs w:val="24"/>
              </w:rPr>
              <w:t>и</w:t>
            </w:r>
            <w:r w:rsidRPr="00694DFC">
              <w:rPr>
                <w:sz w:val="24"/>
                <w:szCs w:val="24"/>
              </w:rPr>
              <w:t>ятий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DFC" w:rsidRPr="00694DFC" w:rsidRDefault="00694DFC" w:rsidP="00694DFC">
            <w:pPr>
              <w:jc w:val="center"/>
              <w:rPr>
                <w:sz w:val="24"/>
                <w:szCs w:val="24"/>
              </w:rPr>
            </w:pPr>
            <w:r w:rsidRPr="00694DFC">
              <w:rPr>
                <w:sz w:val="24"/>
                <w:szCs w:val="24"/>
              </w:rPr>
              <w:t>в т.ч. старших комбайнеров и комбайн</w:t>
            </w:r>
            <w:r w:rsidRPr="00694DFC">
              <w:rPr>
                <w:sz w:val="24"/>
                <w:szCs w:val="24"/>
              </w:rPr>
              <w:t>е</w:t>
            </w:r>
            <w:r w:rsidRPr="00694DFC">
              <w:rPr>
                <w:sz w:val="24"/>
                <w:szCs w:val="24"/>
              </w:rPr>
              <w:t>ров</w:t>
            </w:r>
          </w:p>
        </w:tc>
      </w:tr>
      <w:tr w:rsidR="0045614E">
        <w:trPr>
          <w:gridAfter w:val="1"/>
          <w:wAfter w:w="47" w:type="dxa"/>
          <w:trHeight w:val="709"/>
        </w:trPr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694DFC" w:rsidRDefault="0045614E" w:rsidP="00BC369E">
            <w:pPr>
              <w:rPr>
                <w:sz w:val="28"/>
                <w:szCs w:val="28"/>
              </w:rPr>
            </w:pPr>
            <w:r w:rsidRPr="00694DFC">
              <w:rPr>
                <w:sz w:val="28"/>
                <w:szCs w:val="28"/>
              </w:rPr>
              <w:t>Брестская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8287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2865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7511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2370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776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495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91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776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495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198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302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276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8287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2865</w:t>
            </w:r>
          </w:p>
        </w:tc>
      </w:tr>
      <w:tr w:rsidR="0045614E">
        <w:trPr>
          <w:gridAfter w:val="1"/>
          <w:wAfter w:w="47" w:type="dxa"/>
          <w:trHeight w:val="705"/>
        </w:trPr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694DFC" w:rsidRDefault="0045614E" w:rsidP="00BC369E">
            <w:pPr>
              <w:rPr>
                <w:sz w:val="28"/>
                <w:szCs w:val="28"/>
              </w:rPr>
            </w:pPr>
            <w:r w:rsidRPr="00694DFC">
              <w:rPr>
                <w:sz w:val="28"/>
                <w:szCs w:val="28"/>
              </w:rPr>
              <w:t>Витебская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5733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</w:tr>
      <w:tr w:rsidR="0045614E">
        <w:trPr>
          <w:gridAfter w:val="1"/>
          <w:wAfter w:w="47" w:type="dxa"/>
          <w:trHeight w:val="686"/>
        </w:trPr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694DFC" w:rsidRDefault="0045614E" w:rsidP="00BC369E">
            <w:pPr>
              <w:rPr>
                <w:sz w:val="28"/>
                <w:szCs w:val="28"/>
              </w:rPr>
            </w:pPr>
            <w:r w:rsidRPr="00694DFC">
              <w:rPr>
                <w:sz w:val="28"/>
                <w:szCs w:val="28"/>
              </w:rPr>
              <w:t>Гомельская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2588</w:t>
            </w:r>
          </w:p>
        </w:tc>
      </w:tr>
      <w:tr w:rsidR="0045614E">
        <w:trPr>
          <w:gridAfter w:val="1"/>
          <w:wAfter w:w="47" w:type="dxa"/>
          <w:trHeight w:val="710"/>
        </w:trPr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694DFC" w:rsidRDefault="0045614E" w:rsidP="00BC369E">
            <w:pPr>
              <w:rPr>
                <w:sz w:val="28"/>
                <w:szCs w:val="28"/>
              </w:rPr>
            </w:pPr>
            <w:r w:rsidRPr="00694DFC">
              <w:rPr>
                <w:sz w:val="28"/>
                <w:szCs w:val="28"/>
              </w:rPr>
              <w:t>Гродненская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7238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2262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6607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1890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631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372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91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631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372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112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208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311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7238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2262</w:t>
            </w:r>
          </w:p>
        </w:tc>
      </w:tr>
      <w:tr w:rsidR="0045614E">
        <w:trPr>
          <w:gridAfter w:val="1"/>
          <w:wAfter w:w="47" w:type="dxa"/>
          <w:trHeight w:val="707"/>
        </w:trPr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694DFC" w:rsidRDefault="0045614E" w:rsidP="00BC369E">
            <w:pPr>
              <w:rPr>
                <w:sz w:val="28"/>
                <w:szCs w:val="28"/>
              </w:rPr>
            </w:pPr>
            <w:r w:rsidRPr="00694DFC">
              <w:rPr>
                <w:sz w:val="28"/>
                <w:szCs w:val="28"/>
              </w:rPr>
              <w:t>Минская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45614E">
            <w:pPr>
              <w:tabs>
                <w:tab w:val="left" w:pos="6663"/>
              </w:tabs>
              <w:jc w:val="center"/>
              <w:rPr>
                <w:sz w:val="24"/>
              </w:rPr>
            </w:pPr>
            <w:r w:rsidRPr="00F45D95">
              <w:rPr>
                <w:sz w:val="24"/>
              </w:rPr>
              <w:t>9517</w:t>
            </w:r>
            <w:r w:rsidRPr="00F45D95">
              <w:rPr>
                <w:sz w:val="24"/>
              </w:rPr>
              <w:fldChar w:fldCharType="begin"/>
            </w:r>
            <w:r w:rsidRPr="00F45D95">
              <w:rPr>
                <w:sz w:val="24"/>
              </w:rPr>
              <w:instrText xml:space="preserve"> SUM() </w:instrText>
            </w:r>
            <w:r w:rsidRPr="00F45D95">
              <w:rPr>
                <w:sz w:val="24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45614E">
            <w:pPr>
              <w:tabs>
                <w:tab w:val="left" w:pos="6663"/>
              </w:tabs>
              <w:jc w:val="center"/>
              <w:rPr>
                <w:sz w:val="24"/>
              </w:rPr>
            </w:pPr>
            <w:r w:rsidRPr="00F45D95">
              <w:rPr>
                <w:sz w:val="24"/>
              </w:rPr>
              <w:t>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45614E">
            <w:pPr>
              <w:tabs>
                <w:tab w:val="left" w:pos="6663"/>
              </w:tabs>
              <w:jc w:val="center"/>
              <w:rPr>
                <w:sz w:val="24"/>
              </w:rPr>
            </w:pPr>
            <w:r w:rsidRPr="00F45D95">
              <w:rPr>
                <w:sz w:val="24"/>
              </w:rPr>
              <w:t>8426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45614E">
            <w:pPr>
              <w:tabs>
                <w:tab w:val="left" w:pos="6663"/>
              </w:tabs>
              <w:jc w:val="center"/>
              <w:rPr>
                <w:sz w:val="24"/>
              </w:rPr>
            </w:pPr>
            <w:r w:rsidRPr="00F45D95">
              <w:rPr>
                <w:sz w:val="24"/>
              </w:rPr>
              <w:t>2981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45614E">
            <w:pPr>
              <w:tabs>
                <w:tab w:val="left" w:pos="6663"/>
              </w:tabs>
              <w:jc w:val="center"/>
              <w:rPr>
                <w:sz w:val="24"/>
              </w:rPr>
            </w:pPr>
            <w:r w:rsidRPr="00F45D95">
              <w:rPr>
                <w:sz w:val="24"/>
              </w:rPr>
              <w:t>1091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45614E">
            <w:pPr>
              <w:tabs>
                <w:tab w:val="left" w:pos="6663"/>
              </w:tabs>
              <w:jc w:val="center"/>
              <w:rPr>
                <w:sz w:val="24"/>
              </w:rPr>
            </w:pPr>
            <w:r w:rsidRPr="00F45D95">
              <w:rPr>
                <w:sz w:val="24"/>
              </w:rPr>
              <w:t>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45614E">
            <w:pPr>
              <w:tabs>
                <w:tab w:val="left" w:pos="6663"/>
              </w:tabs>
              <w:jc w:val="center"/>
              <w:rPr>
                <w:sz w:val="24"/>
              </w:rPr>
            </w:pPr>
            <w:r w:rsidRPr="00F45D95">
              <w:rPr>
                <w:sz w:val="24"/>
              </w:rPr>
              <w:t>89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45614E">
            <w:pPr>
              <w:tabs>
                <w:tab w:val="left" w:pos="6663"/>
              </w:tabs>
              <w:jc w:val="center"/>
              <w:rPr>
                <w:sz w:val="24"/>
              </w:rPr>
            </w:pPr>
            <w:r w:rsidRPr="00F45D95">
              <w:rPr>
                <w:sz w:val="24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45614E">
            <w:pPr>
              <w:tabs>
                <w:tab w:val="left" w:pos="6663"/>
              </w:tabs>
              <w:jc w:val="center"/>
              <w:rPr>
                <w:sz w:val="24"/>
              </w:rPr>
            </w:pPr>
            <w:r w:rsidRPr="00F45D95">
              <w:rPr>
                <w:sz w:val="24"/>
              </w:rPr>
              <w:t>1091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45614E">
            <w:pPr>
              <w:tabs>
                <w:tab w:val="left" w:pos="6663"/>
              </w:tabs>
              <w:jc w:val="center"/>
              <w:rPr>
                <w:sz w:val="24"/>
              </w:rPr>
            </w:pPr>
            <w:r w:rsidRPr="00F45D95">
              <w:rPr>
                <w:sz w:val="24"/>
              </w:rPr>
              <w:t>620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45614E">
            <w:pPr>
              <w:tabs>
                <w:tab w:val="left" w:pos="6663"/>
              </w:tabs>
              <w:jc w:val="center"/>
              <w:rPr>
                <w:sz w:val="24"/>
              </w:rPr>
            </w:pPr>
            <w:r w:rsidRPr="00F45D95">
              <w:rPr>
                <w:sz w:val="24"/>
              </w:rPr>
              <w:t>209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45614E">
            <w:pPr>
              <w:tabs>
                <w:tab w:val="left" w:pos="6663"/>
              </w:tabs>
              <w:jc w:val="center"/>
              <w:rPr>
                <w:sz w:val="24"/>
              </w:rPr>
            </w:pPr>
            <w:r w:rsidRPr="00F45D95">
              <w:rPr>
                <w:sz w:val="24"/>
              </w:rPr>
              <w:t>409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45614E">
            <w:pPr>
              <w:tabs>
                <w:tab w:val="left" w:pos="6663"/>
              </w:tabs>
              <w:jc w:val="center"/>
              <w:rPr>
                <w:sz w:val="24"/>
              </w:rPr>
            </w:pPr>
            <w:r w:rsidRPr="00F45D95">
              <w:rPr>
                <w:sz w:val="24"/>
              </w:rPr>
              <w:t>473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45614E">
            <w:pPr>
              <w:tabs>
                <w:tab w:val="left" w:pos="6663"/>
              </w:tabs>
              <w:jc w:val="center"/>
              <w:rPr>
                <w:sz w:val="24"/>
              </w:rPr>
            </w:pPr>
            <w:r w:rsidRPr="00F45D95">
              <w:rPr>
                <w:sz w:val="24"/>
              </w:rPr>
              <w:t>9517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45614E">
            <w:pPr>
              <w:tabs>
                <w:tab w:val="left" w:pos="6663"/>
              </w:tabs>
              <w:jc w:val="center"/>
              <w:rPr>
                <w:sz w:val="24"/>
              </w:rPr>
            </w:pPr>
            <w:r w:rsidRPr="00F45D95">
              <w:rPr>
                <w:sz w:val="24"/>
              </w:rPr>
              <w:t>3601</w:t>
            </w:r>
          </w:p>
        </w:tc>
      </w:tr>
      <w:tr w:rsidR="0045614E">
        <w:trPr>
          <w:gridAfter w:val="1"/>
          <w:wAfter w:w="47" w:type="dxa"/>
          <w:trHeight w:val="689"/>
        </w:trPr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694DFC" w:rsidRDefault="0045614E" w:rsidP="00BC369E">
            <w:pPr>
              <w:rPr>
                <w:sz w:val="28"/>
                <w:szCs w:val="28"/>
              </w:rPr>
            </w:pPr>
            <w:r w:rsidRPr="00694DFC">
              <w:rPr>
                <w:sz w:val="28"/>
                <w:szCs w:val="28"/>
              </w:rPr>
              <w:t>Могиле</w:t>
            </w:r>
            <w:r w:rsidRPr="00694DFC">
              <w:rPr>
                <w:sz w:val="28"/>
                <w:szCs w:val="28"/>
              </w:rPr>
              <w:t>в</w:t>
            </w:r>
            <w:r w:rsidRPr="00694DFC">
              <w:rPr>
                <w:sz w:val="28"/>
                <w:szCs w:val="28"/>
              </w:rPr>
              <w:t>ская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5371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2778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4862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2586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509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192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91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509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192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38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139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332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5371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sz w:val="24"/>
              </w:rPr>
            </w:pPr>
            <w:r w:rsidRPr="00F45D95">
              <w:rPr>
                <w:sz w:val="24"/>
              </w:rPr>
              <w:t>2778</w:t>
            </w:r>
          </w:p>
        </w:tc>
      </w:tr>
      <w:tr w:rsidR="0045614E">
        <w:trPr>
          <w:gridAfter w:val="1"/>
          <w:wAfter w:w="47" w:type="dxa"/>
          <w:trHeight w:val="715"/>
        </w:trPr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694DFC" w:rsidRDefault="0045614E" w:rsidP="00BC369E">
            <w:pPr>
              <w:jc w:val="center"/>
              <w:rPr>
                <w:b/>
                <w:bCs/>
                <w:sz w:val="28"/>
                <w:szCs w:val="28"/>
              </w:rPr>
            </w:pPr>
            <w:r w:rsidRPr="00694DF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43008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38871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13927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4137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E" w:rsidRPr="00F45D95" w:rsidRDefault="0045614E" w:rsidP="00744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16061</w:t>
            </w:r>
          </w:p>
        </w:tc>
      </w:tr>
      <w:tr w:rsidR="00046A43">
        <w:trPr>
          <w:gridBefore w:val="1"/>
          <w:wBefore w:w="396" w:type="dxa"/>
          <w:trHeight w:val="1205"/>
        </w:trPr>
        <w:tc>
          <w:tcPr>
            <w:tcW w:w="151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A355E" w:rsidRPr="00FD3054" w:rsidRDefault="00046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FD3054">
              <w:rPr>
                <w:b/>
                <w:bCs/>
                <w:color w:val="000000"/>
                <w:sz w:val="36"/>
                <w:szCs w:val="36"/>
              </w:rPr>
              <w:lastRenderedPageBreak/>
              <w:t xml:space="preserve">Задание </w:t>
            </w:r>
          </w:p>
          <w:p w:rsidR="00EA355E" w:rsidRPr="00FD3054" w:rsidRDefault="00046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FD3054">
              <w:rPr>
                <w:b/>
                <w:bCs/>
                <w:color w:val="000000"/>
                <w:sz w:val="36"/>
                <w:szCs w:val="36"/>
              </w:rPr>
              <w:t xml:space="preserve">по полосному севу озимых крестоцветных и озимых зерновых культур </w:t>
            </w:r>
          </w:p>
          <w:p w:rsidR="00046A43" w:rsidRDefault="00046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D3054">
              <w:rPr>
                <w:b/>
                <w:bCs/>
                <w:color w:val="000000"/>
                <w:sz w:val="36"/>
                <w:szCs w:val="36"/>
              </w:rPr>
              <w:t>в сельскохозяйственных организациях Республ</w:t>
            </w:r>
            <w:r w:rsidRPr="00FD3054">
              <w:rPr>
                <w:b/>
                <w:bCs/>
                <w:color w:val="000000"/>
                <w:sz w:val="36"/>
                <w:szCs w:val="36"/>
              </w:rPr>
              <w:t>и</w:t>
            </w:r>
            <w:r w:rsidRPr="00FD3054">
              <w:rPr>
                <w:b/>
                <w:bCs/>
                <w:color w:val="000000"/>
                <w:sz w:val="36"/>
                <w:szCs w:val="36"/>
              </w:rPr>
              <w:t>ки Беларусь</w:t>
            </w:r>
            <w:r w:rsidR="00EA355E" w:rsidRPr="00FD3054">
              <w:rPr>
                <w:b/>
                <w:bCs/>
                <w:color w:val="000000"/>
                <w:sz w:val="36"/>
                <w:szCs w:val="36"/>
              </w:rPr>
              <w:t xml:space="preserve"> под урожай 2018 года</w:t>
            </w:r>
          </w:p>
        </w:tc>
      </w:tr>
      <w:tr w:rsidR="00046A43">
        <w:trPr>
          <w:gridBefore w:val="1"/>
          <w:wBefore w:w="396" w:type="dxa"/>
          <w:trHeight w:val="372"/>
        </w:trPr>
        <w:tc>
          <w:tcPr>
            <w:tcW w:w="49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6A43" w:rsidRDefault="00046A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6A43" w:rsidRDefault="00046A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5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6A43" w:rsidRDefault="00046A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</w:p>
        </w:tc>
      </w:tr>
      <w:tr w:rsidR="00046A43">
        <w:trPr>
          <w:gridBefore w:val="1"/>
          <w:wBefore w:w="396" w:type="dxa"/>
          <w:trHeight w:val="1245"/>
        </w:trPr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046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Область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A43" w:rsidRDefault="00046A43" w:rsidP="00046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поголовье коров на 01.04.17г тыс.гол</w:t>
            </w:r>
            <w:r w:rsidR="00EA355E">
              <w:rPr>
                <w:color w:val="000000"/>
                <w:sz w:val="32"/>
                <w:szCs w:val="32"/>
              </w:rPr>
              <w:t>ов</w:t>
            </w:r>
          </w:p>
        </w:tc>
        <w:tc>
          <w:tcPr>
            <w:tcW w:w="5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EA35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площадь сева полосных посевов, тыс.г</w:t>
            </w:r>
            <w:r w:rsidR="00EA355E">
              <w:rPr>
                <w:color w:val="000000"/>
                <w:sz w:val="32"/>
                <w:szCs w:val="32"/>
              </w:rPr>
              <w:t>ектаров</w:t>
            </w:r>
          </w:p>
        </w:tc>
      </w:tr>
      <w:tr w:rsidR="00046A43">
        <w:trPr>
          <w:gridBefore w:val="1"/>
          <w:wBefore w:w="396" w:type="dxa"/>
          <w:trHeight w:val="965"/>
        </w:trPr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EA355E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Брестская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046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284,3</w:t>
            </w:r>
          </w:p>
        </w:tc>
        <w:tc>
          <w:tcPr>
            <w:tcW w:w="5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046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57</w:t>
            </w:r>
          </w:p>
        </w:tc>
      </w:tr>
      <w:tr w:rsidR="00046A43">
        <w:trPr>
          <w:gridBefore w:val="1"/>
          <w:wBefore w:w="396" w:type="dxa"/>
          <w:trHeight w:val="993"/>
        </w:trPr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EA355E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Витебская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046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190,4</w:t>
            </w:r>
          </w:p>
        </w:tc>
        <w:tc>
          <w:tcPr>
            <w:tcW w:w="5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046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38</w:t>
            </w:r>
          </w:p>
        </w:tc>
      </w:tr>
      <w:tr w:rsidR="00046A43">
        <w:trPr>
          <w:gridBefore w:val="1"/>
          <w:wBefore w:w="396" w:type="dxa"/>
          <w:trHeight w:val="977"/>
        </w:trPr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EA355E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Гомельская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046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219,4</w:t>
            </w:r>
          </w:p>
        </w:tc>
        <w:tc>
          <w:tcPr>
            <w:tcW w:w="5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046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44</w:t>
            </w:r>
          </w:p>
        </w:tc>
      </w:tr>
      <w:tr w:rsidR="00046A43">
        <w:trPr>
          <w:gridBefore w:val="1"/>
          <w:wBefore w:w="396" w:type="dxa"/>
          <w:trHeight w:val="977"/>
        </w:trPr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EA355E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Гродненская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046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222,1</w:t>
            </w:r>
          </w:p>
        </w:tc>
        <w:tc>
          <w:tcPr>
            <w:tcW w:w="5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046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44</w:t>
            </w:r>
          </w:p>
        </w:tc>
      </w:tr>
      <w:tr w:rsidR="00046A43">
        <w:trPr>
          <w:gridBefore w:val="1"/>
          <w:wBefore w:w="396" w:type="dxa"/>
          <w:trHeight w:val="977"/>
        </w:trPr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EA355E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Минская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046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328,8</w:t>
            </w:r>
          </w:p>
        </w:tc>
        <w:tc>
          <w:tcPr>
            <w:tcW w:w="5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046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66</w:t>
            </w:r>
          </w:p>
        </w:tc>
      </w:tr>
      <w:tr w:rsidR="00046A43">
        <w:trPr>
          <w:gridBefore w:val="1"/>
          <w:wBefore w:w="396" w:type="dxa"/>
          <w:trHeight w:val="976"/>
        </w:trPr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EA355E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Могилевская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046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176,7</w:t>
            </w:r>
          </w:p>
        </w:tc>
        <w:tc>
          <w:tcPr>
            <w:tcW w:w="5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Default="00046A43" w:rsidP="00046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35</w:t>
            </w:r>
          </w:p>
        </w:tc>
      </w:tr>
      <w:tr w:rsidR="00046A43">
        <w:trPr>
          <w:gridBefore w:val="1"/>
          <w:wBefore w:w="396" w:type="dxa"/>
          <w:trHeight w:val="833"/>
        </w:trPr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Pr="00EA355E" w:rsidRDefault="00EA355E" w:rsidP="00EA35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EA355E">
              <w:rPr>
                <w:b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Pr="00EA355E" w:rsidRDefault="00046A43" w:rsidP="00EA35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EA355E">
              <w:rPr>
                <w:b/>
                <w:color w:val="000000"/>
                <w:sz w:val="32"/>
                <w:szCs w:val="32"/>
              </w:rPr>
              <w:t>1421,7</w:t>
            </w:r>
          </w:p>
        </w:tc>
        <w:tc>
          <w:tcPr>
            <w:tcW w:w="5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43" w:rsidRPr="00EA355E" w:rsidRDefault="00046A43" w:rsidP="00EA35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EA355E">
              <w:rPr>
                <w:b/>
                <w:color w:val="000000"/>
                <w:sz w:val="32"/>
                <w:szCs w:val="32"/>
              </w:rPr>
              <w:t>284</w:t>
            </w:r>
          </w:p>
        </w:tc>
      </w:tr>
      <w:tr w:rsidR="004A43F4" w:rsidRPr="004A43F4">
        <w:tblPrEx>
          <w:tblLook w:val="04A0" w:firstRow="1" w:lastRow="0" w:firstColumn="1" w:lastColumn="0" w:noHBand="0" w:noVBand="1"/>
        </w:tblPrEx>
        <w:trPr>
          <w:gridBefore w:val="2"/>
          <w:wBefore w:w="408" w:type="dxa"/>
          <w:trHeight w:val="1215"/>
        </w:trPr>
        <w:tc>
          <w:tcPr>
            <w:tcW w:w="151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lastRenderedPageBreak/>
              <w:t xml:space="preserve">Объемы </w:t>
            </w:r>
          </w:p>
          <w:p w:rsidR="00AB3069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приобретения, накопления и внесения в 2017 году сельскохозяйственными организациями, льноз</w:t>
            </w:r>
            <w:r w:rsidRPr="00FD3054">
              <w:rPr>
                <w:sz w:val="32"/>
                <w:szCs w:val="32"/>
              </w:rPr>
              <w:t>а</w:t>
            </w:r>
            <w:r w:rsidRPr="00FD3054">
              <w:rPr>
                <w:sz w:val="32"/>
                <w:szCs w:val="32"/>
              </w:rPr>
              <w:t xml:space="preserve">водами и иными субъектами, осуществляющими деятельность в области агропромышленного производства, </w:t>
            </w:r>
          </w:p>
          <w:p w:rsid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за исключением гра</w:t>
            </w:r>
            <w:r w:rsidRPr="00FD3054">
              <w:rPr>
                <w:sz w:val="32"/>
                <w:szCs w:val="32"/>
              </w:rPr>
              <w:t>ж</w:t>
            </w:r>
            <w:r w:rsidRPr="00FD3054">
              <w:rPr>
                <w:sz w:val="32"/>
                <w:szCs w:val="32"/>
              </w:rPr>
              <w:t xml:space="preserve">дан, ведущих личные (подсобные) хозяйства, минеральных удобрений </w:t>
            </w:r>
          </w:p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под осенний сев урожая 2018 года.</w:t>
            </w:r>
          </w:p>
        </w:tc>
      </w:tr>
      <w:tr w:rsidR="004A43F4" w:rsidRPr="004A43F4">
        <w:tblPrEx>
          <w:tblLook w:val="04A0" w:firstRow="1" w:lastRow="0" w:firstColumn="1" w:lastColumn="0" w:noHBand="0" w:noVBand="1"/>
        </w:tblPrEx>
        <w:trPr>
          <w:gridBefore w:val="2"/>
          <w:wBefore w:w="408" w:type="dxa"/>
          <w:trHeight w:val="255"/>
        </w:trPr>
        <w:tc>
          <w:tcPr>
            <w:tcW w:w="151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3F4" w:rsidRPr="00FD3054" w:rsidRDefault="004A43F4" w:rsidP="004A43F4">
            <w:pPr>
              <w:jc w:val="right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(тыс. тонн действующего вещества)</w:t>
            </w:r>
          </w:p>
        </w:tc>
      </w:tr>
      <w:tr w:rsidR="004A43F4" w:rsidRPr="004A43F4">
        <w:tblPrEx>
          <w:tblLook w:val="04A0" w:firstRow="1" w:lastRow="0" w:firstColumn="1" w:lastColumn="0" w:noHBand="0" w:noVBand="1"/>
        </w:tblPrEx>
        <w:trPr>
          <w:gridBefore w:val="2"/>
          <w:wBefore w:w="408" w:type="dxa"/>
          <w:trHeight w:val="780"/>
        </w:trPr>
        <w:tc>
          <w:tcPr>
            <w:tcW w:w="4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Наименование областей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азот</w:t>
            </w:r>
          </w:p>
        </w:tc>
        <w:tc>
          <w:tcPr>
            <w:tcW w:w="3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фосфор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калий</w:t>
            </w:r>
          </w:p>
        </w:tc>
      </w:tr>
      <w:tr w:rsidR="004A43F4" w:rsidRPr="004A43F4">
        <w:tblPrEx>
          <w:tblLook w:val="04A0" w:firstRow="1" w:lastRow="0" w:firstColumn="1" w:lastColumn="0" w:noHBand="0" w:noVBand="1"/>
        </w:tblPrEx>
        <w:trPr>
          <w:gridBefore w:val="2"/>
          <w:wBefore w:w="408" w:type="dxa"/>
          <w:trHeight w:val="848"/>
        </w:trPr>
        <w:tc>
          <w:tcPr>
            <w:tcW w:w="4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Брестская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5,0</w:t>
            </w:r>
          </w:p>
        </w:tc>
        <w:tc>
          <w:tcPr>
            <w:tcW w:w="3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11,5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23,6</w:t>
            </w:r>
          </w:p>
        </w:tc>
      </w:tr>
      <w:tr w:rsidR="004A43F4" w:rsidRPr="004A43F4">
        <w:tblPrEx>
          <w:tblLook w:val="04A0" w:firstRow="1" w:lastRow="0" w:firstColumn="1" w:lastColumn="0" w:noHBand="0" w:noVBand="1"/>
        </w:tblPrEx>
        <w:trPr>
          <w:gridBefore w:val="2"/>
          <w:wBefore w:w="408" w:type="dxa"/>
          <w:trHeight w:val="833"/>
        </w:trPr>
        <w:tc>
          <w:tcPr>
            <w:tcW w:w="4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Витебская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8,0</w:t>
            </w:r>
          </w:p>
        </w:tc>
        <w:tc>
          <w:tcPr>
            <w:tcW w:w="3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16,3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34,8</w:t>
            </w:r>
          </w:p>
        </w:tc>
      </w:tr>
      <w:tr w:rsidR="004A43F4" w:rsidRPr="004A43F4">
        <w:tblPrEx>
          <w:tblLook w:val="04A0" w:firstRow="1" w:lastRow="0" w:firstColumn="1" w:lastColumn="0" w:noHBand="0" w:noVBand="1"/>
        </w:tblPrEx>
        <w:trPr>
          <w:gridBefore w:val="2"/>
          <w:wBefore w:w="408" w:type="dxa"/>
          <w:trHeight w:val="986"/>
        </w:trPr>
        <w:tc>
          <w:tcPr>
            <w:tcW w:w="4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Гомельская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6,2</w:t>
            </w:r>
          </w:p>
        </w:tc>
        <w:tc>
          <w:tcPr>
            <w:tcW w:w="3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13,8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27,8</w:t>
            </w:r>
          </w:p>
        </w:tc>
      </w:tr>
      <w:tr w:rsidR="004A43F4" w:rsidRPr="004A43F4">
        <w:tblPrEx>
          <w:tblLook w:val="04A0" w:firstRow="1" w:lastRow="0" w:firstColumn="1" w:lastColumn="0" w:noHBand="0" w:noVBand="1"/>
        </w:tblPrEx>
        <w:trPr>
          <w:gridBefore w:val="2"/>
          <w:wBefore w:w="408" w:type="dxa"/>
          <w:trHeight w:val="998"/>
        </w:trPr>
        <w:tc>
          <w:tcPr>
            <w:tcW w:w="4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Гродненская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6,5</w:t>
            </w:r>
          </w:p>
        </w:tc>
        <w:tc>
          <w:tcPr>
            <w:tcW w:w="3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14,7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31</w:t>
            </w:r>
            <w:r w:rsidR="00FD3054">
              <w:rPr>
                <w:sz w:val="32"/>
                <w:szCs w:val="32"/>
              </w:rPr>
              <w:t>,0</w:t>
            </w:r>
          </w:p>
        </w:tc>
      </w:tr>
      <w:tr w:rsidR="004A43F4" w:rsidRPr="004A43F4">
        <w:tblPrEx>
          <w:tblLook w:val="04A0" w:firstRow="1" w:lastRow="0" w:firstColumn="1" w:lastColumn="0" w:noHBand="0" w:noVBand="1"/>
        </w:tblPrEx>
        <w:trPr>
          <w:gridBefore w:val="2"/>
          <w:wBefore w:w="408" w:type="dxa"/>
          <w:trHeight w:val="968"/>
        </w:trPr>
        <w:tc>
          <w:tcPr>
            <w:tcW w:w="4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Минская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9,2</w:t>
            </w:r>
          </w:p>
        </w:tc>
        <w:tc>
          <w:tcPr>
            <w:tcW w:w="3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22,2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43,9</w:t>
            </w:r>
          </w:p>
        </w:tc>
      </w:tr>
      <w:tr w:rsidR="004A43F4" w:rsidRPr="004A43F4">
        <w:tblPrEx>
          <w:tblLook w:val="04A0" w:firstRow="1" w:lastRow="0" w:firstColumn="1" w:lastColumn="0" w:noHBand="0" w:noVBand="1"/>
        </w:tblPrEx>
        <w:trPr>
          <w:gridBefore w:val="2"/>
          <w:wBefore w:w="408" w:type="dxa"/>
          <w:trHeight w:val="986"/>
        </w:trPr>
        <w:tc>
          <w:tcPr>
            <w:tcW w:w="4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Могилевская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6,8</w:t>
            </w:r>
          </w:p>
        </w:tc>
        <w:tc>
          <w:tcPr>
            <w:tcW w:w="3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15,6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30,6</w:t>
            </w:r>
          </w:p>
        </w:tc>
      </w:tr>
      <w:tr w:rsidR="004A43F4" w:rsidRPr="004A43F4">
        <w:tblPrEx>
          <w:tblLook w:val="04A0" w:firstRow="1" w:lastRow="0" w:firstColumn="1" w:lastColumn="0" w:noHBand="0" w:noVBand="1"/>
        </w:tblPrEx>
        <w:trPr>
          <w:gridBefore w:val="2"/>
          <w:wBefore w:w="408" w:type="dxa"/>
          <w:trHeight w:val="844"/>
        </w:trPr>
        <w:tc>
          <w:tcPr>
            <w:tcW w:w="4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b/>
                <w:bCs/>
                <w:sz w:val="32"/>
                <w:szCs w:val="32"/>
              </w:rPr>
            </w:pPr>
            <w:r w:rsidRPr="00FD3054">
              <w:rPr>
                <w:b/>
                <w:bCs/>
                <w:sz w:val="32"/>
                <w:szCs w:val="32"/>
              </w:rPr>
              <w:t>Итого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b/>
                <w:bCs/>
                <w:sz w:val="32"/>
                <w:szCs w:val="32"/>
              </w:rPr>
            </w:pPr>
            <w:r w:rsidRPr="00FD3054">
              <w:rPr>
                <w:b/>
                <w:bCs/>
                <w:sz w:val="32"/>
                <w:szCs w:val="32"/>
              </w:rPr>
              <w:t>41,7</w:t>
            </w:r>
          </w:p>
        </w:tc>
        <w:tc>
          <w:tcPr>
            <w:tcW w:w="3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b/>
                <w:bCs/>
                <w:sz w:val="32"/>
                <w:szCs w:val="32"/>
              </w:rPr>
            </w:pPr>
            <w:r w:rsidRPr="00FD3054">
              <w:rPr>
                <w:b/>
                <w:bCs/>
                <w:sz w:val="32"/>
                <w:szCs w:val="32"/>
              </w:rPr>
              <w:t>94,1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F4" w:rsidRPr="00FD3054" w:rsidRDefault="004A43F4" w:rsidP="004A43F4">
            <w:pPr>
              <w:jc w:val="center"/>
              <w:rPr>
                <w:b/>
                <w:bCs/>
                <w:sz w:val="32"/>
                <w:szCs w:val="32"/>
              </w:rPr>
            </w:pPr>
            <w:r w:rsidRPr="00FD3054">
              <w:rPr>
                <w:b/>
                <w:bCs/>
                <w:sz w:val="32"/>
                <w:szCs w:val="32"/>
              </w:rPr>
              <w:t>191,7</w:t>
            </w:r>
          </w:p>
        </w:tc>
      </w:tr>
      <w:tr w:rsidR="004A43F4" w:rsidRPr="004A43F4">
        <w:tblPrEx>
          <w:tblLook w:val="04A0" w:firstRow="1" w:lastRow="0" w:firstColumn="1" w:lastColumn="0" w:noHBand="0" w:noVBand="1"/>
        </w:tblPrEx>
        <w:trPr>
          <w:gridBefore w:val="2"/>
          <w:wBefore w:w="408" w:type="dxa"/>
          <w:trHeight w:val="810"/>
        </w:trPr>
        <w:tc>
          <w:tcPr>
            <w:tcW w:w="1518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3054" w:rsidRDefault="004A43F4" w:rsidP="00FD3054">
            <w:pPr>
              <w:ind w:left="-90"/>
              <w:jc w:val="both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 xml:space="preserve">Примечание. Поставка калийных удобрений осуществляется в адрес организаций, не имеющих </w:t>
            </w:r>
          </w:p>
          <w:p w:rsidR="004A43F4" w:rsidRPr="00FD3054" w:rsidRDefault="004A43F4" w:rsidP="00FD3054">
            <w:pPr>
              <w:ind w:left="-90"/>
              <w:jc w:val="both"/>
              <w:rPr>
                <w:sz w:val="32"/>
                <w:szCs w:val="32"/>
              </w:rPr>
            </w:pPr>
            <w:r w:rsidRPr="00FD3054">
              <w:rPr>
                <w:sz w:val="32"/>
                <w:szCs w:val="32"/>
              </w:rPr>
              <w:t>просроченной кредиторской задолженности за ранее поставленный в их адрес хлористый к</w:t>
            </w:r>
            <w:r w:rsidRPr="00FD3054">
              <w:rPr>
                <w:sz w:val="32"/>
                <w:szCs w:val="32"/>
              </w:rPr>
              <w:t>а</w:t>
            </w:r>
            <w:r w:rsidRPr="00FD3054">
              <w:rPr>
                <w:sz w:val="32"/>
                <w:szCs w:val="32"/>
              </w:rPr>
              <w:t>лий.</w:t>
            </w:r>
          </w:p>
        </w:tc>
      </w:tr>
    </w:tbl>
    <w:p w:rsidR="00BB2030" w:rsidRDefault="00BB2030" w:rsidP="00525F8E">
      <w:pPr>
        <w:pStyle w:val="4"/>
        <w:spacing w:after="120"/>
        <w:rPr>
          <w:b/>
          <w:sz w:val="28"/>
        </w:rPr>
        <w:sectPr w:rsidR="00BB2030" w:rsidSect="001658C8">
          <w:pgSz w:w="16820" w:h="11900" w:orient="landscape" w:code="9"/>
          <w:pgMar w:top="709" w:right="851" w:bottom="567" w:left="1134" w:header="0" w:footer="0" w:gutter="0"/>
          <w:cols w:space="60"/>
          <w:noEndnote/>
          <w:titlePg/>
        </w:sectPr>
      </w:pPr>
    </w:p>
    <w:p w:rsidR="009F5A02" w:rsidRPr="009F5A02" w:rsidRDefault="009F5A02" w:rsidP="00525F8E">
      <w:pPr>
        <w:keepNext/>
        <w:spacing w:after="120"/>
        <w:jc w:val="center"/>
        <w:outlineLvl w:val="0"/>
        <w:rPr>
          <w:b/>
          <w:caps/>
          <w:sz w:val="28"/>
        </w:rPr>
      </w:pPr>
      <w:r w:rsidRPr="009F5A02">
        <w:rPr>
          <w:b/>
          <w:caps/>
          <w:sz w:val="28"/>
        </w:rPr>
        <w:lastRenderedPageBreak/>
        <w:t xml:space="preserve">рекомендации </w:t>
      </w:r>
    </w:p>
    <w:p w:rsidR="00EA355E" w:rsidRDefault="009F5A02" w:rsidP="009F5A02">
      <w:pPr>
        <w:jc w:val="center"/>
        <w:rPr>
          <w:sz w:val="28"/>
        </w:rPr>
      </w:pPr>
      <w:r w:rsidRPr="009F5A02">
        <w:rPr>
          <w:sz w:val="28"/>
        </w:rPr>
        <w:t xml:space="preserve">по организации и проведению уборки урожая зерновых, зернобобовых, </w:t>
      </w:r>
    </w:p>
    <w:p w:rsidR="009F5A02" w:rsidRPr="009F5A02" w:rsidRDefault="009F5A02" w:rsidP="009F5A02">
      <w:pPr>
        <w:jc w:val="center"/>
        <w:rPr>
          <w:sz w:val="28"/>
        </w:rPr>
      </w:pPr>
      <w:r w:rsidRPr="009F5A02">
        <w:rPr>
          <w:sz w:val="28"/>
        </w:rPr>
        <w:t>круп</w:t>
      </w:r>
      <w:r w:rsidRPr="009F5A02">
        <w:rPr>
          <w:sz w:val="28"/>
        </w:rPr>
        <w:t>я</w:t>
      </w:r>
      <w:r w:rsidRPr="009F5A02">
        <w:rPr>
          <w:sz w:val="28"/>
        </w:rPr>
        <w:t>ных культур и озимого рапса в 201</w:t>
      </w:r>
      <w:r w:rsidR="00263018">
        <w:rPr>
          <w:sz w:val="28"/>
        </w:rPr>
        <w:t>7</w:t>
      </w:r>
      <w:r w:rsidRPr="009F5A02">
        <w:rPr>
          <w:sz w:val="28"/>
        </w:rPr>
        <w:t xml:space="preserve"> году</w:t>
      </w:r>
    </w:p>
    <w:p w:rsidR="009F5A02" w:rsidRPr="009F5A02" w:rsidRDefault="009F5A02" w:rsidP="009F5A02">
      <w:pPr>
        <w:jc w:val="center"/>
        <w:rPr>
          <w:i/>
          <w:iCs/>
          <w:sz w:val="24"/>
          <w:szCs w:val="24"/>
        </w:rPr>
      </w:pPr>
      <w:r w:rsidRPr="009F5A02">
        <w:rPr>
          <w:i/>
          <w:iCs/>
          <w:sz w:val="24"/>
          <w:szCs w:val="24"/>
        </w:rPr>
        <w:t>(Министерство сельского хозяйства и продовольствия РБ,</w:t>
      </w:r>
    </w:p>
    <w:p w:rsidR="009F5A02" w:rsidRPr="009F5A02" w:rsidRDefault="009F5A02" w:rsidP="009F5A02">
      <w:pPr>
        <w:jc w:val="center"/>
        <w:rPr>
          <w:i/>
          <w:iCs/>
          <w:sz w:val="24"/>
          <w:szCs w:val="24"/>
        </w:rPr>
      </w:pPr>
      <w:r w:rsidRPr="009F5A02">
        <w:rPr>
          <w:i/>
          <w:iCs/>
          <w:sz w:val="24"/>
          <w:szCs w:val="24"/>
        </w:rPr>
        <w:t xml:space="preserve">РУП «Научно-практический центр НАН Беларуси по земледелию», </w:t>
      </w:r>
    </w:p>
    <w:p w:rsidR="009F5A02" w:rsidRPr="009F5A02" w:rsidRDefault="009F5A02" w:rsidP="009F5A02">
      <w:pPr>
        <w:jc w:val="center"/>
        <w:rPr>
          <w:i/>
          <w:iCs/>
          <w:sz w:val="24"/>
          <w:szCs w:val="24"/>
        </w:rPr>
      </w:pPr>
      <w:r w:rsidRPr="009F5A02">
        <w:rPr>
          <w:i/>
          <w:iCs/>
          <w:sz w:val="24"/>
          <w:szCs w:val="24"/>
        </w:rPr>
        <w:t>РУП «Научно-практический центр НАН Беларуси по механизации сельского хозяйства»)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</w:p>
    <w:p w:rsidR="00B97B8D" w:rsidRPr="00B97B8D" w:rsidRDefault="00B97B8D" w:rsidP="00B97B8D">
      <w:pPr>
        <w:pStyle w:val="a5"/>
        <w:jc w:val="center"/>
        <w:rPr>
          <w:b/>
          <w:szCs w:val="28"/>
        </w:rPr>
      </w:pPr>
      <w:r w:rsidRPr="00B97B8D">
        <w:rPr>
          <w:b/>
          <w:szCs w:val="28"/>
        </w:rPr>
        <w:t>ПОДГОТОВКА КОМБАЙНОВ</w:t>
      </w:r>
    </w:p>
    <w:p w:rsidR="00B97B8D" w:rsidRPr="00B97B8D" w:rsidRDefault="00B97B8D" w:rsidP="00B97B8D">
      <w:pPr>
        <w:pStyle w:val="a5"/>
        <w:rPr>
          <w:szCs w:val="28"/>
        </w:rPr>
      </w:pPr>
      <w:r w:rsidRPr="00B97B8D">
        <w:rPr>
          <w:szCs w:val="28"/>
        </w:rPr>
        <w:t>Своевременно и качественно проведенный ремонт уборочной техники, правильная обкатка – это основа безотказной ее работы в поле. Особое внимание при подготовке комбайнов к работе требуют проверка и устранение мест возможной утечки зерна.</w:t>
      </w:r>
    </w:p>
    <w:p w:rsidR="00B97B8D" w:rsidRPr="00B97B8D" w:rsidRDefault="00B97B8D" w:rsidP="00B97B8D">
      <w:pPr>
        <w:pStyle w:val="a5"/>
        <w:rPr>
          <w:szCs w:val="28"/>
        </w:rPr>
      </w:pPr>
      <w:r w:rsidRPr="00B97B8D">
        <w:rPr>
          <w:szCs w:val="28"/>
        </w:rPr>
        <w:t xml:space="preserve">Комбайны должны быть загерметизированы. Для герметизации используют промышленно изготавливаемый комплект деталей и прокладок, проводят обработку щелей пенополиуретаном, применяют все доступные способы, чтобы закрыть </w:t>
      </w:r>
      <w:r w:rsidR="000173BB">
        <w:rPr>
          <w:szCs w:val="28"/>
          <w:lang w:val="ru-RU"/>
        </w:rPr>
        <w:t>места</w:t>
      </w:r>
      <w:r w:rsidRPr="00B97B8D">
        <w:rPr>
          <w:szCs w:val="28"/>
        </w:rPr>
        <w:t xml:space="preserve"> просыпания зерна.</w:t>
      </w:r>
    </w:p>
    <w:p w:rsidR="00B97B8D" w:rsidRPr="00B97B8D" w:rsidRDefault="00B97B8D" w:rsidP="00B97B8D">
      <w:pPr>
        <w:pStyle w:val="a5"/>
        <w:rPr>
          <w:szCs w:val="28"/>
        </w:rPr>
      </w:pPr>
      <w:r w:rsidRPr="00B97B8D">
        <w:rPr>
          <w:szCs w:val="28"/>
        </w:rPr>
        <w:t>Комбайны должны иметь комплект быстроизнашивающихся деталей , резак для перерезания намотавшихся стеблей, шуровку длиной 3-</w:t>
      </w:r>
      <w:smartTag w:uri="urn:schemas-microsoft-com:office:smarttags" w:element="metricconverter">
        <w:smartTagPr>
          <w:attr w:name="ProductID" w:val="3,5 м"/>
        </w:smartTagPr>
        <w:r w:rsidRPr="00B97B8D">
          <w:rPr>
            <w:szCs w:val="28"/>
          </w:rPr>
          <w:t>3,5 м</w:t>
        </w:r>
      </w:smartTag>
      <w:r w:rsidRPr="00B97B8D">
        <w:rPr>
          <w:szCs w:val="28"/>
        </w:rPr>
        <w:t xml:space="preserve"> для чистки клавиш соломотряса, скребок длиной 1-</w:t>
      </w:r>
      <w:smartTag w:uri="urn:schemas-microsoft-com:office:smarttags" w:element="metricconverter">
        <w:smartTagPr>
          <w:attr w:name="ProductID" w:val="1,2 м"/>
        </w:smartTagPr>
        <w:r w:rsidRPr="00B97B8D">
          <w:rPr>
            <w:szCs w:val="28"/>
          </w:rPr>
          <w:t>1,2 м</w:t>
        </w:r>
      </w:smartTag>
      <w:r w:rsidRPr="00B97B8D">
        <w:rPr>
          <w:szCs w:val="28"/>
        </w:rPr>
        <w:t xml:space="preserve"> для чистки грохота и решет, деревянную лопату для проталкивания к выгрузному шнеку зависшего в бункере зерна. </w:t>
      </w:r>
    </w:p>
    <w:p w:rsidR="00B97B8D" w:rsidRPr="00B97B8D" w:rsidRDefault="00B97B8D" w:rsidP="00B97B8D">
      <w:pPr>
        <w:pStyle w:val="a5"/>
        <w:rPr>
          <w:szCs w:val="28"/>
        </w:rPr>
      </w:pPr>
      <w:r w:rsidRPr="00B97B8D">
        <w:rPr>
          <w:szCs w:val="28"/>
        </w:rPr>
        <w:t xml:space="preserve">На полях, где проводится уборка, должно быть организовано дежурство пожарных расчетов. </w:t>
      </w:r>
    </w:p>
    <w:p w:rsidR="00B97B8D" w:rsidRPr="00B97B8D" w:rsidRDefault="00B97B8D" w:rsidP="00B97B8D">
      <w:pPr>
        <w:pStyle w:val="a5"/>
        <w:rPr>
          <w:b/>
          <w:szCs w:val="28"/>
        </w:rPr>
      </w:pPr>
      <w:r w:rsidRPr="00B97B8D">
        <w:rPr>
          <w:b/>
          <w:szCs w:val="28"/>
        </w:rPr>
        <w:t xml:space="preserve">Для обеспечения безопасности работы каждый комбайн должен иметь  две штыковые лопаты, полог или кошму размером 1,5х2 м, два огнетушителя пенные типа ОХП-10 емкостью не менее </w:t>
      </w:r>
      <w:smartTag w:uri="urn:schemas-microsoft-com:office:smarttags" w:element="metricconverter">
        <w:smartTagPr>
          <w:attr w:name="ProductID" w:val="8 литров"/>
        </w:smartTagPr>
        <w:r w:rsidRPr="00B97B8D">
          <w:rPr>
            <w:b/>
            <w:szCs w:val="28"/>
          </w:rPr>
          <w:t>8 литров</w:t>
        </w:r>
      </w:smartTag>
      <w:r w:rsidRPr="00B97B8D">
        <w:rPr>
          <w:b/>
          <w:szCs w:val="28"/>
        </w:rPr>
        <w:t xml:space="preserve">, комплект исправного слесарного инструмента, аптечку, термос для питьевой воды емкостью не менее </w:t>
      </w:r>
      <w:smartTag w:uri="urn:schemas-microsoft-com:office:smarttags" w:element="metricconverter">
        <w:smartTagPr>
          <w:attr w:name="ProductID" w:val="3 л"/>
        </w:smartTagPr>
        <w:r w:rsidRPr="00B97B8D">
          <w:rPr>
            <w:b/>
            <w:szCs w:val="28"/>
          </w:rPr>
          <w:t>3 л</w:t>
        </w:r>
      </w:smartTag>
      <w:r w:rsidRPr="00B97B8D">
        <w:rPr>
          <w:b/>
          <w:szCs w:val="28"/>
        </w:rPr>
        <w:t xml:space="preserve">. </w:t>
      </w:r>
    </w:p>
    <w:p w:rsidR="00B97B8D" w:rsidRPr="00B97B8D" w:rsidRDefault="00B97B8D" w:rsidP="00B97B8D">
      <w:pPr>
        <w:pStyle w:val="a5"/>
        <w:rPr>
          <w:szCs w:val="28"/>
        </w:rPr>
      </w:pPr>
      <w:r w:rsidRPr="00B97B8D">
        <w:rPr>
          <w:szCs w:val="28"/>
        </w:rPr>
        <w:t xml:space="preserve">Комбайнеры перед началом работы должны быть обеспечены комплектом рабочей одежды и моющими средствами. </w:t>
      </w:r>
    </w:p>
    <w:p w:rsidR="00B97B8D" w:rsidRPr="00B97B8D" w:rsidRDefault="00B97B8D" w:rsidP="00B97B8D">
      <w:pPr>
        <w:pStyle w:val="a5"/>
        <w:rPr>
          <w:szCs w:val="28"/>
        </w:rPr>
      </w:pPr>
      <w:r w:rsidRPr="00B97B8D">
        <w:rPr>
          <w:szCs w:val="28"/>
        </w:rPr>
        <w:t xml:space="preserve">Для улучшения работы в условиях полеглых зерновых культур комбайны должны быть оборудованы стеблеподъемниками. </w:t>
      </w:r>
    </w:p>
    <w:p w:rsidR="00B97B8D" w:rsidRPr="00B97B8D" w:rsidRDefault="00B97B8D" w:rsidP="00B97B8D">
      <w:pPr>
        <w:ind w:firstLine="567"/>
        <w:rPr>
          <w:sz w:val="28"/>
          <w:szCs w:val="28"/>
        </w:rPr>
      </w:pPr>
      <w:r w:rsidRPr="00B97B8D">
        <w:rPr>
          <w:sz w:val="28"/>
          <w:szCs w:val="28"/>
        </w:rPr>
        <w:t>Регулировку зерноуборочных комбайнов необходимо проводить в строгом соответствии с инструкцией по эксплуатации завода-изготовителя.</w:t>
      </w:r>
    </w:p>
    <w:p w:rsidR="00B97B8D" w:rsidRPr="00B97B8D" w:rsidRDefault="00B97B8D" w:rsidP="00B97B8D">
      <w:pPr>
        <w:ind w:firstLine="567"/>
        <w:rPr>
          <w:sz w:val="28"/>
          <w:szCs w:val="28"/>
        </w:rPr>
      </w:pPr>
    </w:p>
    <w:p w:rsidR="00B97B8D" w:rsidRPr="00B97B8D" w:rsidRDefault="00B97B8D" w:rsidP="00B97B8D">
      <w:pPr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b/>
          <w:sz w:val="28"/>
          <w:szCs w:val="28"/>
        </w:rPr>
        <w:t>ПОДГОТОВКА КОМБАЙНА К ИСПОЛЬЗОВАНИЮ</w:t>
      </w:r>
    </w:p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При подготовке нового комбайна к работе обязательной операцией явл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я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ется эксплуатационная обкатка.</w:t>
      </w:r>
    </w:p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При подготовке комбайна к использованию после длительного хр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 xml:space="preserve">нения производятся следующие виды работ: </w:t>
      </w:r>
    </w:p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- проверка состояния демонтированных сборочных единиц и деталей, а также крепления. Все обнаруженные дефекты устраняютя до их установки на комбайн;</w:t>
      </w:r>
    </w:p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- </w:t>
      </w:r>
      <w:r w:rsidR="000173BB">
        <w:rPr>
          <w:rStyle w:val="fontstyle01"/>
          <w:rFonts w:ascii="Times New Roman" w:hAnsi="Times New Roman" w:cs="Times New Roman"/>
          <w:sz w:val="28"/>
          <w:szCs w:val="28"/>
        </w:rPr>
        <w:t>снятие с консервации подготовленных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 xml:space="preserve"> к длительному хранению соста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ных частей комбайна;</w:t>
      </w:r>
    </w:p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- досборка снятых для хранения на складе составных частей ко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м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байна;</w:t>
      </w:r>
    </w:p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- проверка зарядки аккумуляторных батарей, при необходимости, подз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рядка, и установка на комбайн;</w:t>
      </w:r>
    </w:p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- проведение технического обслуживания перед началом сезона работы (ТО-Э).</w:t>
      </w:r>
    </w:p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B97B8D" w:rsidRPr="00B97B8D" w:rsidRDefault="00B97B8D" w:rsidP="00B97B8D">
      <w:pPr>
        <w:ind w:firstLine="709"/>
        <w:jc w:val="center"/>
        <w:rPr>
          <w:rStyle w:val="fontstyle210"/>
          <w:rFonts w:ascii="Times New Roman" w:hAnsi="Times New Roman" w:cs="Times New Roman"/>
          <w:sz w:val="28"/>
          <w:szCs w:val="28"/>
        </w:rPr>
      </w:pPr>
      <w:r w:rsidRPr="00B97B8D">
        <w:rPr>
          <w:rStyle w:val="fontstyle210"/>
          <w:rFonts w:ascii="Times New Roman" w:hAnsi="Times New Roman" w:cs="Times New Roman"/>
          <w:sz w:val="28"/>
          <w:szCs w:val="28"/>
        </w:rPr>
        <w:t>БАЗОВЫЕ ТЕХНОЛОГИЧЕСКИЕ НАСТРОЙКИ КОМБАЙНОВ</w:t>
      </w:r>
    </w:p>
    <w:p w:rsidR="00B97B8D" w:rsidRPr="00B97B8D" w:rsidRDefault="00B97B8D" w:rsidP="00B97B8D">
      <w:pPr>
        <w:ind w:firstLine="709"/>
        <w:jc w:val="center"/>
        <w:rPr>
          <w:rStyle w:val="fontstyle210"/>
          <w:rFonts w:ascii="Times New Roman" w:hAnsi="Times New Roman" w:cs="Times New Roman"/>
          <w:sz w:val="28"/>
          <w:szCs w:val="28"/>
        </w:rPr>
      </w:pPr>
    </w:p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97B8D">
        <w:rPr>
          <w:rStyle w:val="fontstyle210"/>
          <w:rFonts w:ascii="Times New Roman" w:hAnsi="Times New Roman" w:cs="Times New Roman"/>
          <w:sz w:val="28"/>
          <w:szCs w:val="28"/>
        </w:rPr>
        <w:t xml:space="preserve">ЗАПРЕЩАЕТСЯ 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проведение регулировочных работ при работающем двигателе!</w:t>
      </w:r>
    </w:p>
    <w:p w:rsidR="00B97B8D" w:rsidRPr="00B97B8D" w:rsidRDefault="00B97B8D" w:rsidP="00B97B8D">
      <w:pPr>
        <w:ind w:firstLine="709"/>
        <w:jc w:val="center"/>
        <w:rPr>
          <w:rStyle w:val="fontstyle210"/>
          <w:rFonts w:ascii="Times New Roman" w:hAnsi="Times New Roman" w:cs="Times New Roman"/>
          <w:sz w:val="28"/>
          <w:szCs w:val="28"/>
        </w:rPr>
      </w:pPr>
      <w:r w:rsidRPr="00B97B8D">
        <w:rPr>
          <w:rStyle w:val="fontstyle210"/>
          <w:rFonts w:ascii="Times New Roman" w:hAnsi="Times New Roman" w:cs="Times New Roman"/>
          <w:sz w:val="28"/>
          <w:szCs w:val="28"/>
        </w:rPr>
        <w:t>Жатка комбайна.</w:t>
      </w:r>
    </w:p>
    <w:p w:rsidR="00B97B8D" w:rsidRPr="00B97B8D" w:rsidRDefault="00B97B8D" w:rsidP="00B97B8D">
      <w:pPr>
        <w:ind w:firstLine="709"/>
        <w:jc w:val="both"/>
        <w:rPr>
          <w:rStyle w:val="fontstyle210"/>
          <w:rFonts w:ascii="Times New Roman" w:hAnsi="Times New Roman" w:cs="Times New Roman"/>
          <w:b w:val="0"/>
          <w:sz w:val="28"/>
          <w:szCs w:val="28"/>
        </w:rPr>
      </w:pPr>
      <w:r w:rsidRPr="00B97B8D">
        <w:rPr>
          <w:rStyle w:val="fontstyle210"/>
          <w:rFonts w:ascii="Times New Roman" w:hAnsi="Times New Roman" w:cs="Times New Roman"/>
          <w:i/>
          <w:sz w:val="28"/>
          <w:szCs w:val="28"/>
        </w:rPr>
        <w:t>Стебледелители.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 xml:space="preserve"> Отрегулировать стебледелители так, чтобы стеблео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т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воды разделяли стебли до их подвода к режущему аппарату. Стебли должны свободно скользить по поверхности делителя и не сгр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у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живаться.</w:t>
      </w:r>
    </w:p>
    <w:p w:rsidR="00B97B8D" w:rsidRPr="00B97B8D" w:rsidRDefault="00B97B8D" w:rsidP="00B97B8D">
      <w:pPr>
        <w:ind w:firstLine="709"/>
        <w:jc w:val="both"/>
        <w:rPr>
          <w:rStyle w:val="fontstyle210"/>
          <w:rFonts w:ascii="Times New Roman" w:hAnsi="Times New Roman" w:cs="Times New Roman"/>
          <w:b w:val="0"/>
          <w:sz w:val="28"/>
          <w:szCs w:val="28"/>
        </w:rPr>
      </w:pP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При уборке длинностебельных культур рекомендуется использовать то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р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педные делители. Верхняя часть центрального стеблеотвода правого делителя должна перекрывать поддержку мотовила, с тем чтобы предотвратить намат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ы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вание стеблей на его вал.</w:t>
      </w:r>
    </w:p>
    <w:p w:rsidR="00B97B8D" w:rsidRPr="00B97B8D" w:rsidRDefault="00B97B8D" w:rsidP="00B97B8D">
      <w:pPr>
        <w:ind w:firstLine="709"/>
        <w:jc w:val="both"/>
        <w:rPr>
          <w:rStyle w:val="fontstyle210"/>
          <w:rFonts w:ascii="Times New Roman" w:hAnsi="Times New Roman" w:cs="Times New Roman"/>
          <w:b w:val="0"/>
          <w:sz w:val="28"/>
          <w:szCs w:val="28"/>
        </w:rPr>
      </w:pP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При работе с торпедными делителями следует избегать крутых п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о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воротов комбайна, поскольку это может привести к подминанию неск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о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шенных стеблей.</w:t>
      </w:r>
    </w:p>
    <w:p w:rsidR="00B97B8D" w:rsidRPr="00B97B8D" w:rsidRDefault="00B97B8D" w:rsidP="00B97B8D">
      <w:pPr>
        <w:ind w:firstLine="709"/>
        <w:jc w:val="both"/>
        <w:rPr>
          <w:noProof/>
          <w:sz w:val="28"/>
          <w:szCs w:val="28"/>
        </w:rPr>
      </w:pPr>
      <w:r w:rsidRPr="00B97B8D">
        <w:rPr>
          <w:rStyle w:val="fontstyle210"/>
          <w:rFonts w:ascii="Times New Roman" w:hAnsi="Times New Roman" w:cs="Times New Roman"/>
          <w:i/>
          <w:sz w:val="28"/>
          <w:szCs w:val="28"/>
        </w:rPr>
        <w:t>Стеблеподъемники.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 xml:space="preserve"> При установке стеблеподъемников следить за тем, чтобы опорные поверхности были параллельны поверхности п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о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ля.</w:t>
      </w:r>
      <w:r w:rsidRPr="00B97B8D">
        <w:rPr>
          <w:rStyle w:val="fontstyle210"/>
          <w:rFonts w:ascii="Times New Roman" w:hAnsi="Times New Roman" w:cs="Times New Roman"/>
          <w:sz w:val="28"/>
          <w:szCs w:val="28"/>
        </w:rPr>
        <w:t xml:space="preserve"> 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Его полоз и опора должны быть пружинящими. Применяют на дли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н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ностебельных хлебах со слабой и умеренной полеглостью. Устанавл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и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вают на каждый четвертый палец режущего аппарата. Закрепляют бо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л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том, удлиненным на 20-</w:t>
      </w:r>
      <w:smartTag w:uri="urn:schemas-microsoft-com:office:smarttags" w:element="metricconverter">
        <w:smartTagPr>
          <w:attr w:name="ProductID" w:val="25 мм"/>
        </w:smartTagPr>
        <w:r w:rsidRPr="00B97B8D">
          <w:rPr>
            <w:rStyle w:val="fontstyle210"/>
            <w:rFonts w:ascii="Times New Roman" w:hAnsi="Times New Roman" w:cs="Times New Roman"/>
            <w:b w:val="0"/>
            <w:sz w:val="28"/>
            <w:szCs w:val="28"/>
          </w:rPr>
          <w:t>25 мм</w:t>
        </w:r>
      </w:smartTag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.</w:t>
      </w:r>
      <w:r w:rsidRPr="00B97B8D">
        <w:rPr>
          <w:noProof/>
          <w:sz w:val="28"/>
          <w:szCs w:val="28"/>
        </w:rPr>
        <w:t xml:space="preserve"> </w:t>
      </w:r>
    </w:p>
    <w:p w:rsidR="00B97B8D" w:rsidRPr="00B97B8D" w:rsidRDefault="00341336" w:rsidP="00B97B8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119380</wp:posOffset>
            </wp:positionV>
            <wp:extent cx="2363470" cy="2103120"/>
            <wp:effectExtent l="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B8D" w:rsidRPr="00B97B8D" w:rsidRDefault="00B97B8D" w:rsidP="00B97B8D">
      <w:pPr>
        <w:ind w:firstLine="709"/>
        <w:jc w:val="both"/>
        <w:rPr>
          <w:noProof/>
          <w:sz w:val="28"/>
          <w:szCs w:val="28"/>
        </w:rPr>
      </w:pPr>
      <w:r w:rsidRPr="00B97B8D">
        <w:rPr>
          <w:noProof/>
          <w:sz w:val="28"/>
          <w:szCs w:val="28"/>
        </w:rPr>
        <w:t>Рисунок – Установка стеблеподъемника</w:t>
      </w:r>
    </w:p>
    <w:p w:rsidR="00B97B8D" w:rsidRPr="00B97B8D" w:rsidRDefault="00B97B8D" w:rsidP="00B97B8D">
      <w:pPr>
        <w:ind w:firstLine="709"/>
        <w:jc w:val="both"/>
        <w:rPr>
          <w:noProof/>
          <w:sz w:val="28"/>
          <w:szCs w:val="28"/>
        </w:rPr>
      </w:pPr>
      <w:r w:rsidRPr="00B97B8D">
        <w:rPr>
          <w:noProof/>
          <w:sz w:val="28"/>
          <w:szCs w:val="28"/>
        </w:rPr>
        <w:t>1 – болт крепления стеблеподъемника;</w:t>
      </w:r>
    </w:p>
    <w:p w:rsidR="00B97B8D" w:rsidRPr="00B97B8D" w:rsidRDefault="00B97B8D" w:rsidP="00B97B8D">
      <w:pPr>
        <w:ind w:firstLine="709"/>
        <w:rPr>
          <w:noProof/>
          <w:sz w:val="28"/>
          <w:szCs w:val="28"/>
        </w:rPr>
      </w:pPr>
      <w:r w:rsidRPr="00B97B8D">
        <w:rPr>
          <w:noProof/>
          <w:sz w:val="28"/>
          <w:szCs w:val="28"/>
        </w:rPr>
        <w:t>2 – гайка крепления стеблеподъемника;</w:t>
      </w:r>
    </w:p>
    <w:p w:rsidR="00B97B8D" w:rsidRPr="00B97B8D" w:rsidRDefault="00B97B8D" w:rsidP="00B97B8D">
      <w:pPr>
        <w:ind w:firstLine="709"/>
        <w:rPr>
          <w:noProof/>
          <w:sz w:val="28"/>
          <w:szCs w:val="28"/>
        </w:rPr>
      </w:pPr>
      <w:r w:rsidRPr="00B97B8D">
        <w:rPr>
          <w:noProof/>
          <w:sz w:val="28"/>
          <w:szCs w:val="28"/>
        </w:rPr>
        <w:t xml:space="preserve">3 – палец режущего аппарата; </w:t>
      </w:r>
    </w:p>
    <w:p w:rsidR="00B97B8D" w:rsidRPr="00B97B8D" w:rsidRDefault="00B97B8D" w:rsidP="00B97B8D">
      <w:pPr>
        <w:ind w:firstLine="709"/>
        <w:rPr>
          <w:noProof/>
          <w:sz w:val="28"/>
          <w:szCs w:val="28"/>
        </w:rPr>
      </w:pPr>
      <w:r w:rsidRPr="00B97B8D">
        <w:rPr>
          <w:noProof/>
          <w:sz w:val="28"/>
          <w:szCs w:val="28"/>
        </w:rPr>
        <w:t>4 – стеблеподъемник.</w:t>
      </w:r>
    </w:p>
    <w:p w:rsidR="00B97B8D" w:rsidRPr="00B97B8D" w:rsidRDefault="00B97B8D" w:rsidP="00B97B8D">
      <w:pPr>
        <w:ind w:firstLine="709"/>
        <w:rPr>
          <w:noProof/>
          <w:sz w:val="28"/>
          <w:szCs w:val="28"/>
        </w:rPr>
      </w:pPr>
    </w:p>
    <w:p w:rsidR="00B97B8D" w:rsidRPr="00B97B8D" w:rsidRDefault="00B97B8D" w:rsidP="00B97B8D">
      <w:pPr>
        <w:ind w:firstLine="709"/>
        <w:rPr>
          <w:noProof/>
          <w:sz w:val="28"/>
          <w:szCs w:val="28"/>
        </w:rPr>
      </w:pPr>
    </w:p>
    <w:p w:rsidR="00B97B8D" w:rsidRPr="00B97B8D" w:rsidRDefault="00B97B8D" w:rsidP="00B97B8D">
      <w:pPr>
        <w:ind w:firstLine="709"/>
        <w:jc w:val="both"/>
        <w:rPr>
          <w:noProof/>
          <w:sz w:val="28"/>
          <w:szCs w:val="28"/>
        </w:rPr>
      </w:pPr>
    </w:p>
    <w:p w:rsidR="00B97B8D" w:rsidRPr="00B97B8D" w:rsidRDefault="00B97B8D" w:rsidP="00B97B8D">
      <w:pPr>
        <w:ind w:firstLine="709"/>
        <w:jc w:val="both"/>
        <w:rPr>
          <w:noProof/>
          <w:sz w:val="28"/>
          <w:szCs w:val="28"/>
        </w:rPr>
      </w:pPr>
    </w:p>
    <w:p w:rsidR="00B97B8D" w:rsidRPr="00B97B8D" w:rsidRDefault="00B97B8D" w:rsidP="00B97B8D">
      <w:pPr>
        <w:ind w:firstLine="709"/>
        <w:jc w:val="both"/>
        <w:rPr>
          <w:rStyle w:val="fontstyle210"/>
          <w:rFonts w:ascii="Times New Roman" w:hAnsi="Times New Roman" w:cs="Times New Roman"/>
          <w:b w:val="0"/>
          <w:sz w:val="28"/>
          <w:szCs w:val="28"/>
        </w:rPr>
      </w:pPr>
    </w:p>
    <w:p w:rsidR="00B97B8D" w:rsidRPr="00B97B8D" w:rsidRDefault="00B97B8D" w:rsidP="00B97B8D">
      <w:pPr>
        <w:ind w:firstLine="709"/>
        <w:jc w:val="both"/>
        <w:rPr>
          <w:rStyle w:val="fontstyle210"/>
          <w:rFonts w:ascii="Times New Roman" w:hAnsi="Times New Roman" w:cs="Times New Roman"/>
          <w:b w:val="0"/>
          <w:sz w:val="28"/>
          <w:szCs w:val="28"/>
        </w:rPr>
      </w:pPr>
      <w:r w:rsidRPr="00B97B8D">
        <w:rPr>
          <w:rStyle w:val="fontstyle210"/>
          <w:rFonts w:ascii="Times New Roman" w:hAnsi="Times New Roman" w:cs="Times New Roman"/>
          <w:i/>
          <w:sz w:val="28"/>
          <w:szCs w:val="28"/>
        </w:rPr>
        <w:t>Режущий аппарат.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 xml:space="preserve"> Отрегулируйте с помощью прижимных пластин и регулировочных прокладок зазор между рабочими плоскостями пальцев и се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г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ментов ножа на 0,5–1,5 мм. Ход ножа при этом должен быть легким.</w:t>
      </w:r>
    </w:p>
    <w:p w:rsidR="00B97B8D" w:rsidRPr="00B97B8D" w:rsidRDefault="00B97B8D" w:rsidP="00B97B8D">
      <w:pPr>
        <w:ind w:firstLine="709"/>
        <w:jc w:val="both"/>
        <w:rPr>
          <w:rStyle w:val="fontstyle210"/>
          <w:rFonts w:ascii="Times New Roman" w:hAnsi="Times New Roman" w:cs="Times New Roman"/>
          <w:b w:val="0"/>
          <w:sz w:val="28"/>
          <w:szCs w:val="28"/>
        </w:rPr>
      </w:pPr>
      <w:r w:rsidRPr="00B97B8D">
        <w:rPr>
          <w:rStyle w:val="fontstyle210"/>
          <w:rFonts w:ascii="Times New Roman" w:hAnsi="Times New Roman" w:cs="Times New Roman"/>
          <w:i/>
          <w:sz w:val="28"/>
          <w:szCs w:val="28"/>
        </w:rPr>
        <w:t>Уравновешивающий механизм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 xml:space="preserve"> должен быть отрегулирован так, чтобы обеспечивать горизонтальное положение жатки и силу возде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й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ствия башмаков жатки на почву 25–30 кг (</w:t>
      </w:r>
      <w:r w:rsidRPr="00B97B8D">
        <w:rPr>
          <w:rStyle w:val="fontstyle210"/>
          <w:rFonts w:ascii="Times New Roman" w:hAnsi="Times New Roman" w:cs="Times New Roman"/>
          <w:sz w:val="28"/>
          <w:szCs w:val="28"/>
        </w:rPr>
        <w:t>вместе с торпедным делителем хедер должен п</w:t>
      </w:r>
      <w:r w:rsidRPr="00B97B8D">
        <w:rPr>
          <w:rStyle w:val="fontstyle210"/>
          <w:rFonts w:ascii="Times New Roman" w:hAnsi="Times New Roman" w:cs="Times New Roman"/>
          <w:sz w:val="28"/>
          <w:szCs w:val="28"/>
        </w:rPr>
        <w:t>о</w:t>
      </w:r>
      <w:r w:rsidRPr="00B97B8D">
        <w:rPr>
          <w:rStyle w:val="fontstyle210"/>
          <w:rFonts w:ascii="Times New Roman" w:hAnsi="Times New Roman" w:cs="Times New Roman"/>
          <w:sz w:val="28"/>
          <w:szCs w:val="28"/>
        </w:rPr>
        <w:t>очередно приподниматься за правый и левый перед-ние торцы боковин усилием одной руки (15–25 кг</w:t>
      </w:r>
      <w:r w:rsidRPr="00B97B8D">
        <w:rPr>
          <w:rStyle w:val="fontstyle210"/>
          <w:rFonts w:ascii="Times New Roman" w:hAnsi="Times New Roman" w:cs="Times New Roman"/>
          <w:b w:val="0"/>
          <w:sz w:val="28"/>
          <w:szCs w:val="28"/>
        </w:rPr>
        <w:t>).</w:t>
      </w:r>
    </w:p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Регулировка мотовила.</w:t>
      </w:r>
      <w:r w:rsidRPr="00B97B8D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По вертикали мотовило должно разм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е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щаться так, чтобы нижние граблины касались стеблей в точке, распол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женной от верхушки колоса на одну треть длины стебля. В нижнем положении мотовила между ко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цами пальцев граблин и режущим аппаратом должен быть зазор 16–25 мм, а между пальцами и спиралями шнека – не менее </w:t>
      </w:r>
      <w:smartTag w:uri="urn:schemas-microsoft-com:office:smarttags" w:element="metricconverter">
        <w:smartTagPr>
          <w:attr w:name="ProductID" w:val="15 мм"/>
        </w:smartTagPr>
        <w:r w:rsidRPr="00B97B8D">
          <w:rPr>
            <w:rStyle w:val="fontstyle01"/>
            <w:rFonts w:ascii="Times New Roman" w:hAnsi="Times New Roman" w:cs="Times New Roman"/>
            <w:sz w:val="28"/>
            <w:szCs w:val="28"/>
          </w:rPr>
          <w:t>15 мм</w:t>
        </w:r>
      </w:smartTag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. Частоту вращения мот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вила регулируют в зависимости он скорости комбайна. При небольших скор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стях отношение линейной скорости мотовила к скорости комбайна должно с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ставлять 1,4–1,7.</w:t>
      </w:r>
    </w:p>
    <w:p w:rsidR="00B97B8D" w:rsidRPr="00B97B8D" w:rsidRDefault="00B97B8D" w:rsidP="00B97B8D">
      <w:pPr>
        <w:pStyle w:val="af5"/>
        <w:spacing w:after="0" w:line="240" w:lineRule="auto"/>
        <w:ind w:left="0" w:firstLine="709"/>
        <w:jc w:val="both"/>
        <w:rPr>
          <w:rStyle w:val="fontstyle210"/>
          <w:rFonts w:ascii="Times New Roman" w:hAnsi="Times New Roman" w:cs="Times New Roman"/>
          <w:b w:val="0"/>
          <w:bCs w:val="0"/>
          <w:sz w:val="28"/>
          <w:szCs w:val="28"/>
        </w:rPr>
      </w:pPr>
      <w:r w:rsidRPr="00B97B8D">
        <w:rPr>
          <w:rStyle w:val="fontstyle210"/>
          <w:rFonts w:ascii="Times New Roman" w:hAnsi="Times New Roman" w:cs="Times New Roman"/>
          <w:sz w:val="28"/>
          <w:szCs w:val="28"/>
        </w:rPr>
        <w:t xml:space="preserve">ПРЕДОСТЕРЕЖЕНИЕ: </w:t>
      </w:r>
    </w:p>
    <w:p w:rsidR="00B97B8D" w:rsidRPr="00B97B8D" w:rsidRDefault="00B97B8D" w:rsidP="00B97B8D">
      <w:pPr>
        <w:pStyle w:val="af5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Зазор</w:t>
      </w:r>
      <w:r w:rsidR="006A618B" w:rsidRPr="006A618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A618B" w:rsidRPr="00B97B8D">
        <w:rPr>
          <w:rStyle w:val="fontstyle01"/>
          <w:rFonts w:ascii="Times New Roman" w:hAnsi="Times New Roman" w:cs="Times New Roman"/>
          <w:sz w:val="28"/>
          <w:szCs w:val="28"/>
        </w:rPr>
        <w:t>между концами пальцев граблин и режущим аппаратом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 xml:space="preserve"> меньше </w:t>
      </w:r>
      <w:smartTag w:uri="urn:schemas-microsoft-com:office:smarttags" w:element="metricconverter">
        <w:smartTagPr>
          <w:attr w:name="ProductID" w:val="10 мм"/>
        </w:smartTagPr>
        <w:r w:rsidRPr="00B97B8D">
          <w:rPr>
            <w:rStyle w:val="fontstyle01"/>
            <w:rFonts w:ascii="Times New Roman" w:hAnsi="Times New Roman" w:cs="Times New Roman"/>
            <w:sz w:val="28"/>
            <w:szCs w:val="28"/>
          </w:rPr>
          <w:t>10 мм</w:t>
        </w:r>
      </w:smartTag>
      <w:r w:rsidRPr="00B97B8D">
        <w:rPr>
          <w:rStyle w:val="fontstyle01"/>
          <w:rFonts w:ascii="Times New Roman" w:hAnsi="Times New Roman" w:cs="Times New Roman"/>
          <w:sz w:val="28"/>
          <w:szCs w:val="28"/>
        </w:rPr>
        <w:t xml:space="preserve"> не допускается, так как это может привести к поломке режущего аппарата из-за попадания граблин мотовила в зону резания!</w:t>
      </w:r>
    </w:p>
    <w:p w:rsidR="00B97B8D" w:rsidRPr="00B97B8D" w:rsidRDefault="00341336" w:rsidP="00B97B8D">
      <w:pPr>
        <w:pStyle w:val="af5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636270</wp:posOffset>
            </wp:positionV>
            <wp:extent cx="2066290" cy="2774950"/>
            <wp:effectExtent l="0" t="0" r="0" b="6350"/>
            <wp:wrapSquare wrapText="bothSides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77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Регулировочные работы на жатке с поднятым мотовилом, во изб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е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жание его падения, производите с установленными упорами на выдвинутые штоки гидроцилиндров подъема мотовила.  Упоры  должны быть зафиксиров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ны пальцами –фиксаторами !</w:t>
      </w:r>
    </w:p>
    <w:p w:rsidR="00B97B8D" w:rsidRPr="00B97B8D" w:rsidRDefault="00B97B8D" w:rsidP="00B97B8D">
      <w:pPr>
        <w:pStyle w:val="af5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B97B8D" w:rsidRPr="00B97B8D" w:rsidRDefault="00B97B8D" w:rsidP="00B97B8D">
      <w:pPr>
        <w:pStyle w:val="af5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При задевании крайними граблинами мот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вила боковин жатки необходимо переместить м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товило относительно боковин путем перестановки регулировочных шайб. Обороты мотовила рег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у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лируются бесступенчато с помощью вариатора. При недостаточной частоте вращения мотовила необходимо заменить установленную звездочку (z=12) на звездочку (z=17), находящуюся в ко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м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плекте сменных частей.</w:t>
      </w:r>
    </w:p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B97B8D" w:rsidRPr="00B97B8D" w:rsidRDefault="00B97B8D" w:rsidP="00B97B8D">
      <w:pPr>
        <w:ind w:firstLine="709"/>
        <w:jc w:val="both"/>
        <w:rPr>
          <w:sz w:val="28"/>
          <w:szCs w:val="28"/>
        </w:rPr>
      </w:pPr>
      <w:r w:rsidRPr="00B97B8D">
        <w:rPr>
          <w:color w:val="000000"/>
          <w:sz w:val="28"/>
          <w:szCs w:val="28"/>
        </w:rPr>
        <w:t>Таблица 1 - Рекомендации по настройке м</w:t>
      </w:r>
      <w:r w:rsidRPr="00B97B8D">
        <w:rPr>
          <w:color w:val="000000"/>
          <w:sz w:val="28"/>
          <w:szCs w:val="28"/>
        </w:rPr>
        <w:t>о</w:t>
      </w:r>
      <w:r w:rsidRPr="00B97B8D">
        <w:rPr>
          <w:color w:val="000000"/>
          <w:sz w:val="28"/>
          <w:szCs w:val="28"/>
        </w:rPr>
        <w:t>товила</w:t>
      </w:r>
    </w:p>
    <w:tbl>
      <w:tblPr>
        <w:tblW w:w="9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000"/>
        <w:gridCol w:w="2103"/>
        <w:gridCol w:w="1134"/>
        <w:gridCol w:w="1190"/>
      </w:tblGrid>
      <w:tr w:rsidR="00B97B8D" w:rsidRPr="00B97B8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B97B8D">
              <w:rPr>
                <w:b/>
                <w:bCs/>
                <w:color w:val="000000"/>
                <w:sz w:val="24"/>
                <w:szCs w:val="28"/>
              </w:rPr>
              <w:t>Состояние хле</w:t>
            </w:r>
            <w:r w:rsidRPr="00B97B8D">
              <w:rPr>
                <w:b/>
                <w:bCs/>
                <w:color w:val="000000"/>
                <w:sz w:val="24"/>
                <w:szCs w:val="28"/>
              </w:rPr>
              <w:t>б</w:t>
            </w:r>
            <w:r w:rsidRPr="00B97B8D">
              <w:rPr>
                <w:b/>
                <w:bCs/>
                <w:color w:val="000000"/>
                <w:sz w:val="24"/>
                <w:szCs w:val="28"/>
              </w:rPr>
              <w:t>ного массива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B97B8D">
              <w:rPr>
                <w:b/>
                <w:bCs/>
                <w:color w:val="000000"/>
                <w:sz w:val="24"/>
                <w:szCs w:val="28"/>
              </w:rPr>
              <w:t>Мотовило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B97B8D">
              <w:rPr>
                <w:b/>
                <w:bCs/>
                <w:color w:val="000000"/>
                <w:sz w:val="24"/>
                <w:szCs w:val="28"/>
              </w:rPr>
              <w:t>Высота среза стеблей,</w:t>
            </w:r>
          </w:p>
        </w:tc>
      </w:tr>
      <w:tr w:rsidR="00B97B8D" w:rsidRPr="00B97B8D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8"/>
              </w:rPr>
            </w:pPr>
            <w:r w:rsidRPr="00B97B8D">
              <w:rPr>
                <w:b/>
                <w:bCs/>
                <w:color w:val="000000"/>
                <w:sz w:val="24"/>
                <w:szCs w:val="28"/>
              </w:rPr>
              <w:t>Величина А располож</w:t>
            </w:r>
            <w:r w:rsidRPr="00B97B8D">
              <w:rPr>
                <w:b/>
                <w:bCs/>
                <w:color w:val="000000"/>
                <w:sz w:val="24"/>
                <w:szCs w:val="28"/>
              </w:rPr>
              <w:t>е</w:t>
            </w:r>
            <w:r w:rsidRPr="00B97B8D">
              <w:rPr>
                <w:b/>
                <w:bCs/>
                <w:color w:val="000000"/>
                <w:sz w:val="24"/>
                <w:szCs w:val="28"/>
              </w:rPr>
              <w:t>ния по высоте граблин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8"/>
              </w:rPr>
            </w:pPr>
            <w:r w:rsidRPr="00B97B8D">
              <w:rPr>
                <w:b/>
                <w:bCs/>
                <w:color w:val="000000"/>
                <w:sz w:val="24"/>
                <w:szCs w:val="28"/>
              </w:rPr>
              <w:t>Вылет Б штока правого гидр</w:t>
            </w:r>
            <w:r w:rsidRPr="00B97B8D">
              <w:rPr>
                <w:b/>
                <w:bCs/>
                <w:color w:val="000000"/>
                <w:sz w:val="24"/>
                <w:szCs w:val="28"/>
              </w:rPr>
              <w:t>о</w:t>
            </w:r>
            <w:r w:rsidRPr="00B97B8D">
              <w:rPr>
                <w:b/>
                <w:bCs/>
                <w:color w:val="000000"/>
                <w:sz w:val="24"/>
                <w:szCs w:val="28"/>
              </w:rPr>
              <w:t>цилиндра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8"/>
              </w:rPr>
            </w:pPr>
            <w:r w:rsidRPr="00B97B8D">
              <w:rPr>
                <w:b/>
                <w:bCs/>
                <w:color w:val="000000"/>
                <w:sz w:val="24"/>
                <w:szCs w:val="28"/>
              </w:rPr>
              <w:t>Пол</w:t>
            </w:r>
            <w:r w:rsidRPr="00B97B8D">
              <w:rPr>
                <w:b/>
                <w:bCs/>
                <w:color w:val="000000"/>
                <w:sz w:val="24"/>
                <w:szCs w:val="28"/>
              </w:rPr>
              <w:t>о</w:t>
            </w:r>
            <w:r w:rsidRPr="00B97B8D">
              <w:rPr>
                <w:b/>
                <w:bCs/>
                <w:color w:val="000000"/>
                <w:sz w:val="24"/>
                <w:szCs w:val="28"/>
              </w:rPr>
              <w:t>жение граблин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B97B8D" w:rsidRPr="00B97B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>Нормальный пр</w:t>
            </w:r>
            <w:r w:rsidRPr="00B97B8D">
              <w:rPr>
                <w:color w:val="000000"/>
                <w:sz w:val="24"/>
                <w:szCs w:val="28"/>
              </w:rPr>
              <w:t>я</w:t>
            </w:r>
            <w:r w:rsidRPr="00B97B8D">
              <w:rPr>
                <w:color w:val="000000"/>
                <w:sz w:val="24"/>
                <w:szCs w:val="28"/>
              </w:rPr>
              <w:t>мостоящий или ч</w:t>
            </w:r>
            <w:r w:rsidRPr="00B97B8D">
              <w:rPr>
                <w:color w:val="000000"/>
                <w:sz w:val="24"/>
                <w:szCs w:val="28"/>
              </w:rPr>
              <w:t>а</w:t>
            </w:r>
            <w:r w:rsidRPr="00B97B8D">
              <w:rPr>
                <w:color w:val="000000"/>
                <w:sz w:val="24"/>
                <w:szCs w:val="28"/>
              </w:rPr>
              <w:t>стично поникший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>1/2 длины срезанных сте</w:t>
            </w:r>
            <w:r w:rsidRPr="00B97B8D">
              <w:rPr>
                <w:color w:val="000000"/>
                <w:sz w:val="24"/>
                <w:szCs w:val="28"/>
              </w:rPr>
              <w:t>б</w:t>
            </w:r>
            <w:r w:rsidRPr="00B97B8D">
              <w:rPr>
                <w:color w:val="000000"/>
                <w:sz w:val="24"/>
                <w:szCs w:val="28"/>
              </w:rPr>
              <w:t>лей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 xml:space="preserve">От 0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B97B8D">
                <w:rPr>
                  <w:color w:val="000000"/>
                  <w:sz w:val="24"/>
                  <w:szCs w:val="28"/>
                </w:rPr>
                <w:t>100 мм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 xml:space="preserve">Г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>90 и в</w:t>
            </w:r>
            <w:r w:rsidRPr="00B97B8D">
              <w:rPr>
                <w:color w:val="000000"/>
                <w:sz w:val="24"/>
                <w:szCs w:val="28"/>
              </w:rPr>
              <w:t>ы</w:t>
            </w:r>
            <w:r w:rsidRPr="00B97B8D">
              <w:rPr>
                <w:color w:val="000000"/>
                <w:sz w:val="24"/>
                <w:szCs w:val="28"/>
              </w:rPr>
              <w:t>ше</w:t>
            </w:r>
          </w:p>
        </w:tc>
      </w:tr>
      <w:tr w:rsidR="00B97B8D" w:rsidRPr="00B97B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 xml:space="preserve">Высокий (свыше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B97B8D">
                <w:rPr>
                  <w:color w:val="000000"/>
                  <w:sz w:val="24"/>
                  <w:szCs w:val="28"/>
                </w:rPr>
                <w:t>80 см</w:t>
              </w:r>
            </w:smartTag>
            <w:r w:rsidRPr="00B97B8D">
              <w:rPr>
                <w:color w:val="000000"/>
                <w:sz w:val="24"/>
                <w:szCs w:val="28"/>
              </w:rPr>
              <w:t>), густой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>1/2 длины срезанных сте</w:t>
            </w:r>
            <w:r w:rsidRPr="00B97B8D">
              <w:rPr>
                <w:color w:val="000000"/>
                <w:sz w:val="24"/>
                <w:szCs w:val="28"/>
              </w:rPr>
              <w:t>б</w:t>
            </w:r>
            <w:r w:rsidRPr="00B97B8D">
              <w:rPr>
                <w:color w:val="000000"/>
                <w:sz w:val="24"/>
                <w:szCs w:val="28"/>
              </w:rPr>
              <w:t>лей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>Шток полностью втянут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 xml:space="preserve">В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>90 и в</w:t>
            </w:r>
            <w:r w:rsidRPr="00B97B8D">
              <w:rPr>
                <w:color w:val="000000"/>
                <w:sz w:val="24"/>
                <w:szCs w:val="28"/>
              </w:rPr>
              <w:t>ы</w:t>
            </w:r>
            <w:r w:rsidRPr="00B97B8D">
              <w:rPr>
                <w:color w:val="000000"/>
                <w:sz w:val="24"/>
                <w:szCs w:val="28"/>
              </w:rPr>
              <w:t>ше</w:t>
            </w:r>
          </w:p>
        </w:tc>
      </w:tr>
      <w:tr w:rsidR="00B97B8D" w:rsidRPr="00B97B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>Низкорослый (30-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97B8D">
                <w:rPr>
                  <w:color w:val="000000"/>
                  <w:sz w:val="24"/>
                  <w:szCs w:val="28"/>
                </w:rPr>
                <w:t>40 см</w:t>
              </w:r>
            </w:smartTag>
            <w:r w:rsidRPr="00B97B8D">
              <w:rPr>
                <w:color w:val="000000"/>
                <w:sz w:val="24"/>
                <w:szCs w:val="28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>От 1/3 длины срезанных стеблей до уровня среза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 xml:space="preserve">Шток полностью втянут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 xml:space="preserve">Д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>55</w:t>
            </w:r>
          </w:p>
        </w:tc>
      </w:tr>
      <w:tr w:rsidR="00B97B8D" w:rsidRPr="00B97B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 xml:space="preserve">Полеглый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>Концы граблин должны касаться почвы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>Шток выдвинуть на максимальную величину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 xml:space="preserve">Е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rPr>
                <w:sz w:val="24"/>
                <w:szCs w:val="28"/>
              </w:rPr>
            </w:pPr>
            <w:r w:rsidRPr="00B97B8D">
              <w:rPr>
                <w:color w:val="000000"/>
                <w:sz w:val="24"/>
                <w:szCs w:val="28"/>
              </w:rPr>
              <w:t>55…90</w:t>
            </w:r>
          </w:p>
        </w:tc>
      </w:tr>
    </w:tbl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Проставка жатки.</w:t>
      </w:r>
      <w:r w:rsidRPr="00B97B8D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Зазор между пальцами битера и днищем проставки должен быть 26–35 мм.</w:t>
      </w:r>
    </w:p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Наклонная камера.</w:t>
      </w:r>
      <w:r w:rsidRPr="00B97B8D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Отрегулировать натяжение цепей транспортера наклонной камеры так, чтобы крайние цепи посредине можно было оттянуть вверх усилием руки на 50–70 мм.</w:t>
      </w:r>
    </w:p>
    <w:p w:rsidR="00B97B8D" w:rsidRPr="00B97B8D" w:rsidRDefault="00B97B8D" w:rsidP="00B97B8D">
      <w:pPr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B97B8D" w:rsidRPr="00B97B8D" w:rsidRDefault="00B97B8D" w:rsidP="00B97B8D">
      <w:pPr>
        <w:ind w:firstLine="709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b/>
          <w:sz w:val="28"/>
          <w:szCs w:val="28"/>
        </w:rPr>
        <w:lastRenderedPageBreak/>
        <w:t>Молотильный аппарат и очистка.</w:t>
      </w:r>
    </w:p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Предварительно отрегулировать молотильный аппарат и очистку комба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й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на как для пшеницы и влажности хлебостоя 19–20 % (влажное). Дальнейшие регулировки осуществлять непосредственно в поле в зав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симости от состояния хлебов и убираемой культуры, согласно руководству по эксплуатации комба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й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на. Настройку рабочих органов комбайнов производят не менее 2 раз в сутки: вечером – для работы на увлажне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ной массе и в полдень – для работы в сухое время дня.</w:t>
      </w:r>
    </w:p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Выбор режимов обмолота и установка требуемых регулировочных параметров.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 xml:space="preserve"> Интенсивность обмолота зерна во многом з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висит от величины зазора в молотильном аппарате. Если зазоры увел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чены, часть зерен остается невымолоченной из колосьев. Недомолот устраняют уменьшением зазоров, не допуская дробления зерна. С увеличением влажности хлебной массы и при уборке труднообмолачива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е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мых культур зазоры уменьшают, причем изменение зазоров в течение дня может происходить несколько раз в соответствии с с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стоянием уб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раемой культуры.</w:t>
      </w:r>
    </w:p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b/>
          <w:i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Регулировка молотильного аппарата.</w:t>
      </w:r>
    </w:p>
    <w:p w:rsidR="00B97B8D" w:rsidRPr="00B97B8D" w:rsidRDefault="00341336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41275</wp:posOffset>
            </wp:positionV>
            <wp:extent cx="1971040" cy="1185545"/>
            <wp:effectExtent l="0" t="0" r="0" b="0"/>
            <wp:wrapSquare wrapText="bothSides"/>
            <wp:docPr id="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0" t="6487" r="1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Исходную настройку молотильного апп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рата комбайна рекомендуется производить в с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ответствии с данными таблицы 2. В таблице пр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ведены предварительные настройки. Оконч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тельная настройка выбирается в процессе в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ы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полнения технологического процесса в завис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мости от влажности, высоты стеблестоя, ур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жайности. При сухой обмолачиваемой массе зазор между молотильным бар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баном и подбарабаньем рекомендуется увел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чивать, при влажной – уменьшать.</w:t>
      </w:r>
    </w:p>
    <w:p w:rsidR="00B97B8D" w:rsidRPr="00B97B8D" w:rsidRDefault="00B97B8D" w:rsidP="00B97B8D">
      <w:pPr>
        <w:ind w:firstLine="709"/>
        <w:jc w:val="both"/>
        <w:rPr>
          <w:sz w:val="28"/>
          <w:szCs w:val="28"/>
        </w:rPr>
      </w:pPr>
      <w:r w:rsidRPr="00B97B8D">
        <w:rPr>
          <w:color w:val="000000"/>
          <w:sz w:val="28"/>
          <w:szCs w:val="28"/>
        </w:rPr>
        <w:t>Таблица 2 – Настройка молотильного аппарата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393"/>
        <w:gridCol w:w="2511"/>
        <w:gridCol w:w="3459"/>
      </w:tblGrid>
      <w:tr w:rsidR="00B97B8D" w:rsidRPr="00B97B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b/>
                <w:bCs/>
                <w:color w:val="000000"/>
                <w:sz w:val="24"/>
                <w:szCs w:val="24"/>
              </w:rPr>
              <w:t>Частота вращения молотильного б</w:t>
            </w:r>
            <w:r w:rsidRPr="00B97B8D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B97B8D">
              <w:rPr>
                <w:b/>
                <w:bCs/>
                <w:color w:val="000000"/>
                <w:sz w:val="24"/>
                <w:szCs w:val="24"/>
              </w:rPr>
              <w:t>рабана, с-1 (об/мин)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b/>
                <w:bCs/>
                <w:color w:val="000000"/>
                <w:sz w:val="24"/>
                <w:szCs w:val="24"/>
              </w:rPr>
              <w:t>Зазор А между мол</w:t>
            </w:r>
            <w:r w:rsidRPr="00B97B8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97B8D">
              <w:rPr>
                <w:b/>
                <w:bCs/>
                <w:color w:val="000000"/>
                <w:sz w:val="24"/>
                <w:szCs w:val="24"/>
              </w:rPr>
              <w:t>тильным барабаном и подбарабаньем, мм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B97B8D" w:rsidRPr="00B97B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 xml:space="preserve">Пшеница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10.8-13.3 (650-800)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3-7</w:t>
            </w:r>
          </w:p>
        </w:tc>
        <w:tc>
          <w:tcPr>
            <w:tcW w:w="3459" w:type="dxa"/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</w:p>
        </w:tc>
      </w:tr>
      <w:tr w:rsidR="00B97B8D" w:rsidRPr="00B97B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 xml:space="preserve">Ячмень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10-11.6 (600-700)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3-7</w:t>
            </w:r>
          </w:p>
        </w:tc>
        <w:tc>
          <w:tcPr>
            <w:tcW w:w="3459" w:type="dxa"/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</w:p>
        </w:tc>
      </w:tr>
      <w:tr w:rsidR="00B97B8D" w:rsidRPr="00B97B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 xml:space="preserve">Овес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9.16-10.8 (550-650)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4-8</w:t>
            </w:r>
          </w:p>
        </w:tc>
        <w:tc>
          <w:tcPr>
            <w:tcW w:w="3459" w:type="dxa"/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</w:p>
        </w:tc>
      </w:tr>
      <w:tr w:rsidR="00B97B8D" w:rsidRPr="00B97B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 xml:space="preserve">Рожь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11.6-14.1 (700-850)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2-6</w:t>
            </w:r>
          </w:p>
        </w:tc>
        <w:tc>
          <w:tcPr>
            <w:tcW w:w="3459" w:type="dxa"/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</w:p>
        </w:tc>
      </w:tr>
      <w:tr w:rsidR="00B97B8D" w:rsidRPr="00B97B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 xml:space="preserve">Люцерна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13.3-14.5 (800-870)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3-5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С приспособлением для уборки семенников трав</w:t>
            </w:r>
          </w:p>
        </w:tc>
      </w:tr>
      <w:tr w:rsidR="00872E1B" w:rsidRPr="00B97B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1B" w:rsidRPr="00B97B8D" w:rsidRDefault="00872E1B" w:rsidP="00872E1B">
            <w:pPr>
              <w:jc w:val="both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 xml:space="preserve">Гречиха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1B" w:rsidRPr="00B97B8D" w:rsidRDefault="00872E1B" w:rsidP="00872E1B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7-7.25 (422-435)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1B" w:rsidRPr="00B97B8D" w:rsidRDefault="00872E1B" w:rsidP="00872E1B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12-18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1B" w:rsidRPr="00B97B8D" w:rsidRDefault="00872E1B" w:rsidP="00872E1B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С приспособлением для уборки крупяных культур</w:t>
            </w:r>
          </w:p>
        </w:tc>
      </w:tr>
      <w:tr w:rsidR="00B97B8D" w:rsidRPr="00B97B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 xml:space="preserve">Клевер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13.3-14.5 (800-870)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3-5</w:t>
            </w:r>
          </w:p>
        </w:tc>
        <w:tc>
          <w:tcPr>
            <w:tcW w:w="3459" w:type="dxa"/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</w:p>
        </w:tc>
      </w:tr>
      <w:tr w:rsidR="00B97B8D" w:rsidRPr="00B97B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 xml:space="preserve">Рапс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10-14.2 (600-850)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4-8</w:t>
            </w:r>
          </w:p>
        </w:tc>
        <w:tc>
          <w:tcPr>
            <w:tcW w:w="3459" w:type="dxa"/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</w:p>
        </w:tc>
      </w:tr>
      <w:tr w:rsidR="00B97B8D" w:rsidRPr="00B97B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 xml:space="preserve">Горох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5,83-9,16 (350-550)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12-20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С понижающим редуктором привода молотильного бараб</w:t>
            </w:r>
            <w:r w:rsidRPr="00B97B8D">
              <w:rPr>
                <w:color w:val="000000"/>
                <w:sz w:val="24"/>
                <w:szCs w:val="24"/>
              </w:rPr>
              <w:t>а</w:t>
            </w:r>
            <w:r w:rsidRPr="00B97B8D">
              <w:rPr>
                <w:color w:val="000000"/>
                <w:sz w:val="24"/>
                <w:szCs w:val="24"/>
              </w:rPr>
              <w:t>на</w:t>
            </w:r>
          </w:p>
        </w:tc>
      </w:tr>
      <w:tr w:rsidR="00B97B8D" w:rsidRPr="00B97B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 xml:space="preserve">Соевые бобы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5,83-9,16 (350-550)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12-20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С понижающим редуктором привода молотильного бараб</w:t>
            </w:r>
            <w:r w:rsidRPr="00B97B8D">
              <w:rPr>
                <w:color w:val="000000"/>
                <w:sz w:val="24"/>
                <w:szCs w:val="24"/>
              </w:rPr>
              <w:t>а</w:t>
            </w:r>
            <w:r w:rsidRPr="00B97B8D">
              <w:rPr>
                <w:color w:val="000000"/>
                <w:sz w:val="24"/>
                <w:szCs w:val="24"/>
              </w:rPr>
              <w:t>на и сменными деками пере</w:t>
            </w:r>
            <w:r w:rsidRPr="00B97B8D">
              <w:rPr>
                <w:color w:val="000000"/>
                <w:sz w:val="24"/>
                <w:szCs w:val="24"/>
              </w:rPr>
              <w:t>д</w:t>
            </w:r>
            <w:r w:rsidRPr="00B97B8D">
              <w:rPr>
                <w:color w:val="000000"/>
                <w:sz w:val="24"/>
                <w:szCs w:val="24"/>
              </w:rPr>
              <w:t>него подбарабанья с овальн</w:t>
            </w:r>
            <w:r w:rsidRPr="00B97B8D">
              <w:rPr>
                <w:color w:val="000000"/>
                <w:sz w:val="24"/>
                <w:szCs w:val="24"/>
              </w:rPr>
              <w:t>ы</w:t>
            </w:r>
            <w:r w:rsidRPr="00B97B8D">
              <w:rPr>
                <w:color w:val="000000"/>
                <w:sz w:val="24"/>
                <w:szCs w:val="24"/>
              </w:rPr>
              <w:t>ми отверстиями 19х40 мм</w:t>
            </w:r>
          </w:p>
        </w:tc>
      </w:tr>
    </w:tbl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b/>
          <w:i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lastRenderedPageBreak/>
        <w:t>Регулировка очистки</w:t>
      </w:r>
    </w:p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Регулировка открытия жалюзи решет осуществляется в зависимости от количества зернового вороха. При небольших нагрузках, когда воздушного п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тока достаточно, чтобы вынести большую часть легких примесей, жалюзи сл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е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дует открыть больше, чтобы не допустить потерь зерна. Если при рекоменду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е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мых оборотах вентилятора, при отсутствии потерь, зерно в бункере сорное и сходы в колосовой элеватор небол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ь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шие, следует уменьшить открытие жалюзи решет до получения требуемой чистоты. В случае появления потерь недомол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том следует ликвидировать потери, раскрыв жалюзи удлинителя. Жалюзи р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е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шет в закр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ы</w:t>
      </w: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том положении должны свободно, без напряжения прилегать друг к другу. Не допускается прилагать усилия на маховике для закрытия жалюзи. Размеры зазоров внесены в таблицу 3.</w:t>
      </w:r>
    </w:p>
    <w:p w:rsidR="00B97B8D" w:rsidRPr="00B97B8D" w:rsidRDefault="00B97B8D" w:rsidP="00B97B8D">
      <w:pPr>
        <w:ind w:firstLine="709"/>
        <w:jc w:val="both"/>
        <w:rPr>
          <w:rStyle w:val="fontstyle210"/>
          <w:rFonts w:ascii="Times New Roman" w:hAnsi="Times New Roman" w:cs="Times New Roman"/>
          <w:sz w:val="28"/>
          <w:szCs w:val="28"/>
        </w:rPr>
      </w:pPr>
      <w:r w:rsidRPr="00B97B8D">
        <w:rPr>
          <w:rStyle w:val="fontstyle210"/>
          <w:rFonts w:ascii="Times New Roman" w:hAnsi="Times New Roman" w:cs="Times New Roman"/>
          <w:sz w:val="28"/>
          <w:szCs w:val="28"/>
        </w:rPr>
        <w:t>ВНИМАНИЕ:</w:t>
      </w:r>
    </w:p>
    <w:p w:rsidR="00B97B8D" w:rsidRPr="00B97B8D" w:rsidRDefault="00341336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19685</wp:posOffset>
            </wp:positionV>
            <wp:extent cx="3491230" cy="1282065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" t="8849" r="2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Регулировку размера о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т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крытия жалюзи решет произв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дите при отсу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т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ствии вороха на решетах! С целью исключения закрывания жалюзи решет п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 xml:space="preserve">сле регулировки, уменьшение размера в решетах производите вращением регулировочного ключа против часовой стрелки предварительно установив зазор на </w:t>
      </w:r>
      <w:smartTag w:uri="urn:schemas-microsoft-com:office:smarttags" w:element="metricconverter">
        <w:smartTagPr>
          <w:attr w:name="ProductID" w:val="4 мм"/>
        </w:smartTagPr>
        <w:r w:rsidR="00B97B8D" w:rsidRPr="00B97B8D">
          <w:rPr>
            <w:rStyle w:val="fontstyle01"/>
            <w:rFonts w:ascii="Times New Roman" w:hAnsi="Times New Roman" w:cs="Times New Roman"/>
            <w:sz w:val="28"/>
            <w:szCs w:val="28"/>
          </w:rPr>
          <w:t>4 мм</w:t>
        </w:r>
      </w:smartTag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 xml:space="preserve"> меньше настраиваемого, а затем вращением по часовой стрелке довед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B97B8D" w:rsidRPr="00B97B8D">
        <w:rPr>
          <w:rStyle w:val="fontstyle01"/>
          <w:rFonts w:ascii="Times New Roman" w:hAnsi="Times New Roman" w:cs="Times New Roman"/>
          <w:sz w:val="28"/>
          <w:szCs w:val="28"/>
        </w:rPr>
        <w:t>те его до требуемого значения!</w:t>
      </w:r>
      <w:r w:rsidR="00B97B8D" w:rsidRPr="00B97B8D">
        <w:rPr>
          <w:noProof/>
        </w:rPr>
        <w:t xml:space="preserve"> </w:t>
      </w:r>
    </w:p>
    <w:p w:rsidR="00B97B8D" w:rsidRPr="00B97B8D" w:rsidRDefault="00B97B8D" w:rsidP="00B97B8D">
      <w:pPr>
        <w:ind w:firstLine="709"/>
        <w:jc w:val="both"/>
        <w:rPr>
          <w:sz w:val="28"/>
          <w:szCs w:val="28"/>
        </w:rPr>
      </w:pPr>
      <w:r w:rsidRPr="00B97B8D">
        <w:rPr>
          <w:color w:val="000000"/>
          <w:sz w:val="28"/>
          <w:szCs w:val="28"/>
        </w:rPr>
        <w:t>Таблица 3 – Настройка р</w:t>
      </w:r>
      <w:r w:rsidRPr="00B97B8D">
        <w:rPr>
          <w:color w:val="000000"/>
          <w:sz w:val="28"/>
          <w:szCs w:val="28"/>
        </w:rPr>
        <w:t>а</w:t>
      </w:r>
      <w:r w:rsidRPr="00B97B8D">
        <w:rPr>
          <w:color w:val="000000"/>
          <w:sz w:val="28"/>
          <w:szCs w:val="28"/>
        </w:rPr>
        <w:t>бочих органов очистки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1134"/>
        <w:gridCol w:w="2268"/>
        <w:gridCol w:w="1701"/>
      </w:tblGrid>
      <w:tr w:rsidR="00B97B8D" w:rsidRPr="00B97B8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B8D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B8D">
              <w:rPr>
                <w:bCs/>
                <w:color w:val="000000"/>
                <w:sz w:val="24"/>
                <w:szCs w:val="24"/>
              </w:rPr>
              <w:t>Положение жалюзи решет (А, мм)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B8D">
              <w:rPr>
                <w:bCs/>
                <w:color w:val="000000"/>
                <w:sz w:val="24"/>
                <w:szCs w:val="24"/>
              </w:rPr>
              <w:t>Обороты ве</w:t>
            </w:r>
            <w:r w:rsidRPr="00B97B8D">
              <w:rPr>
                <w:bCs/>
                <w:color w:val="000000"/>
                <w:sz w:val="24"/>
                <w:szCs w:val="24"/>
              </w:rPr>
              <w:t>н</w:t>
            </w:r>
            <w:r w:rsidRPr="00B97B8D">
              <w:rPr>
                <w:bCs/>
                <w:color w:val="000000"/>
                <w:sz w:val="24"/>
                <w:szCs w:val="24"/>
              </w:rPr>
              <w:t>тилятора, (об/мин)</w:t>
            </w:r>
          </w:p>
        </w:tc>
      </w:tr>
      <w:tr w:rsidR="00B97B8D" w:rsidRPr="00B97B8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bCs/>
                <w:color w:val="000000"/>
                <w:sz w:val="24"/>
                <w:szCs w:val="24"/>
              </w:rPr>
              <w:t>Дополн</w:t>
            </w:r>
            <w:r w:rsidRPr="00B97B8D">
              <w:rPr>
                <w:bCs/>
                <w:color w:val="000000"/>
                <w:sz w:val="24"/>
                <w:szCs w:val="24"/>
              </w:rPr>
              <w:t>и</w:t>
            </w:r>
            <w:r w:rsidRPr="00B97B8D">
              <w:rPr>
                <w:bCs/>
                <w:color w:val="000000"/>
                <w:sz w:val="24"/>
                <w:szCs w:val="24"/>
              </w:rPr>
              <w:t>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bCs/>
                <w:color w:val="000000"/>
                <w:sz w:val="24"/>
                <w:szCs w:val="24"/>
              </w:rPr>
              <w:t>Верхнее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bCs/>
                <w:color w:val="000000"/>
                <w:sz w:val="24"/>
                <w:szCs w:val="24"/>
              </w:rPr>
              <w:t>Удлин</w:t>
            </w:r>
            <w:r w:rsidRPr="00B97B8D">
              <w:rPr>
                <w:bCs/>
                <w:color w:val="000000"/>
                <w:sz w:val="24"/>
                <w:szCs w:val="24"/>
              </w:rPr>
              <w:t>и</w:t>
            </w:r>
            <w:r w:rsidRPr="00B97B8D">
              <w:rPr>
                <w:bCs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bCs/>
                <w:color w:val="000000"/>
                <w:sz w:val="24"/>
                <w:szCs w:val="24"/>
              </w:rPr>
              <w:t>Нижнее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7B8D" w:rsidRPr="00B97B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bCs/>
                <w:color w:val="000000"/>
                <w:sz w:val="24"/>
                <w:szCs w:val="24"/>
              </w:rPr>
              <w:t xml:space="preserve">Пшеница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650-800</w:t>
            </w:r>
          </w:p>
        </w:tc>
      </w:tr>
      <w:tr w:rsidR="00B97B8D" w:rsidRPr="00B97B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bCs/>
                <w:color w:val="000000"/>
                <w:sz w:val="24"/>
                <w:szCs w:val="24"/>
              </w:rPr>
              <w:t xml:space="preserve">Ячмень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550-700</w:t>
            </w:r>
          </w:p>
        </w:tc>
      </w:tr>
      <w:tr w:rsidR="00B97B8D" w:rsidRPr="00B97B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bCs/>
                <w:color w:val="000000"/>
                <w:sz w:val="24"/>
                <w:szCs w:val="24"/>
              </w:rPr>
              <w:t xml:space="preserve">Овес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550-650</w:t>
            </w:r>
          </w:p>
        </w:tc>
      </w:tr>
      <w:tr w:rsidR="00B97B8D" w:rsidRPr="00B97B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bCs/>
                <w:color w:val="000000"/>
                <w:sz w:val="24"/>
                <w:szCs w:val="24"/>
              </w:rPr>
              <w:t xml:space="preserve">Рожь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600-750</w:t>
            </w:r>
          </w:p>
        </w:tc>
      </w:tr>
      <w:tr w:rsidR="00B97B8D" w:rsidRPr="00B97B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bCs/>
                <w:color w:val="000000"/>
                <w:sz w:val="24"/>
                <w:szCs w:val="24"/>
              </w:rPr>
              <w:t xml:space="preserve">Люцерна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3 (Пробивное Ø3)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360-600</w:t>
            </w:r>
          </w:p>
        </w:tc>
      </w:tr>
      <w:tr w:rsidR="00B97B8D" w:rsidRPr="00B97B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bCs/>
                <w:color w:val="000000"/>
                <w:sz w:val="24"/>
                <w:szCs w:val="24"/>
              </w:rPr>
              <w:t xml:space="preserve">Гречиха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6,5 (Пробивное Ø 6,5)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360-550</w:t>
            </w:r>
          </w:p>
        </w:tc>
      </w:tr>
      <w:tr w:rsidR="00B97B8D" w:rsidRPr="00B97B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bCs/>
                <w:color w:val="000000"/>
                <w:sz w:val="24"/>
                <w:szCs w:val="24"/>
              </w:rPr>
              <w:t xml:space="preserve">Клевер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3 (Пробивное Ø3)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360-600</w:t>
            </w:r>
          </w:p>
        </w:tc>
      </w:tr>
      <w:tr w:rsidR="00B97B8D" w:rsidRPr="00B97B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bCs/>
                <w:color w:val="000000"/>
                <w:sz w:val="24"/>
                <w:szCs w:val="24"/>
              </w:rPr>
              <w:t xml:space="preserve">Рапс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5 (Пробивное Ø5)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400-600</w:t>
            </w:r>
          </w:p>
        </w:tc>
      </w:tr>
      <w:tr w:rsidR="00B97B8D" w:rsidRPr="00B97B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bCs/>
                <w:color w:val="000000"/>
                <w:sz w:val="24"/>
                <w:szCs w:val="24"/>
              </w:rPr>
              <w:t xml:space="preserve">Горох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650-800</w:t>
            </w:r>
          </w:p>
        </w:tc>
      </w:tr>
      <w:tr w:rsidR="00B97B8D" w:rsidRPr="00B97B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4"/>
                <w:szCs w:val="24"/>
              </w:rPr>
            </w:pPr>
            <w:r w:rsidRPr="00B97B8D">
              <w:rPr>
                <w:bCs/>
                <w:color w:val="000000"/>
                <w:sz w:val="24"/>
                <w:szCs w:val="24"/>
              </w:rPr>
              <w:t xml:space="preserve">Соевые бобы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center"/>
              <w:rPr>
                <w:sz w:val="24"/>
                <w:szCs w:val="24"/>
              </w:rPr>
            </w:pPr>
            <w:r w:rsidRPr="00B97B8D">
              <w:rPr>
                <w:color w:val="000000"/>
                <w:sz w:val="24"/>
                <w:szCs w:val="24"/>
              </w:rPr>
              <w:t>650-800</w:t>
            </w:r>
          </w:p>
        </w:tc>
      </w:tr>
    </w:tbl>
    <w:p w:rsidR="00B97B8D" w:rsidRPr="00B97B8D" w:rsidRDefault="00B97B8D" w:rsidP="00B97B8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97B8D">
        <w:rPr>
          <w:rStyle w:val="fontstyle01"/>
          <w:rFonts w:ascii="Times New Roman" w:hAnsi="Times New Roman" w:cs="Times New Roman"/>
          <w:sz w:val="28"/>
          <w:szCs w:val="28"/>
        </w:rPr>
        <w:t>В случае появления повышенных потерь полноценного зерна в полове или щуплого зерна с половой следует установить дополнительные щитки  на нижнем решетном стане.</w:t>
      </w:r>
    </w:p>
    <w:p w:rsidR="00B97B8D" w:rsidRPr="00B97B8D" w:rsidRDefault="00B97B8D" w:rsidP="00B97B8D">
      <w:pPr>
        <w:ind w:firstLine="567"/>
        <w:rPr>
          <w:sz w:val="28"/>
          <w:szCs w:val="28"/>
        </w:rPr>
      </w:pPr>
    </w:p>
    <w:p w:rsidR="00B97B8D" w:rsidRPr="00B97B8D" w:rsidRDefault="00B97B8D" w:rsidP="00B97B8D">
      <w:pPr>
        <w:pStyle w:val="a5"/>
        <w:tabs>
          <w:tab w:val="left" w:pos="284"/>
        </w:tabs>
        <w:jc w:val="center"/>
        <w:rPr>
          <w:b/>
          <w:szCs w:val="28"/>
        </w:rPr>
      </w:pPr>
      <w:r w:rsidRPr="00B97B8D">
        <w:rPr>
          <w:b/>
          <w:szCs w:val="28"/>
        </w:rPr>
        <w:t>УПЛОТНЕНИЕ МЕСТ ВОЗМОЖНОЙ УТЕЧКИ ЗЕРНА В КОМБАЙНАХ И ПРОВЕРКА ИХ НА ГЕРМЕТИЧНОСТЬ.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color w:val="000000"/>
          <w:spacing w:val="7"/>
          <w:sz w:val="28"/>
          <w:szCs w:val="28"/>
        </w:rPr>
      </w:pPr>
      <w:r w:rsidRPr="00B97B8D">
        <w:rPr>
          <w:color w:val="000000"/>
          <w:spacing w:val="7"/>
          <w:sz w:val="28"/>
          <w:szCs w:val="28"/>
        </w:rPr>
        <w:t xml:space="preserve">Для герметизации может быть использован брезент, поролон, губчатая резина, прорезиненная лента и другие материалы. 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color w:val="000000"/>
          <w:spacing w:val="7"/>
          <w:sz w:val="28"/>
          <w:szCs w:val="28"/>
        </w:rPr>
      </w:pPr>
      <w:r w:rsidRPr="00B97B8D">
        <w:rPr>
          <w:color w:val="000000"/>
          <w:spacing w:val="7"/>
          <w:sz w:val="28"/>
          <w:szCs w:val="28"/>
        </w:rPr>
        <w:t>В последнее время для герметизации комбайнов широко используется способ нанесения на поверхности узлов пенополиуретана (монтажной п</w:t>
      </w:r>
      <w:r w:rsidRPr="00B97B8D">
        <w:rPr>
          <w:color w:val="000000"/>
          <w:spacing w:val="7"/>
          <w:sz w:val="28"/>
          <w:szCs w:val="28"/>
        </w:rPr>
        <w:t>е</w:t>
      </w:r>
      <w:r w:rsidRPr="00B97B8D">
        <w:rPr>
          <w:color w:val="000000"/>
          <w:spacing w:val="7"/>
          <w:sz w:val="28"/>
          <w:szCs w:val="28"/>
        </w:rPr>
        <w:lastRenderedPageBreak/>
        <w:t>ны). Пенополиуретан представляет собой мелкоячеистую открытопористую пластмассу, защищенную сверху технологической коркой. Следует учит</w:t>
      </w:r>
      <w:r w:rsidRPr="00B97B8D">
        <w:rPr>
          <w:color w:val="000000"/>
          <w:spacing w:val="7"/>
          <w:sz w:val="28"/>
          <w:szCs w:val="28"/>
        </w:rPr>
        <w:t>ы</w:t>
      </w:r>
      <w:r w:rsidRPr="00B97B8D">
        <w:rPr>
          <w:color w:val="000000"/>
          <w:spacing w:val="7"/>
          <w:sz w:val="28"/>
          <w:szCs w:val="28"/>
        </w:rPr>
        <w:t xml:space="preserve">вать, что при нанесении пенополиуретана на подвижные стыковые места со взаимным перемещением более </w:t>
      </w:r>
      <w:smartTag w:uri="urn:schemas-microsoft-com:office:smarttags" w:element="metricconverter">
        <w:smartTagPr>
          <w:attr w:name="ProductID" w:val="1 мм"/>
        </w:smartTagPr>
        <w:r w:rsidRPr="00B97B8D">
          <w:rPr>
            <w:color w:val="000000"/>
            <w:spacing w:val="7"/>
            <w:sz w:val="28"/>
            <w:szCs w:val="28"/>
          </w:rPr>
          <w:t>1 мм</w:t>
        </w:r>
      </w:smartTag>
      <w:r w:rsidRPr="00B97B8D">
        <w:rPr>
          <w:color w:val="000000"/>
          <w:spacing w:val="7"/>
          <w:sz w:val="28"/>
          <w:szCs w:val="28"/>
        </w:rPr>
        <w:t xml:space="preserve"> возникают трещины и может нар</w:t>
      </w:r>
      <w:r w:rsidRPr="00B97B8D">
        <w:rPr>
          <w:color w:val="000000"/>
          <w:spacing w:val="7"/>
          <w:sz w:val="28"/>
          <w:szCs w:val="28"/>
        </w:rPr>
        <w:t>у</w:t>
      </w:r>
      <w:r w:rsidRPr="00B97B8D">
        <w:rPr>
          <w:color w:val="000000"/>
          <w:spacing w:val="7"/>
          <w:sz w:val="28"/>
          <w:szCs w:val="28"/>
        </w:rPr>
        <w:t>шиться герметизация.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color w:val="000000"/>
          <w:spacing w:val="7"/>
          <w:sz w:val="28"/>
          <w:szCs w:val="28"/>
        </w:rPr>
      </w:pPr>
      <w:r w:rsidRPr="00B97B8D">
        <w:rPr>
          <w:color w:val="000000"/>
          <w:spacing w:val="7"/>
          <w:sz w:val="28"/>
          <w:szCs w:val="28"/>
        </w:rPr>
        <w:t xml:space="preserve">Отверстия в боковинах жатки для установки ножа режущего аппарата герметизируются прорезиненной лентой. 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color w:val="000000"/>
          <w:spacing w:val="7"/>
          <w:sz w:val="28"/>
          <w:szCs w:val="28"/>
        </w:rPr>
      </w:pPr>
      <w:r w:rsidRPr="00B97B8D">
        <w:rPr>
          <w:b/>
          <w:i/>
          <w:color w:val="000000"/>
          <w:spacing w:val="7"/>
          <w:sz w:val="28"/>
          <w:szCs w:val="28"/>
        </w:rPr>
        <w:t>Сопряжение наклонной камеры с корпусом молотилки</w:t>
      </w:r>
      <w:r w:rsidRPr="00B97B8D">
        <w:rPr>
          <w:b/>
          <w:color w:val="000000"/>
          <w:spacing w:val="7"/>
          <w:sz w:val="28"/>
          <w:szCs w:val="28"/>
        </w:rPr>
        <w:t xml:space="preserve">. </w:t>
      </w:r>
      <w:r w:rsidRPr="00B97B8D">
        <w:rPr>
          <w:color w:val="000000"/>
          <w:spacing w:val="7"/>
          <w:sz w:val="28"/>
          <w:szCs w:val="28"/>
        </w:rPr>
        <w:t>При соед</w:t>
      </w:r>
      <w:r w:rsidRPr="00B97B8D">
        <w:rPr>
          <w:color w:val="000000"/>
          <w:spacing w:val="7"/>
          <w:sz w:val="28"/>
          <w:szCs w:val="28"/>
        </w:rPr>
        <w:t>и</w:t>
      </w:r>
      <w:r w:rsidRPr="00B97B8D">
        <w:rPr>
          <w:color w:val="000000"/>
          <w:spacing w:val="7"/>
          <w:sz w:val="28"/>
          <w:szCs w:val="28"/>
        </w:rPr>
        <w:t>нении наклонной камеры с корпусом молотилки боковые отливы накло</w:t>
      </w:r>
      <w:r w:rsidRPr="00B97B8D">
        <w:rPr>
          <w:color w:val="000000"/>
          <w:spacing w:val="7"/>
          <w:sz w:val="28"/>
          <w:szCs w:val="28"/>
        </w:rPr>
        <w:t>н</w:t>
      </w:r>
      <w:r w:rsidRPr="00B97B8D">
        <w:rPr>
          <w:color w:val="000000"/>
          <w:spacing w:val="7"/>
          <w:sz w:val="28"/>
          <w:szCs w:val="28"/>
        </w:rPr>
        <w:t xml:space="preserve">ной камеры, а также верхний и нижний уплотнительные ремни направляют назад (внутрь молотилки). 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color w:val="000000"/>
          <w:spacing w:val="7"/>
          <w:sz w:val="28"/>
          <w:szCs w:val="28"/>
        </w:rPr>
      </w:pPr>
      <w:r w:rsidRPr="00B97B8D">
        <w:rPr>
          <w:color w:val="000000"/>
          <w:spacing w:val="7"/>
          <w:sz w:val="28"/>
          <w:szCs w:val="28"/>
        </w:rPr>
        <w:t>Перед установкой наклонной камеры жатки на комбайн проверяют плотность прилегания верхнего козырька переднего фартука грохота к п</w:t>
      </w:r>
      <w:r w:rsidRPr="00B97B8D">
        <w:rPr>
          <w:color w:val="000000"/>
          <w:spacing w:val="7"/>
          <w:sz w:val="28"/>
          <w:szCs w:val="28"/>
        </w:rPr>
        <w:t>о</w:t>
      </w:r>
      <w:r w:rsidRPr="00B97B8D">
        <w:rPr>
          <w:color w:val="000000"/>
          <w:spacing w:val="7"/>
          <w:sz w:val="28"/>
          <w:szCs w:val="28"/>
        </w:rPr>
        <w:t xml:space="preserve">перечному брусу. Зазор в этом сочленении не должен превышать </w:t>
      </w:r>
      <w:smartTag w:uri="urn:schemas-microsoft-com:office:smarttags" w:element="metricconverter">
        <w:smartTagPr>
          <w:attr w:name="ProductID" w:val="1 мм"/>
        </w:smartTagPr>
        <w:r w:rsidRPr="00B97B8D">
          <w:rPr>
            <w:color w:val="000000"/>
            <w:spacing w:val="7"/>
            <w:sz w:val="28"/>
            <w:szCs w:val="28"/>
          </w:rPr>
          <w:t>1 мм</w:t>
        </w:r>
      </w:smartTag>
      <w:r w:rsidRPr="00B97B8D">
        <w:rPr>
          <w:color w:val="000000"/>
          <w:spacing w:val="7"/>
          <w:sz w:val="28"/>
          <w:szCs w:val="28"/>
        </w:rPr>
        <w:t>. Уменьшается зазор перемещением фартука грохота или рихтовкой верхн</w:t>
      </w:r>
      <w:r w:rsidRPr="00B97B8D">
        <w:rPr>
          <w:color w:val="000000"/>
          <w:spacing w:val="7"/>
          <w:sz w:val="28"/>
          <w:szCs w:val="28"/>
        </w:rPr>
        <w:t>е</w:t>
      </w:r>
      <w:r w:rsidRPr="00B97B8D">
        <w:rPr>
          <w:color w:val="000000"/>
          <w:spacing w:val="7"/>
          <w:sz w:val="28"/>
          <w:szCs w:val="28"/>
        </w:rPr>
        <w:t>го козырька грохота.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color w:val="000000"/>
          <w:spacing w:val="7"/>
          <w:sz w:val="28"/>
          <w:szCs w:val="28"/>
        </w:rPr>
      </w:pPr>
      <w:r w:rsidRPr="00B97B8D">
        <w:rPr>
          <w:color w:val="000000"/>
          <w:spacing w:val="7"/>
          <w:sz w:val="28"/>
          <w:szCs w:val="28"/>
        </w:rPr>
        <w:t xml:space="preserve">Проверяют плотность прилегания кожуха вентилятора к корпусу блока шнеков. При наличии зазоров – привалочные плоскости рихтуются. 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color w:val="000000"/>
          <w:spacing w:val="7"/>
          <w:sz w:val="28"/>
          <w:szCs w:val="28"/>
        </w:rPr>
      </w:pPr>
      <w:r w:rsidRPr="00B97B8D">
        <w:rPr>
          <w:color w:val="000000"/>
          <w:spacing w:val="7"/>
          <w:sz w:val="28"/>
          <w:szCs w:val="28"/>
        </w:rPr>
        <w:t xml:space="preserve">В комбайнах КЗС-10К </w:t>
      </w:r>
      <w:r w:rsidRPr="00B97B8D">
        <w:rPr>
          <w:sz w:val="28"/>
          <w:szCs w:val="28"/>
        </w:rPr>
        <w:t>«Полесье»</w:t>
      </w:r>
      <w:r w:rsidRPr="00B97B8D">
        <w:rPr>
          <w:color w:val="000000"/>
          <w:spacing w:val="7"/>
          <w:sz w:val="28"/>
          <w:szCs w:val="28"/>
        </w:rPr>
        <w:t xml:space="preserve">, КЗС-1218 </w:t>
      </w:r>
      <w:r w:rsidRPr="00B97B8D">
        <w:rPr>
          <w:sz w:val="28"/>
          <w:szCs w:val="28"/>
        </w:rPr>
        <w:t>«Полесье»</w:t>
      </w:r>
      <w:r w:rsidRPr="00B97B8D">
        <w:rPr>
          <w:color w:val="000000"/>
          <w:spacing w:val="7"/>
          <w:sz w:val="28"/>
          <w:szCs w:val="28"/>
        </w:rPr>
        <w:t>, эти узлы в</w:t>
      </w:r>
      <w:r w:rsidRPr="00B97B8D">
        <w:rPr>
          <w:color w:val="000000"/>
          <w:spacing w:val="7"/>
          <w:sz w:val="28"/>
          <w:szCs w:val="28"/>
        </w:rPr>
        <w:t>ы</w:t>
      </w:r>
      <w:r w:rsidRPr="00B97B8D">
        <w:rPr>
          <w:color w:val="000000"/>
          <w:spacing w:val="7"/>
          <w:sz w:val="28"/>
          <w:szCs w:val="28"/>
        </w:rPr>
        <w:t>полнены в виде единого корпуса блока шнеков, который герметично пр</w:t>
      </w:r>
      <w:r w:rsidRPr="00B97B8D">
        <w:rPr>
          <w:color w:val="000000"/>
          <w:spacing w:val="7"/>
          <w:sz w:val="28"/>
          <w:szCs w:val="28"/>
        </w:rPr>
        <w:t>и</w:t>
      </w:r>
      <w:r w:rsidRPr="00B97B8D">
        <w:rPr>
          <w:color w:val="000000"/>
          <w:spacing w:val="7"/>
          <w:sz w:val="28"/>
          <w:szCs w:val="28"/>
        </w:rPr>
        <w:t>кручивается к раме комбайна. Здесь проверяют плотность прилегания о</w:t>
      </w:r>
      <w:r w:rsidRPr="00B97B8D">
        <w:rPr>
          <w:color w:val="000000"/>
          <w:spacing w:val="7"/>
          <w:sz w:val="28"/>
          <w:szCs w:val="28"/>
        </w:rPr>
        <w:t>т</w:t>
      </w:r>
      <w:r w:rsidRPr="00B97B8D">
        <w:rPr>
          <w:color w:val="000000"/>
          <w:spacing w:val="7"/>
          <w:sz w:val="28"/>
          <w:szCs w:val="28"/>
        </w:rPr>
        <w:t>кидных лючков зернового и колосового шнеков и при необходимости их герметизируют поролоном.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color w:val="000000"/>
          <w:spacing w:val="7"/>
          <w:sz w:val="28"/>
          <w:szCs w:val="28"/>
        </w:rPr>
      </w:pPr>
      <w:r w:rsidRPr="00B97B8D">
        <w:rPr>
          <w:color w:val="000000"/>
          <w:spacing w:val="7"/>
          <w:sz w:val="28"/>
          <w:szCs w:val="28"/>
        </w:rPr>
        <w:t>Проверяют правильность установки крышек на головках элеваторов, домолачивающем устройстве, кожухах шнеков, на наклонной камере, бар</w:t>
      </w:r>
      <w:r w:rsidRPr="00B97B8D">
        <w:rPr>
          <w:color w:val="000000"/>
          <w:spacing w:val="7"/>
          <w:sz w:val="28"/>
          <w:szCs w:val="28"/>
        </w:rPr>
        <w:t>а</w:t>
      </w:r>
      <w:r w:rsidRPr="00B97B8D">
        <w:rPr>
          <w:color w:val="000000"/>
          <w:spacing w:val="7"/>
          <w:sz w:val="28"/>
          <w:szCs w:val="28"/>
        </w:rPr>
        <w:t>бане и смотровых лючков на правой и левой боковинах молотилки и герм</w:t>
      </w:r>
      <w:r w:rsidRPr="00B97B8D">
        <w:rPr>
          <w:color w:val="000000"/>
          <w:spacing w:val="7"/>
          <w:sz w:val="28"/>
          <w:szCs w:val="28"/>
        </w:rPr>
        <w:t>е</w:t>
      </w:r>
      <w:r w:rsidRPr="00B97B8D">
        <w:rPr>
          <w:color w:val="000000"/>
          <w:spacing w:val="7"/>
          <w:sz w:val="28"/>
          <w:szCs w:val="28"/>
        </w:rPr>
        <w:t>тизируют их поролоном. Особое внимание нужно обратить на зазоры в с</w:t>
      </w:r>
      <w:r w:rsidRPr="00B97B8D">
        <w:rPr>
          <w:color w:val="000000"/>
          <w:spacing w:val="7"/>
          <w:sz w:val="28"/>
          <w:szCs w:val="28"/>
        </w:rPr>
        <w:t>о</w:t>
      </w:r>
      <w:r w:rsidRPr="00B97B8D">
        <w:rPr>
          <w:color w:val="000000"/>
          <w:spacing w:val="7"/>
          <w:sz w:val="28"/>
          <w:szCs w:val="28"/>
        </w:rPr>
        <w:t xml:space="preserve">единительных петлях лючков и крышек. Они не должны превышать </w:t>
      </w:r>
      <w:smartTag w:uri="urn:schemas-microsoft-com:office:smarttags" w:element="metricconverter">
        <w:smartTagPr>
          <w:attr w:name="ProductID" w:val="1 мм"/>
        </w:smartTagPr>
        <w:r w:rsidRPr="00B97B8D">
          <w:rPr>
            <w:color w:val="000000"/>
            <w:spacing w:val="7"/>
            <w:sz w:val="28"/>
            <w:szCs w:val="28"/>
          </w:rPr>
          <w:t>1 мм</w:t>
        </w:r>
      </w:smartTag>
      <w:r w:rsidRPr="00B97B8D">
        <w:rPr>
          <w:color w:val="000000"/>
          <w:spacing w:val="7"/>
          <w:sz w:val="28"/>
          <w:szCs w:val="28"/>
        </w:rPr>
        <w:t>. При уборке мелкосеменных культур эти зазоры необходимо загерметиз</w:t>
      </w:r>
      <w:r w:rsidRPr="00B97B8D">
        <w:rPr>
          <w:color w:val="000000"/>
          <w:spacing w:val="7"/>
          <w:sz w:val="28"/>
          <w:szCs w:val="28"/>
        </w:rPr>
        <w:t>и</w:t>
      </w:r>
      <w:r w:rsidRPr="00B97B8D">
        <w:rPr>
          <w:color w:val="000000"/>
          <w:spacing w:val="7"/>
          <w:sz w:val="28"/>
          <w:szCs w:val="28"/>
        </w:rPr>
        <w:t>ровать пенополиуретаном.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color w:val="000000"/>
          <w:spacing w:val="7"/>
          <w:sz w:val="28"/>
          <w:szCs w:val="28"/>
        </w:rPr>
      </w:pPr>
      <w:r w:rsidRPr="00B97B8D">
        <w:rPr>
          <w:color w:val="000000"/>
          <w:spacing w:val="7"/>
          <w:sz w:val="28"/>
          <w:szCs w:val="28"/>
        </w:rPr>
        <w:t>Проверяют уплотнение пазов в панелях молотилки, через которые пр</w:t>
      </w:r>
      <w:r w:rsidRPr="00B97B8D">
        <w:rPr>
          <w:color w:val="000000"/>
          <w:spacing w:val="7"/>
          <w:sz w:val="28"/>
          <w:szCs w:val="28"/>
        </w:rPr>
        <w:t>о</w:t>
      </w:r>
      <w:r w:rsidRPr="00B97B8D">
        <w:rPr>
          <w:color w:val="000000"/>
          <w:spacing w:val="7"/>
          <w:sz w:val="28"/>
          <w:szCs w:val="28"/>
        </w:rPr>
        <w:t>ходят наружу валы подвески подбарабанья и при отсутствии металлич</w:t>
      </w:r>
      <w:r w:rsidRPr="00B97B8D">
        <w:rPr>
          <w:color w:val="000000"/>
          <w:spacing w:val="7"/>
          <w:sz w:val="28"/>
          <w:szCs w:val="28"/>
        </w:rPr>
        <w:t>е</w:t>
      </w:r>
      <w:r w:rsidRPr="00B97B8D">
        <w:rPr>
          <w:color w:val="000000"/>
          <w:spacing w:val="7"/>
          <w:sz w:val="28"/>
          <w:szCs w:val="28"/>
        </w:rPr>
        <w:t xml:space="preserve">ских прокладок устанавливают новые. 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color w:val="000000"/>
          <w:spacing w:val="7"/>
          <w:sz w:val="28"/>
          <w:szCs w:val="28"/>
        </w:rPr>
      </w:pPr>
      <w:r w:rsidRPr="00B97B8D">
        <w:rPr>
          <w:color w:val="000000"/>
          <w:spacing w:val="7"/>
          <w:sz w:val="28"/>
          <w:szCs w:val="28"/>
        </w:rPr>
        <w:t>Проверяют правильность установки уплотнений из прорезиненного ремня в местах прохода тяг механизмов управления и подвески решетного стана.</w:t>
      </w:r>
    </w:p>
    <w:p w:rsidR="00A673C4" w:rsidRDefault="00A673C4" w:rsidP="00B97B8D">
      <w:pPr>
        <w:jc w:val="center"/>
        <w:rPr>
          <w:b/>
          <w:color w:val="000000"/>
          <w:spacing w:val="7"/>
          <w:sz w:val="28"/>
          <w:szCs w:val="28"/>
        </w:rPr>
      </w:pPr>
    </w:p>
    <w:p w:rsidR="00A673C4" w:rsidRDefault="00A673C4" w:rsidP="00B97B8D">
      <w:pPr>
        <w:jc w:val="center"/>
        <w:rPr>
          <w:b/>
          <w:color w:val="000000"/>
          <w:spacing w:val="7"/>
          <w:sz w:val="28"/>
          <w:szCs w:val="28"/>
        </w:rPr>
      </w:pPr>
    </w:p>
    <w:p w:rsidR="00A673C4" w:rsidRDefault="00A673C4" w:rsidP="00B97B8D">
      <w:pPr>
        <w:jc w:val="center"/>
        <w:rPr>
          <w:b/>
          <w:color w:val="000000"/>
          <w:spacing w:val="7"/>
          <w:sz w:val="28"/>
          <w:szCs w:val="28"/>
        </w:rPr>
      </w:pPr>
    </w:p>
    <w:p w:rsidR="00A673C4" w:rsidRDefault="00A673C4" w:rsidP="00B97B8D">
      <w:pPr>
        <w:jc w:val="center"/>
        <w:rPr>
          <w:b/>
          <w:color w:val="000000"/>
          <w:spacing w:val="7"/>
          <w:sz w:val="28"/>
          <w:szCs w:val="28"/>
        </w:rPr>
      </w:pPr>
    </w:p>
    <w:p w:rsidR="00A673C4" w:rsidRDefault="00A673C4" w:rsidP="00B97B8D">
      <w:pPr>
        <w:jc w:val="center"/>
        <w:rPr>
          <w:b/>
          <w:color w:val="000000"/>
          <w:spacing w:val="7"/>
          <w:sz w:val="28"/>
          <w:szCs w:val="28"/>
        </w:rPr>
      </w:pPr>
    </w:p>
    <w:p w:rsidR="00A673C4" w:rsidRDefault="00A673C4" w:rsidP="00B97B8D">
      <w:pPr>
        <w:jc w:val="center"/>
        <w:rPr>
          <w:b/>
          <w:color w:val="000000"/>
          <w:spacing w:val="7"/>
          <w:sz w:val="28"/>
          <w:szCs w:val="28"/>
        </w:rPr>
      </w:pPr>
    </w:p>
    <w:p w:rsidR="00A673C4" w:rsidRDefault="00A673C4" w:rsidP="00B97B8D">
      <w:pPr>
        <w:jc w:val="center"/>
        <w:rPr>
          <w:b/>
          <w:color w:val="000000"/>
          <w:spacing w:val="7"/>
          <w:sz w:val="28"/>
          <w:szCs w:val="28"/>
        </w:rPr>
      </w:pPr>
    </w:p>
    <w:p w:rsidR="00A673C4" w:rsidRDefault="00A673C4" w:rsidP="00B97B8D">
      <w:pPr>
        <w:jc w:val="center"/>
        <w:rPr>
          <w:b/>
          <w:color w:val="000000"/>
          <w:spacing w:val="7"/>
          <w:sz w:val="28"/>
          <w:szCs w:val="28"/>
        </w:rPr>
      </w:pPr>
    </w:p>
    <w:p w:rsidR="00A673C4" w:rsidRDefault="00A673C4" w:rsidP="00B97B8D">
      <w:pPr>
        <w:jc w:val="center"/>
        <w:rPr>
          <w:b/>
          <w:color w:val="000000"/>
          <w:spacing w:val="7"/>
          <w:sz w:val="28"/>
          <w:szCs w:val="28"/>
        </w:rPr>
      </w:pPr>
    </w:p>
    <w:p w:rsidR="00A673C4" w:rsidRDefault="00A673C4" w:rsidP="00B97B8D">
      <w:pPr>
        <w:jc w:val="center"/>
        <w:rPr>
          <w:b/>
          <w:color w:val="000000"/>
          <w:spacing w:val="7"/>
          <w:sz w:val="28"/>
          <w:szCs w:val="28"/>
        </w:rPr>
      </w:pPr>
    </w:p>
    <w:p w:rsidR="00B97B8D" w:rsidRDefault="00B97B8D" w:rsidP="00B97B8D">
      <w:pPr>
        <w:jc w:val="center"/>
        <w:rPr>
          <w:b/>
          <w:color w:val="000000"/>
          <w:spacing w:val="7"/>
          <w:sz w:val="28"/>
          <w:szCs w:val="28"/>
        </w:rPr>
      </w:pPr>
      <w:r w:rsidRPr="00B97B8D">
        <w:rPr>
          <w:b/>
          <w:color w:val="000000"/>
          <w:spacing w:val="7"/>
          <w:sz w:val="28"/>
          <w:szCs w:val="28"/>
        </w:rPr>
        <w:lastRenderedPageBreak/>
        <w:t>ПРОВЕРКА КОМБАЙНОВ НА ГЕРМЕТИЧНОСТЬ.</w:t>
      </w:r>
    </w:p>
    <w:p w:rsidR="001A6ACC" w:rsidRPr="00B97B8D" w:rsidRDefault="001A6ACC" w:rsidP="00B97B8D">
      <w:pPr>
        <w:jc w:val="center"/>
        <w:rPr>
          <w:b/>
          <w:color w:val="000000"/>
          <w:spacing w:val="7"/>
          <w:sz w:val="28"/>
          <w:szCs w:val="28"/>
        </w:rPr>
      </w:pPr>
    </w:p>
    <w:p w:rsidR="00B97B8D" w:rsidRPr="00B97B8D" w:rsidRDefault="00B97B8D" w:rsidP="00B97B8D">
      <w:pPr>
        <w:jc w:val="both"/>
        <w:rPr>
          <w:sz w:val="28"/>
          <w:szCs w:val="28"/>
        </w:rPr>
      </w:pPr>
      <w:r w:rsidRPr="00B97B8D">
        <w:rPr>
          <w:color w:val="000000"/>
          <w:sz w:val="28"/>
          <w:szCs w:val="28"/>
        </w:rPr>
        <w:t>На комбайн регламентируют следующие параметры потерь: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72"/>
        <w:gridCol w:w="1294"/>
      </w:tblGrid>
      <w:tr w:rsidR="00B97B8D" w:rsidRPr="00B97B8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8"/>
                <w:szCs w:val="28"/>
              </w:rPr>
            </w:pPr>
            <w:r w:rsidRPr="00B97B8D">
              <w:rPr>
                <w:color w:val="000000"/>
                <w:sz w:val="28"/>
                <w:szCs w:val="28"/>
              </w:rPr>
              <w:t xml:space="preserve">- за жаткой при уборке прямостоящих хлебов (степень полеглости до 20%), не более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8"/>
                <w:szCs w:val="28"/>
              </w:rPr>
            </w:pPr>
            <w:r w:rsidRPr="00B97B8D">
              <w:rPr>
                <w:color w:val="000000"/>
                <w:sz w:val="28"/>
                <w:szCs w:val="28"/>
              </w:rPr>
              <w:t>- 0,5%</w:t>
            </w:r>
          </w:p>
        </w:tc>
      </w:tr>
      <w:tr w:rsidR="00B97B8D" w:rsidRPr="00B97B8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8"/>
                <w:szCs w:val="28"/>
              </w:rPr>
            </w:pPr>
            <w:r w:rsidRPr="00B97B8D">
              <w:rPr>
                <w:color w:val="000000"/>
                <w:sz w:val="28"/>
                <w:szCs w:val="28"/>
              </w:rPr>
              <w:t xml:space="preserve">- за жаткой при уборке полеглых хлебов (степень полеглости до 20%), не более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8"/>
                <w:szCs w:val="28"/>
              </w:rPr>
            </w:pPr>
            <w:r w:rsidRPr="00B97B8D">
              <w:rPr>
                <w:color w:val="000000"/>
                <w:sz w:val="28"/>
                <w:szCs w:val="28"/>
              </w:rPr>
              <w:t>- 1,5%</w:t>
            </w:r>
          </w:p>
        </w:tc>
      </w:tr>
      <w:tr w:rsidR="00B97B8D" w:rsidRPr="00B97B8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8"/>
                <w:szCs w:val="28"/>
              </w:rPr>
            </w:pPr>
            <w:r w:rsidRPr="00B97B8D">
              <w:rPr>
                <w:color w:val="000000"/>
                <w:sz w:val="28"/>
                <w:szCs w:val="28"/>
              </w:rPr>
              <w:t xml:space="preserve">- за молотилкой, не более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8"/>
                <w:szCs w:val="28"/>
              </w:rPr>
            </w:pPr>
            <w:r w:rsidRPr="00B97B8D">
              <w:rPr>
                <w:color w:val="000000"/>
                <w:sz w:val="28"/>
                <w:szCs w:val="28"/>
              </w:rPr>
              <w:t>- 1,5%</w:t>
            </w:r>
          </w:p>
        </w:tc>
      </w:tr>
      <w:tr w:rsidR="00B97B8D" w:rsidRPr="00B97B8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8"/>
                <w:szCs w:val="28"/>
              </w:rPr>
            </w:pPr>
            <w:r w:rsidRPr="00B97B8D">
              <w:rPr>
                <w:color w:val="000000"/>
                <w:sz w:val="28"/>
                <w:szCs w:val="28"/>
              </w:rPr>
              <w:t>Таким образом, общие потери за комбайном не должны прев</w:t>
            </w:r>
            <w:r w:rsidRPr="00B97B8D">
              <w:rPr>
                <w:color w:val="000000"/>
                <w:sz w:val="28"/>
                <w:szCs w:val="28"/>
              </w:rPr>
              <w:t>ы</w:t>
            </w:r>
            <w:r w:rsidRPr="00B97B8D">
              <w:rPr>
                <w:color w:val="000000"/>
                <w:sz w:val="28"/>
                <w:szCs w:val="28"/>
              </w:rPr>
              <w:t>шать:</w:t>
            </w:r>
          </w:p>
        </w:tc>
        <w:tc>
          <w:tcPr>
            <w:tcW w:w="1294" w:type="dxa"/>
            <w:vAlign w:val="center"/>
          </w:tcPr>
          <w:p w:rsidR="00B97B8D" w:rsidRPr="00B97B8D" w:rsidRDefault="00B97B8D" w:rsidP="00B97B8D">
            <w:pPr>
              <w:jc w:val="both"/>
              <w:rPr>
                <w:sz w:val="28"/>
                <w:szCs w:val="28"/>
              </w:rPr>
            </w:pPr>
          </w:p>
        </w:tc>
      </w:tr>
      <w:tr w:rsidR="00B97B8D" w:rsidRPr="00B97B8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8"/>
                <w:szCs w:val="28"/>
              </w:rPr>
            </w:pPr>
            <w:r w:rsidRPr="00B97B8D">
              <w:rPr>
                <w:color w:val="000000"/>
                <w:sz w:val="28"/>
                <w:szCs w:val="28"/>
              </w:rPr>
              <w:t xml:space="preserve">- при уборке прямостоящих хлебов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8"/>
                <w:szCs w:val="28"/>
              </w:rPr>
            </w:pPr>
            <w:r w:rsidRPr="00B97B8D">
              <w:rPr>
                <w:color w:val="000000"/>
                <w:sz w:val="28"/>
                <w:szCs w:val="28"/>
              </w:rPr>
              <w:t>- 2%</w:t>
            </w:r>
          </w:p>
        </w:tc>
      </w:tr>
      <w:tr w:rsidR="00B97B8D" w:rsidRPr="00B97B8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8"/>
                <w:szCs w:val="28"/>
              </w:rPr>
            </w:pPr>
            <w:r w:rsidRPr="00B97B8D">
              <w:rPr>
                <w:color w:val="000000"/>
                <w:sz w:val="28"/>
                <w:szCs w:val="28"/>
              </w:rPr>
              <w:t xml:space="preserve">- при уборке полеглых хлебов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B97B8D" w:rsidRDefault="00B97B8D" w:rsidP="00B97B8D">
            <w:pPr>
              <w:jc w:val="both"/>
              <w:rPr>
                <w:sz w:val="28"/>
                <w:szCs w:val="28"/>
              </w:rPr>
            </w:pPr>
            <w:r w:rsidRPr="00B97B8D">
              <w:rPr>
                <w:color w:val="000000"/>
                <w:sz w:val="28"/>
                <w:szCs w:val="28"/>
              </w:rPr>
              <w:t>- 3%</w:t>
            </w:r>
          </w:p>
        </w:tc>
      </w:tr>
    </w:tbl>
    <w:p w:rsidR="00B97B8D" w:rsidRPr="00B97B8D" w:rsidRDefault="00B97B8D" w:rsidP="00B97B8D">
      <w:pPr>
        <w:jc w:val="both"/>
        <w:rPr>
          <w:color w:val="000000"/>
          <w:sz w:val="28"/>
          <w:szCs w:val="28"/>
        </w:rPr>
      </w:pPr>
    </w:p>
    <w:p w:rsidR="00B97B8D" w:rsidRPr="00B97B8D" w:rsidRDefault="00B97B8D" w:rsidP="00B97B8D">
      <w:pPr>
        <w:jc w:val="both"/>
        <w:rPr>
          <w:color w:val="000000"/>
          <w:sz w:val="28"/>
          <w:szCs w:val="28"/>
        </w:rPr>
      </w:pPr>
      <w:r w:rsidRPr="00B97B8D">
        <w:rPr>
          <w:color w:val="000000"/>
          <w:sz w:val="28"/>
          <w:szCs w:val="28"/>
        </w:rPr>
        <w:t xml:space="preserve">1 </w:t>
      </w:r>
      <w:r w:rsidRPr="00B97B8D">
        <w:rPr>
          <w:b/>
          <w:color w:val="000000"/>
          <w:sz w:val="28"/>
          <w:szCs w:val="28"/>
        </w:rPr>
        <w:t>Определение потерь от естественного осыпания зерна.</w:t>
      </w:r>
      <w:r w:rsidRPr="00B97B8D">
        <w:rPr>
          <w:color w:val="000000"/>
          <w:sz w:val="28"/>
          <w:szCs w:val="28"/>
        </w:rPr>
        <w:t xml:space="preserve"> Эти потери не о</w:t>
      </w:r>
      <w:r w:rsidRPr="00B97B8D">
        <w:rPr>
          <w:color w:val="000000"/>
          <w:sz w:val="28"/>
          <w:szCs w:val="28"/>
        </w:rPr>
        <w:t>т</w:t>
      </w:r>
      <w:r w:rsidRPr="00B97B8D">
        <w:rPr>
          <w:color w:val="000000"/>
          <w:sz w:val="28"/>
          <w:szCs w:val="28"/>
        </w:rPr>
        <w:t xml:space="preserve">носятся к потерям зерноуборочных комбайнов и являются характеристикой убираемой хлебной массы. Они зависят от вида культуры, влажности соломы и зерна. На поле, на котором производится уборка, необходимо выделить участок площадью </w:t>
      </w:r>
      <w:smartTag w:uri="urn:schemas-microsoft-com:office:smarttags" w:element="metricconverter">
        <w:smartTagPr>
          <w:attr w:name="ProductID" w:val="1 м2"/>
        </w:smartTagPr>
        <w:r w:rsidRPr="00B97B8D">
          <w:rPr>
            <w:color w:val="000000"/>
            <w:sz w:val="28"/>
            <w:szCs w:val="28"/>
          </w:rPr>
          <w:t>1 м</w:t>
        </w:r>
        <w:r w:rsidRPr="00B97B8D">
          <w:rPr>
            <w:color w:val="000000"/>
            <w:sz w:val="28"/>
            <w:szCs w:val="28"/>
            <w:vertAlign w:val="superscript"/>
          </w:rPr>
          <w:t>2</w:t>
        </w:r>
      </w:smartTag>
      <w:r w:rsidRPr="00B97B8D">
        <w:rPr>
          <w:color w:val="000000"/>
          <w:sz w:val="28"/>
          <w:szCs w:val="28"/>
        </w:rPr>
        <w:t xml:space="preserve"> и вручную собрать на нем осыпавшееся зерно. Это и есть иск</w:t>
      </w:r>
      <w:r w:rsidRPr="00B97B8D">
        <w:rPr>
          <w:color w:val="000000"/>
          <w:sz w:val="28"/>
          <w:szCs w:val="28"/>
        </w:rPr>
        <w:t>о</w:t>
      </w:r>
      <w:r w:rsidRPr="00B97B8D">
        <w:rPr>
          <w:color w:val="000000"/>
          <w:sz w:val="28"/>
          <w:szCs w:val="28"/>
        </w:rPr>
        <w:t>мые потери (г/м</w:t>
      </w:r>
      <w:r w:rsidRPr="00B97B8D">
        <w:rPr>
          <w:color w:val="000000"/>
          <w:sz w:val="28"/>
          <w:szCs w:val="28"/>
          <w:vertAlign w:val="superscript"/>
        </w:rPr>
        <w:t>2</w:t>
      </w:r>
      <w:r w:rsidRPr="00B97B8D">
        <w:rPr>
          <w:color w:val="000000"/>
          <w:sz w:val="28"/>
          <w:szCs w:val="28"/>
        </w:rPr>
        <w:t xml:space="preserve"> или шт/м</w:t>
      </w:r>
      <w:r w:rsidRPr="00B97B8D">
        <w:rPr>
          <w:color w:val="000000"/>
          <w:sz w:val="28"/>
          <w:szCs w:val="28"/>
          <w:vertAlign w:val="superscript"/>
        </w:rPr>
        <w:t>2</w:t>
      </w:r>
      <w:r w:rsidRPr="00B97B8D">
        <w:rPr>
          <w:color w:val="000000"/>
          <w:sz w:val="28"/>
          <w:szCs w:val="28"/>
        </w:rPr>
        <w:t>).</w:t>
      </w:r>
    </w:p>
    <w:p w:rsidR="00B97B8D" w:rsidRPr="00B97B8D" w:rsidRDefault="00B97B8D" w:rsidP="00B97B8D">
      <w:pPr>
        <w:jc w:val="both"/>
        <w:rPr>
          <w:color w:val="000000"/>
          <w:sz w:val="28"/>
          <w:szCs w:val="28"/>
        </w:rPr>
      </w:pPr>
      <w:r w:rsidRPr="00B97B8D">
        <w:rPr>
          <w:color w:val="000000"/>
          <w:sz w:val="28"/>
          <w:szCs w:val="28"/>
        </w:rPr>
        <w:t xml:space="preserve">2 </w:t>
      </w:r>
      <w:r w:rsidRPr="00B97B8D">
        <w:rPr>
          <w:b/>
          <w:color w:val="000000"/>
          <w:sz w:val="28"/>
          <w:szCs w:val="28"/>
        </w:rPr>
        <w:t>Определение потерь зерна за жаткой</w:t>
      </w:r>
      <w:r w:rsidRPr="00B97B8D">
        <w:rPr>
          <w:color w:val="000000"/>
          <w:sz w:val="28"/>
          <w:szCs w:val="28"/>
        </w:rPr>
        <w:t xml:space="preserve">. На убранном участке поля, где нет соломы и половы, собрать потери </w:t>
      </w:r>
      <w:smartTag w:uri="urn:schemas-microsoft-com:office:smarttags" w:element="metricconverter">
        <w:smartTagPr>
          <w:attr w:name="ProductID" w:val="1 м2"/>
        </w:smartTagPr>
        <w:r w:rsidRPr="00B97B8D">
          <w:rPr>
            <w:color w:val="000000"/>
            <w:sz w:val="28"/>
            <w:szCs w:val="28"/>
          </w:rPr>
          <w:t>1 м</w:t>
        </w:r>
        <w:r w:rsidRPr="00B97B8D">
          <w:rPr>
            <w:color w:val="000000"/>
            <w:sz w:val="28"/>
            <w:szCs w:val="28"/>
            <w:vertAlign w:val="superscript"/>
          </w:rPr>
          <w:t>2</w:t>
        </w:r>
      </w:smartTag>
      <w:r w:rsidRPr="00B97B8D">
        <w:rPr>
          <w:color w:val="000000"/>
          <w:sz w:val="28"/>
          <w:szCs w:val="28"/>
        </w:rPr>
        <w:t xml:space="preserve">. Если из этих потерь вычесть потери от осыпания, то получим потери за жаткой. </w:t>
      </w:r>
    </w:p>
    <w:p w:rsidR="00B97B8D" w:rsidRPr="00B97B8D" w:rsidRDefault="00B97B8D" w:rsidP="00B97B8D">
      <w:pPr>
        <w:jc w:val="both"/>
        <w:rPr>
          <w:color w:val="000000"/>
          <w:sz w:val="6"/>
          <w:szCs w:val="28"/>
        </w:rPr>
      </w:pPr>
    </w:p>
    <w:p w:rsidR="00B97B8D" w:rsidRPr="00B97B8D" w:rsidRDefault="00B97B8D" w:rsidP="00B97B8D">
      <w:pPr>
        <w:rPr>
          <w:sz w:val="28"/>
          <w:szCs w:val="24"/>
        </w:rPr>
      </w:pPr>
      <w:r w:rsidRPr="00B97B8D">
        <w:rPr>
          <w:color w:val="000000"/>
          <w:sz w:val="28"/>
          <w:szCs w:val="24"/>
        </w:rPr>
        <w:t>Таблица  - Допустимые потери за жаткой</w:t>
      </w:r>
    </w:p>
    <w:tbl>
      <w:tblPr>
        <w:tblW w:w="9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0"/>
        <w:gridCol w:w="992"/>
        <w:gridCol w:w="992"/>
        <w:gridCol w:w="794"/>
        <w:gridCol w:w="794"/>
        <w:gridCol w:w="935"/>
        <w:gridCol w:w="992"/>
        <w:gridCol w:w="908"/>
        <w:gridCol w:w="907"/>
      </w:tblGrid>
      <w:tr w:rsidR="00B97B8D" w:rsidRPr="00845B4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color w:val="000000"/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Ур</w:t>
            </w:r>
            <w:r w:rsidRPr="00845B4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45B49">
              <w:rPr>
                <w:b/>
                <w:bCs/>
                <w:color w:val="000000"/>
                <w:sz w:val="24"/>
                <w:szCs w:val="24"/>
              </w:rPr>
              <w:t>жайжайность, ц/га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При полеглости до 20%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При полеглости свыше 20%</w:t>
            </w:r>
          </w:p>
        </w:tc>
      </w:tr>
      <w:tr w:rsidR="00B97B8D" w:rsidRPr="00845B49">
        <w:trPr>
          <w:trHeight w:val="59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г/м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Пшеница, шт/м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845B49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45B49">
              <w:rPr>
                <w:b/>
                <w:bCs/>
                <w:color w:val="000000"/>
                <w:sz w:val="24"/>
                <w:szCs w:val="24"/>
              </w:rPr>
              <w:t>мень, шт/м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Рожь, шт/м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Овес, шт/м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г/м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Пш</w:t>
            </w:r>
            <w:r w:rsidRPr="00845B4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45B49">
              <w:rPr>
                <w:b/>
                <w:bCs/>
                <w:color w:val="000000"/>
                <w:sz w:val="24"/>
                <w:szCs w:val="24"/>
              </w:rPr>
              <w:t>ница, шт/м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845B49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45B49">
              <w:rPr>
                <w:b/>
                <w:bCs/>
                <w:color w:val="000000"/>
                <w:sz w:val="24"/>
                <w:szCs w:val="24"/>
              </w:rPr>
              <w:t>мень, шт/м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Рожь, шт/м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Овес, шт/м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54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81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114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134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161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188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214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6,75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241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267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294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321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9,75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348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375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402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429</w:t>
            </w:r>
          </w:p>
        </w:tc>
      </w:tr>
    </w:tbl>
    <w:p w:rsidR="00B97B8D" w:rsidRPr="00B97B8D" w:rsidRDefault="00B97B8D" w:rsidP="00B97B8D">
      <w:pPr>
        <w:jc w:val="both"/>
        <w:rPr>
          <w:color w:val="000000"/>
          <w:sz w:val="28"/>
          <w:szCs w:val="28"/>
        </w:rPr>
      </w:pPr>
      <w:r w:rsidRPr="00B97B8D">
        <w:rPr>
          <w:color w:val="000000"/>
          <w:sz w:val="28"/>
          <w:szCs w:val="28"/>
        </w:rPr>
        <w:t xml:space="preserve">3 </w:t>
      </w:r>
      <w:r w:rsidRPr="00B97B8D">
        <w:rPr>
          <w:b/>
          <w:color w:val="000000"/>
          <w:sz w:val="28"/>
          <w:szCs w:val="28"/>
        </w:rPr>
        <w:t>Определение общих потерь зерна за комбайном</w:t>
      </w:r>
      <w:r w:rsidRPr="00B97B8D">
        <w:rPr>
          <w:color w:val="000000"/>
          <w:sz w:val="28"/>
          <w:szCs w:val="28"/>
        </w:rPr>
        <w:t>. Показатель общих потерь является наиболее важным из показателей потерь. Он является предпочтител</w:t>
      </w:r>
      <w:r w:rsidRPr="00B97B8D">
        <w:rPr>
          <w:color w:val="000000"/>
          <w:sz w:val="28"/>
          <w:szCs w:val="28"/>
        </w:rPr>
        <w:t>ь</w:t>
      </w:r>
      <w:r w:rsidRPr="00B97B8D">
        <w:rPr>
          <w:color w:val="000000"/>
          <w:sz w:val="28"/>
          <w:szCs w:val="28"/>
        </w:rPr>
        <w:t>ным для определения, так как учитывает все потери – за жаткой и молотилкой. Если общие потери находятся в норме, то другие показатели можно не опред</w:t>
      </w:r>
      <w:r w:rsidRPr="00B97B8D">
        <w:rPr>
          <w:color w:val="000000"/>
          <w:sz w:val="28"/>
          <w:szCs w:val="28"/>
        </w:rPr>
        <w:t>е</w:t>
      </w:r>
      <w:r w:rsidRPr="00B97B8D">
        <w:rPr>
          <w:color w:val="000000"/>
          <w:sz w:val="28"/>
          <w:szCs w:val="28"/>
        </w:rPr>
        <w:t xml:space="preserve">лять. После прохождения комбайна, на участке равном ширине захвата жатки, </w:t>
      </w:r>
      <w:r w:rsidRPr="00B97B8D">
        <w:rPr>
          <w:color w:val="000000"/>
          <w:sz w:val="28"/>
          <w:szCs w:val="28"/>
        </w:rPr>
        <w:lastRenderedPageBreak/>
        <w:t xml:space="preserve">отметить полосу шириной </w:t>
      </w:r>
      <w:smartTag w:uri="urn:schemas-microsoft-com:office:smarttags" w:element="metricconverter">
        <w:smartTagPr>
          <w:attr w:name="ProductID" w:val="170 мм"/>
        </w:smartTagPr>
        <w:r w:rsidRPr="00B97B8D">
          <w:rPr>
            <w:color w:val="000000"/>
            <w:sz w:val="28"/>
            <w:szCs w:val="28"/>
          </w:rPr>
          <w:t>170 мм</w:t>
        </w:r>
      </w:smartTag>
      <w:r w:rsidRPr="00B97B8D">
        <w:rPr>
          <w:color w:val="000000"/>
          <w:sz w:val="28"/>
          <w:szCs w:val="28"/>
        </w:rPr>
        <w:t xml:space="preserve"> (для жатки </w:t>
      </w:r>
      <w:smartTag w:uri="urn:schemas-microsoft-com:office:smarttags" w:element="metricconverter">
        <w:smartTagPr>
          <w:attr w:name="ProductID" w:val="6 м"/>
        </w:smartTagPr>
        <w:r w:rsidRPr="00B97B8D">
          <w:rPr>
            <w:color w:val="000000"/>
            <w:sz w:val="28"/>
            <w:szCs w:val="28"/>
          </w:rPr>
          <w:t>6 м</w:t>
        </w:r>
      </w:smartTag>
      <w:r w:rsidRPr="00B97B8D">
        <w:rPr>
          <w:color w:val="000000"/>
          <w:sz w:val="28"/>
          <w:szCs w:val="28"/>
        </w:rPr>
        <w:t xml:space="preserve">) или </w:t>
      </w:r>
      <w:smartTag w:uri="urn:schemas-microsoft-com:office:smarttags" w:element="metricconverter">
        <w:smartTagPr>
          <w:attr w:name="ProductID" w:val="140 мм"/>
        </w:smartTagPr>
        <w:r w:rsidRPr="00B97B8D">
          <w:rPr>
            <w:color w:val="000000"/>
            <w:sz w:val="28"/>
            <w:szCs w:val="28"/>
          </w:rPr>
          <w:t>140 мм</w:t>
        </w:r>
      </w:smartTag>
      <w:r w:rsidRPr="00B97B8D">
        <w:rPr>
          <w:color w:val="000000"/>
          <w:sz w:val="28"/>
          <w:szCs w:val="28"/>
        </w:rPr>
        <w:t xml:space="preserve"> (для жатки </w:t>
      </w:r>
      <w:smartTag w:uri="urn:schemas-microsoft-com:office:smarttags" w:element="metricconverter">
        <w:smartTagPr>
          <w:attr w:name="ProductID" w:val="7 м"/>
        </w:smartTagPr>
        <w:r w:rsidRPr="00B97B8D">
          <w:rPr>
            <w:color w:val="000000"/>
            <w:sz w:val="28"/>
            <w:szCs w:val="28"/>
          </w:rPr>
          <w:t>7 м</w:t>
        </w:r>
      </w:smartTag>
      <w:r w:rsidRPr="00B97B8D">
        <w:rPr>
          <w:color w:val="000000"/>
          <w:sz w:val="28"/>
          <w:szCs w:val="28"/>
        </w:rPr>
        <w:t xml:space="preserve">), аккуратно освободить этот участок от соломы и половы и собрать утерянное зерно. Для более точного определения потерь можно взять полосу не </w:t>
      </w:r>
      <w:smartTag w:uri="urn:schemas-microsoft-com:office:smarttags" w:element="metricconverter">
        <w:smartTagPr>
          <w:attr w:name="ProductID" w:val="170 мм"/>
        </w:smartTagPr>
        <w:r w:rsidRPr="00B97B8D">
          <w:rPr>
            <w:color w:val="000000"/>
            <w:sz w:val="28"/>
            <w:szCs w:val="28"/>
          </w:rPr>
          <w:t>170 мм</w:t>
        </w:r>
      </w:smartTag>
      <w:r w:rsidRPr="00B97B8D">
        <w:rPr>
          <w:color w:val="000000"/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140 мм"/>
        </w:smartTagPr>
        <w:r w:rsidRPr="00B97B8D">
          <w:rPr>
            <w:color w:val="000000"/>
            <w:sz w:val="28"/>
            <w:szCs w:val="28"/>
          </w:rPr>
          <w:t>140 мм</w:t>
        </w:r>
      </w:smartTag>
      <w:r w:rsidRPr="00B97B8D">
        <w:rPr>
          <w:color w:val="000000"/>
          <w:sz w:val="28"/>
          <w:szCs w:val="28"/>
        </w:rPr>
        <w:t xml:space="preserve">, а - </w:t>
      </w:r>
      <w:smartTag w:uri="urn:schemas-microsoft-com:office:smarttags" w:element="metricconverter">
        <w:smartTagPr>
          <w:attr w:name="ProductID" w:val="1 метр"/>
        </w:smartTagPr>
        <w:r w:rsidRPr="00B97B8D">
          <w:rPr>
            <w:color w:val="000000"/>
            <w:sz w:val="28"/>
            <w:szCs w:val="28"/>
          </w:rPr>
          <w:t>1 метр</w:t>
        </w:r>
      </w:smartTag>
      <w:r w:rsidRPr="00B97B8D">
        <w:rPr>
          <w:color w:val="000000"/>
          <w:sz w:val="28"/>
          <w:szCs w:val="28"/>
        </w:rPr>
        <w:t xml:space="preserve">. В этом случае для определения потерь с </w:t>
      </w:r>
      <w:smartTag w:uri="urn:schemas-microsoft-com:office:smarttags" w:element="metricconverter">
        <w:smartTagPr>
          <w:attr w:name="ProductID" w:val="1 м2"/>
        </w:smartTagPr>
        <w:r w:rsidRPr="00B97B8D">
          <w:rPr>
            <w:color w:val="000000"/>
            <w:sz w:val="28"/>
            <w:szCs w:val="28"/>
          </w:rPr>
          <w:t>1 м</w:t>
        </w:r>
        <w:r w:rsidRPr="00B97B8D">
          <w:rPr>
            <w:color w:val="000000"/>
            <w:sz w:val="28"/>
            <w:szCs w:val="28"/>
            <w:vertAlign w:val="superscript"/>
          </w:rPr>
          <w:t>2</w:t>
        </w:r>
      </w:smartTag>
      <w:r w:rsidRPr="00B97B8D">
        <w:rPr>
          <w:color w:val="000000"/>
          <w:sz w:val="28"/>
          <w:szCs w:val="28"/>
        </w:rPr>
        <w:t xml:space="preserve"> получе</w:t>
      </w:r>
      <w:r w:rsidRPr="00B97B8D">
        <w:rPr>
          <w:color w:val="000000"/>
          <w:sz w:val="28"/>
          <w:szCs w:val="28"/>
        </w:rPr>
        <w:t>н</w:t>
      </w:r>
      <w:r w:rsidRPr="00B97B8D">
        <w:rPr>
          <w:color w:val="000000"/>
          <w:sz w:val="28"/>
          <w:szCs w:val="28"/>
        </w:rPr>
        <w:t xml:space="preserve">ные потери нужно разделить на 6 или на 7. Если из этих потерь вычесть потери от осыпания, то мы получим общие потери за комбайном. </w:t>
      </w:r>
    </w:p>
    <w:p w:rsidR="00B97B8D" w:rsidRPr="00B97B8D" w:rsidRDefault="00B97B8D" w:rsidP="00B97B8D">
      <w:pPr>
        <w:rPr>
          <w:sz w:val="28"/>
          <w:szCs w:val="28"/>
        </w:rPr>
      </w:pPr>
      <w:r w:rsidRPr="00B97B8D">
        <w:rPr>
          <w:color w:val="000000"/>
          <w:sz w:val="28"/>
          <w:szCs w:val="28"/>
        </w:rPr>
        <w:t>Таблица  - Допустимые потери за комбайном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0"/>
        <w:gridCol w:w="992"/>
        <w:gridCol w:w="993"/>
        <w:gridCol w:w="709"/>
        <w:gridCol w:w="850"/>
        <w:gridCol w:w="992"/>
        <w:gridCol w:w="992"/>
        <w:gridCol w:w="850"/>
        <w:gridCol w:w="993"/>
      </w:tblGrid>
      <w:tr w:rsidR="00B97B8D" w:rsidRPr="00845B4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A673C4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Ур</w:t>
            </w:r>
            <w:r w:rsidRPr="00845B4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45B49">
              <w:rPr>
                <w:b/>
                <w:bCs/>
                <w:color w:val="000000"/>
                <w:sz w:val="24"/>
                <w:szCs w:val="24"/>
              </w:rPr>
              <w:t>жайжайность, ц/га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rPr>
                <w:color w:val="000000"/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При полеглости до 20%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rPr>
                <w:color w:val="000000"/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При полеглости свыше 20%</w:t>
            </w:r>
          </w:p>
        </w:tc>
      </w:tr>
      <w:tr w:rsidR="001A6ACC" w:rsidRPr="00845B49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1A6ACC">
            <w:pPr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г/м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1A6ACC">
            <w:pPr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Пшеница, шт/м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A673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845B49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45B49">
              <w:rPr>
                <w:b/>
                <w:bCs/>
                <w:color w:val="000000"/>
                <w:sz w:val="24"/>
                <w:szCs w:val="24"/>
              </w:rPr>
              <w:t>мень, шт/м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1A6ACC">
            <w:pPr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Рожь, шт/м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A673C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Овес, шт/м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1A6ACC">
            <w:pPr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г/м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1A6ACC">
            <w:pPr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Пш</w:t>
            </w:r>
            <w:r w:rsidRPr="00845B4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45B49">
              <w:rPr>
                <w:b/>
                <w:bCs/>
                <w:color w:val="000000"/>
                <w:sz w:val="24"/>
                <w:szCs w:val="24"/>
              </w:rPr>
              <w:t>ница, шт/м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A673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845B49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45B49">
              <w:rPr>
                <w:b/>
                <w:bCs/>
                <w:color w:val="000000"/>
                <w:sz w:val="24"/>
                <w:szCs w:val="24"/>
              </w:rPr>
              <w:t>мень, шт/м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1A6ACC">
            <w:pPr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Рожь, шт/м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1A6ACC">
            <w:pPr>
              <w:jc w:val="center"/>
              <w:rPr>
                <w:sz w:val="24"/>
                <w:szCs w:val="24"/>
              </w:rPr>
            </w:pPr>
            <w:r w:rsidRPr="00845B49">
              <w:rPr>
                <w:b/>
                <w:bCs/>
                <w:color w:val="000000"/>
                <w:sz w:val="24"/>
                <w:szCs w:val="24"/>
              </w:rPr>
              <w:t>Овес, шт/м</w:t>
            </w:r>
            <w:r w:rsidRPr="00845B4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214</w:t>
            </w:r>
          </w:p>
        </w:tc>
      </w:tr>
      <w:tr w:rsidR="00B97B8D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D" w:rsidRPr="00845B49" w:rsidRDefault="00B97B8D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268</w:t>
            </w:r>
          </w:p>
        </w:tc>
      </w:tr>
      <w:tr w:rsidR="001A6ACC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322</w:t>
            </w:r>
          </w:p>
        </w:tc>
      </w:tr>
      <w:tr w:rsidR="001A6ACC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375</w:t>
            </w:r>
          </w:p>
        </w:tc>
      </w:tr>
      <w:tr w:rsidR="001A6ACC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429</w:t>
            </w:r>
          </w:p>
        </w:tc>
      </w:tr>
      <w:tr w:rsidR="001A6ACC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482</w:t>
            </w:r>
          </w:p>
        </w:tc>
      </w:tr>
      <w:tr w:rsidR="001A6ACC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536</w:t>
            </w:r>
          </w:p>
        </w:tc>
      </w:tr>
      <w:tr w:rsidR="001A6ACC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590</w:t>
            </w:r>
          </w:p>
        </w:tc>
      </w:tr>
      <w:tr w:rsidR="001A6ACC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643</w:t>
            </w:r>
          </w:p>
        </w:tc>
      </w:tr>
      <w:tr w:rsidR="001A6ACC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697</w:t>
            </w:r>
          </w:p>
        </w:tc>
      </w:tr>
      <w:tr w:rsidR="001A6ACC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1A6ACC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804</w:t>
            </w:r>
          </w:p>
        </w:tc>
      </w:tr>
      <w:tr w:rsidR="001A6ACC" w:rsidRPr="00845B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845B49" w:rsidRDefault="001A6ACC" w:rsidP="00B97B8D">
            <w:pPr>
              <w:jc w:val="center"/>
              <w:rPr>
                <w:sz w:val="24"/>
                <w:szCs w:val="24"/>
              </w:rPr>
            </w:pPr>
            <w:r w:rsidRPr="00845B49">
              <w:rPr>
                <w:color w:val="000000"/>
                <w:sz w:val="24"/>
                <w:szCs w:val="24"/>
              </w:rPr>
              <w:t>858</w:t>
            </w:r>
          </w:p>
        </w:tc>
      </w:tr>
    </w:tbl>
    <w:p w:rsidR="00B97B8D" w:rsidRPr="00B97B8D" w:rsidRDefault="00B97B8D" w:rsidP="00B97B8D">
      <w:pPr>
        <w:shd w:val="clear" w:color="auto" w:fill="FFFFFF"/>
        <w:ind w:firstLine="543"/>
        <w:jc w:val="both"/>
        <w:rPr>
          <w:sz w:val="24"/>
          <w:szCs w:val="28"/>
        </w:rPr>
      </w:pPr>
    </w:p>
    <w:p w:rsidR="00B97B8D" w:rsidRPr="00B97B8D" w:rsidRDefault="00B97B8D" w:rsidP="00B97B8D">
      <w:pPr>
        <w:shd w:val="clear" w:color="auto" w:fill="FFFFFF"/>
        <w:ind w:firstLine="543"/>
        <w:jc w:val="center"/>
        <w:rPr>
          <w:b/>
          <w:sz w:val="28"/>
          <w:szCs w:val="28"/>
        </w:rPr>
      </w:pPr>
      <w:r w:rsidRPr="00B97B8D">
        <w:rPr>
          <w:b/>
          <w:sz w:val="28"/>
          <w:szCs w:val="28"/>
        </w:rPr>
        <w:t>ПОДГОТОВКА И ЭКСПЛУАТАЦИЯ МАШИН И ОБОРУДОВАНИЯ ЗЕРНООЧИСТИТЕЛЬНО-СУШИЛЬНЫХ КОМПЛЕКСОВ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sz w:val="28"/>
          <w:szCs w:val="28"/>
        </w:rPr>
      </w:pPr>
      <w:r w:rsidRPr="00B97B8D">
        <w:rPr>
          <w:sz w:val="28"/>
          <w:szCs w:val="28"/>
        </w:rPr>
        <w:t>На каждом комплексе должны быть влагомер (любого типа), пробоотбо</w:t>
      </w:r>
      <w:r w:rsidRPr="00B97B8D">
        <w:rPr>
          <w:sz w:val="28"/>
          <w:szCs w:val="28"/>
        </w:rPr>
        <w:t>р</w:t>
      </w:r>
      <w:r w:rsidRPr="00B97B8D">
        <w:rPr>
          <w:sz w:val="28"/>
          <w:szCs w:val="28"/>
        </w:rPr>
        <w:t>ник, деревянный ящик или пластмассовое ведро для анализов температуры нагрева и влажности зерна, ртутные термометры со шкалами от 0 до 80 град</w:t>
      </w:r>
      <w:r w:rsidRPr="00B97B8D">
        <w:rPr>
          <w:sz w:val="28"/>
          <w:szCs w:val="28"/>
        </w:rPr>
        <w:t>у</w:t>
      </w:r>
      <w:r w:rsidRPr="00B97B8D">
        <w:rPr>
          <w:sz w:val="28"/>
          <w:szCs w:val="28"/>
        </w:rPr>
        <w:t>сов и от 70 до 200 градусов, набор слесарного инструмента.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sz w:val="28"/>
          <w:szCs w:val="28"/>
        </w:rPr>
      </w:pPr>
      <w:r w:rsidRPr="00B97B8D">
        <w:rPr>
          <w:sz w:val="28"/>
          <w:szCs w:val="28"/>
        </w:rPr>
        <w:t>Особое внимание следует уделить наличию и работоспособности средств сушки, так как именно она определяет темпы и качество уборки при любых п</w:t>
      </w:r>
      <w:r w:rsidRPr="00B97B8D">
        <w:rPr>
          <w:sz w:val="28"/>
          <w:szCs w:val="28"/>
        </w:rPr>
        <w:t>о</w:t>
      </w:r>
      <w:r w:rsidRPr="00B97B8D">
        <w:rPr>
          <w:sz w:val="28"/>
          <w:szCs w:val="28"/>
        </w:rPr>
        <w:t>годных условиях. Важно, чтобы перед сушкой зерновой ворох, поступающий от комбайнов, был предварительно очищен от влажного растительного сора.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sz w:val="28"/>
          <w:szCs w:val="28"/>
        </w:rPr>
      </w:pPr>
      <w:r w:rsidRPr="00B97B8D">
        <w:rPr>
          <w:sz w:val="28"/>
          <w:szCs w:val="28"/>
        </w:rPr>
        <w:t>Машины, используемые для предварительной очистки, должны быть настроены на выделение крупных и наиболее влажных примесей и обеспеч</w:t>
      </w:r>
      <w:r w:rsidRPr="00B97B8D">
        <w:rPr>
          <w:sz w:val="28"/>
          <w:szCs w:val="28"/>
        </w:rPr>
        <w:t>и</w:t>
      </w:r>
      <w:r w:rsidRPr="00B97B8D">
        <w:rPr>
          <w:sz w:val="28"/>
          <w:szCs w:val="28"/>
        </w:rPr>
        <w:t>вать удаление не менее 50...60 % всех сорных и 99...100 % соломистых прим</w:t>
      </w:r>
      <w:r w:rsidRPr="00B97B8D">
        <w:rPr>
          <w:sz w:val="28"/>
          <w:szCs w:val="28"/>
        </w:rPr>
        <w:t>е</w:t>
      </w:r>
      <w:r w:rsidRPr="00B97B8D">
        <w:rPr>
          <w:sz w:val="28"/>
          <w:szCs w:val="28"/>
        </w:rPr>
        <w:t>сей. Предварительная очистка выполняется на ворохоочистителях и воздушно-решетных машинах. При правильном подборе решет машин и скорости во</w:t>
      </w:r>
      <w:r w:rsidRPr="00B97B8D">
        <w:rPr>
          <w:sz w:val="28"/>
          <w:szCs w:val="28"/>
        </w:rPr>
        <w:t>з</w:t>
      </w:r>
      <w:r w:rsidRPr="00B97B8D">
        <w:rPr>
          <w:sz w:val="28"/>
          <w:szCs w:val="28"/>
        </w:rPr>
        <w:t>душного потока за одну подработку количество сорных примесей в зерне должно уменьшаться до 3 %, при этом потери зерна основной культуры в отх</w:t>
      </w:r>
      <w:r w:rsidRPr="00B97B8D">
        <w:rPr>
          <w:sz w:val="28"/>
          <w:szCs w:val="28"/>
        </w:rPr>
        <w:t>о</w:t>
      </w:r>
      <w:r w:rsidRPr="00B97B8D">
        <w:rPr>
          <w:sz w:val="28"/>
          <w:szCs w:val="28"/>
        </w:rPr>
        <w:t xml:space="preserve">дах не должны превышать 0,1 %. 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sz w:val="28"/>
          <w:szCs w:val="28"/>
        </w:rPr>
      </w:pPr>
      <w:r w:rsidRPr="00B97B8D">
        <w:rPr>
          <w:sz w:val="28"/>
          <w:szCs w:val="28"/>
        </w:rPr>
        <w:t>Предварительная очистка позволяет выделить из зернового вороха, пост</w:t>
      </w:r>
      <w:r w:rsidRPr="00B97B8D">
        <w:rPr>
          <w:sz w:val="28"/>
          <w:szCs w:val="28"/>
        </w:rPr>
        <w:t>у</w:t>
      </w:r>
      <w:r w:rsidRPr="00B97B8D">
        <w:rPr>
          <w:sz w:val="28"/>
          <w:szCs w:val="28"/>
        </w:rPr>
        <w:t>пающего на сушку, грубые, соломистые легковесные примеси и сорняки, им</w:t>
      </w:r>
      <w:r w:rsidRPr="00B97B8D">
        <w:rPr>
          <w:sz w:val="28"/>
          <w:szCs w:val="28"/>
        </w:rPr>
        <w:t>е</w:t>
      </w:r>
      <w:r w:rsidRPr="00B97B8D">
        <w:rPr>
          <w:sz w:val="28"/>
          <w:szCs w:val="28"/>
        </w:rPr>
        <w:t xml:space="preserve">ющие высокую влажность (до 40 % и выше), тем самым снизить влажность </w:t>
      </w:r>
      <w:r w:rsidRPr="00B97B8D">
        <w:rPr>
          <w:sz w:val="28"/>
          <w:szCs w:val="28"/>
        </w:rPr>
        <w:lastRenderedPageBreak/>
        <w:t xml:space="preserve">зерна до сушки на 1…2 %. Это, в свою очередь, позволяет уменьшить расход топлива в процессе последующей сушки до </w:t>
      </w:r>
      <w:smartTag w:uri="urn:schemas-microsoft-com:office:smarttags" w:element="metricconverter">
        <w:smartTagPr>
          <w:attr w:name="ProductID" w:val="1 кг"/>
        </w:smartTagPr>
        <w:r w:rsidRPr="00B97B8D">
          <w:rPr>
            <w:sz w:val="28"/>
            <w:szCs w:val="28"/>
          </w:rPr>
          <w:t>1 кг</w:t>
        </w:r>
      </w:smartTag>
      <w:r w:rsidRPr="00B97B8D">
        <w:rPr>
          <w:sz w:val="28"/>
          <w:szCs w:val="28"/>
        </w:rPr>
        <w:t xml:space="preserve"> условного топлива на каждую тонну зерна. 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sz w:val="28"/>
          <w:szCs w:val="28"/>
        </w:rPr>
      </w:pPr>
      <w:r w:rsidRPr="00B97B8D">
        <w:rPr>
          <w:sz w:val="28"/>
          <w:szCs w:val="28"/>
        </w:rPr>
        <w:t>Во многих хозяйствах поступление зерновой массы на зернотока знач</w:t>
      </w:r>
      <w:r w:rsidRPr="00B97B8D">
        <w:rPr>
          <w:sz w:val="28"/>
          <w:szCs w:val="28"/>
        </w:rPr>
        <w:t>и</w:t>
      </w:r>
      <w:r w:rsidRPr="00B97B8D">
        <w:rPr>
          <w:sz w:val="28"/>
          <w:szCs w:val="28"/>
        </w:rPr>
        <w:t>тельно превышает пропускную способность сушилок и очистительных машин. Поэтому при временном безрежимном хранении зерна повышенной влажности на площадках надо иметь в виду, что предварительно подработанный ворох влажностью 18...21 % может храниться в насыпи не более 3...4 суток, влажн</w:t>
      </w:r>
      <w:r w:rsidRPr="00B97B8D">
        <w:rPr>
          <w:sz w:val="28"/>
          <w:szCs w:val="28"/>
        </w:rPr>
        <w:t>о</w:t>
      </w:r>
      <w:r w:rsidRPr="00B97B8D">
        <w:rPr>
          <w:sz w:val="28"/>
          <w:szCs w:val="28"/>
        </w:rPr>
        <w:t>стью 22...25 % – не более одних суток, а при влажности свыше 25 % должен сразу же подвергаться сушке. Влажное зерно согревается уже через несколько часов. У семенной фракции влажностью 22...24 %  всхожесть снижается через 1...2 суток, а влажностью 25 % и более – в первые сутки.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sz w:val="28"/>
          <w:szCs w:val="28"/>
        </w:rPr>
      </w:pPr>
      <w:r w:rsidRPr="00B97B8D">
        <w:rPr>
          <w:sz w:val="28"/>
          <w:szCs w:val="28"/>
        </w:rPr>
        <w:t>В первую очередь следует сушить наиболее влажное зерно. Для этого должны быть максимально задействованы площадки с твердым покрытием, навесы, бункера активного вентилирования, напольные установки, а механизмы подработки на токах (ворохоочистители, зернометатели, зернопогрузчики) должны постоянно перелопачивать уложенное в бурты влажное зерно.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sz w:val="28"/>
          <w:szCs w:val="28"/>
        </w:rPr>
      </w:pPr>
      <w:r w:rsidRPr="00B97B8D">
        <w:rPr>
          <w:sz w:val="28"/>
          <w:szCs w:val="28"/>
        </w:rPr>
        <w:t xml:space="preserve">Чистота поступающей в шахтные сушилки зерновой массы должна быть не ниже 94 %. Соломистых и особенно растительных примесей длиной более </w:t>
      </w:r>
      <w:smartTag w:uri="urn:schemas-microsoft-com:office:smarttags" w:element="metricconverter">
        <w:smartTagPr>
          <w:attr w:name="ProductID" w:val="50 мм"/>
        </w:smartTagPr>
        <w:r w:rsidRPr="00B97B8D">
          <w:rPr>
            <w:sz w:val="28"/>
            <w:szCs w:val="28"/>
          </w:rPr>
          <w:t>50 мм</w:t>
        </w:r>
      </w:smartTag>
      <w:r w:rsidRPr="00B97B8D">
        <w:rPr>
          <w:sz w:val="28"/>
          <w:szCs w:val="28"/>
        </w:rPr>
        <w:t xml:space="preserve"> не должно быть. Важным условием правильной работы шахтных сушилок, в том числе и предотвращения потерь свободным зерном, является полнота з</w:t>
      </w:r>
      <w:r w:rsidRPr="00B97B8D">
        <w:rPr>
          <w:sz w:val="28"/>
          <w:szCs w:val="28"/>
        </w:rPr>
        <w:t>а</w:t>
      </w:r>
      <w:r w:rsidRPr="00B97B8D">
        <w:rPr>
          <w:sz w:val="28"/>
          <w:szCs w:val="28"/>
        </w:rPr>
        <w:t xml:space="preserve">грузки сушильных камер. Уровень зерна в надсушильном бункере должен быть не менее </w:t>
      </w:r>
      <w:smartTag w:uri="urn:schemas-microsoft-com:office:smarttags" w:element="metricconverter">
        <w:smartTagPr>
          <w:attr w:name="ProductID" w:val="0,5 м"/>
        </w:smartTagPr>
        <w:r w:rsidRPr="00B97B8D">
          <w:rPr>
            <w:sz w:val="28"/>
            <w:szCs w:val="28"/>
          </w:rPr>
          <w:t>0,5 м</w:t>
        </w:r>
      </w:smartTag>
      <w:r w:rsidRPr="00B97B8D">
        <w:rPr>
          <w:sz w:val="28"/>
          <w:szCs w:val="28"/>
        </w:rPr>
        <w:t>. При оголении коробов резко снижается съем влаги и происх</w:t>
      </w:r>
      <w:r w:rsidRPr="00B97B8D">
        <w:rPr>
          <w:sz w:val="28"/>
          <w:szCs w:val="28"/>
        </w:rPr>
        <w:t>о</w:t>
      </w:r>
      <w:r w:rsidRPr="00B97B8D">
        <w:rPr>
          <w:sz w:val="28"/>
          <w:szCs w:val="28"/>
        </w:rPr>
        <w:t>дит выбрасывание зерна с теплоносителем через вентиляторы и отводящие во</w:t>
      </w:r>
      <w:r w:rsidRPr="00B97B8D">
        <w:rPr>
          <w:sz w:val="28"/>
          <w:szCs w:val="28"/>
        </w:rPr>
        <w:t>з</w:t>
      </w:r>
      <w:r w:rsidRPr="00B97B8D">
        <w:rPr>
          <w:sz w:val="28"/>
          <w:szCs w:val="28"/>
        </w:rPr>
        <w:t xml:space="preserve">духоводы сушилок. 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sz w:val="28"/>
          <w:szCs w:val="28"/>
        </w:rPr>
      </w:pPr>
      <w:r w:rsidRPr="00B97B8D">
        <w:rPr>
          <w:sz w:val="28"/>
          <w:szCs w:val="28"/>
        </w:rPr>
        <w:t>Результаты испытаний зерноочистительных и сушильных агрегатов, а та</w:t>
      </w:r>
      <w:r w:rsidRPr="00B97B8D">
        <w:rPr>
          <w:sz w:val="28"/>
          <w:szCs w:val="28"/>
        </w:rPr>
        <w:t>к</w:t>
      </w:r>
      <w:r w:rsidRPr="00B97B8D">
        <w:rPr>
          <w:sz w:val="28"/>
          <w:szCs w:val="28"/>
        </w:rPr>
        <w:t>же выборочный контроль за их работой в производственных условиях показ</w:t>
      </w:r>
      <w:r w:rsidRPr="00B97B8D">
        <w:rPr>
          <w:sz w:val="28"/>
          <w:szCs w:val="28"/>
        </w:rPr>
        <w:t>ы</w:t>
      </w:r>
      <w:r w:rsidRPr="00B97B8D">
        <w:rPr>
          <w:sz w:val="28"/>
          <w:szCs w:val="28"/>
        </w:rPr>
        <w:t>вают, что при высокой засоренности бункерного зерна (8...10 %) и его дробл</w:t>
      </w:r>
      <w:r w:rsidRPr="00B97B8D">
        <w:rPr>
          <w:sz w:val="28"/>
          <w:szCs w:val="28"/>
        </w:rPr>
        <w:t>е</w:t>
      </w:r>
      <w:r w:rsidRPr="00B97B8D">
        <w:rPr>
          <w:sz w:val="28"/>
          <w:szCs w:val="28"/>
        </w:rPr>
        <w:t>нии (2...3 %) на этапах предварительной и первичной очистки при ненадлеж</w:t>
      </w:r>
      <w:r w:rsidRPr="00B97B8D">
        <w:rPr>
          <w:sz w:val="28"/>
          <w:szCs w:val="28"/>
        </w:rPr>
        <w:t>а</w:t>
      </w:r>
      <w:r w:rsidRPr="00B97B8D">
        <w:rPr>
          <w:sz w:val="28"/>
          <w:szCs w:val="28"/>
        </w:rPr>
        <w:t>щем подборе решет и других режимов (загрузка, скорость воздушного потока) в неиспользуемые отходы уходит до 8 % зерна. В процессе сушки за счет выд</w:t>
      </w:r>
      <w:r w:rsidRPr="00B97B8D">
        <w:rPr>
          <w:sz w:val="28"/>
          <w:szCs w:val="28"/>
        </w:rPr>
        <w:t>у</w:t>
      </w:r>
      <w:r w:rsidRPr="00B97B8D">
        <w:rPr>
          <w:sz w:val="28"/>
          <w:szCs w:val="28"/>
        </w:rPr>
        <w:t xml:space="preserve">вания (уноса) зерна из камер потери могут возрастать на 2...3 %. 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sz w:val="28"/>
          <w:szCs w:val="28"/>
        </w:rPr>
      </w:pPr>
      <w:r w:rsidRPr="00B97B8D">
        <w:rPr>
          <w:sz w:val="28"/>
          <w:szCs w:val="28"/>
        </w:rPr>
        <w:t>В целом же, если не выдерживаются требования к качеству хлебного вор</w:t>
      </w:r>
      <w:r w:rsidRPr="00B97B8D">
        <w:rPr>
          <w:sz w:val="28"/>
          <w:szCs w:val="28"/>
        </w:rPr>
        <w:t>о</w:t>
      </w:r>
      <w:r w:rsidRPr="00B97B8D">
        <w:rPr>
          <w:sz w:val="28"/>
          <w:szCs w:val="28"/>
        </w:rPr>
        <w:t>ха и нарушаются режимы его переработки на стадии послеуборочной дорабо</w:t>
      </w:r>
      <w:r w:rsidRPr="00B97B8D">
        <w:rPr>
          <w:sz w:val="28"/>
          <w:szCs w:val="28"/>
        </w:rPr>
        <w:t>т</w:t>
      </w:r>
      <w:r w:rsidRPr="00B97B8D">
        <w:rPr>
          <w:sz w:val="28"/>
          <w:szCs w:val="28"/>
        </w:rPr>
        <w:t>ки, отходы составляют около 30 % от бункерного урожая. Из этого объема н</w:t>
      </w:r>
      <w:r w:rsidRPr="00B97B8D">
        <w:rPr>
          <w:sz w:val="28"/>
          <w:szCs w:val="28"/>
        </w:rPr>
        <w:t>е</w:t>
      </w:r>
      <w:r w:rsidRPr="00B97B8D">
        <w:rPr>
          <w:sz w:val="28"/>
          <w:szCs w:val="28"/>
        </w:rPr>
        <w:t xml:space="preserve">многим более 10 % составляют используемые отходы (проход сортировальных решет), а в остальных 20 % (сорная примесь, усушка) безвозвратно теряется до 10 % зерна при технологически допустимом уровне 3 %. 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sz w:val="28"/>
          <w:szCs w:val="28"/>
        </w:rPr>
      </w:pPr>
      <w:r w:rsidRPr="00B97B8D">
        <w:rPr>
          <w:sz w:val="28"/>
          <w:szCs w:val="28"/>
        </w:rPr>
        <w:t>Для недопущения таких потерь на зернотоках и в полях требуется опер</w:t>
      </w:r>
      <w:r w:rsidRPr="00B97B8D">
        <w:rPr>
          <w:sz w:val="28"/>
          <w:szCs w:val="28"/>
        </w:rPr>
        <w:t>а</w:t>
      </w:r>
      <w:r w:rsidRPr="00B97B8D">
        <w:rPr>
          <w:sz w:val="28"/>
          <w:szCs w:val="28"/>
        </w:rPr>
        <w:t>тивный контроль. Направляемое на очистку, сушку и сортирование зерно должно обязательно взвешиваться до и после проведения вышеуказанных м</w:t>
      </w:r>
      <w:r w:rsidRPr="00B97B8D">
        <w:rPr>
          <w:sz w:val="28"/>
          <w:szCs w:val="28"/>
        </w:rPr>
        <w:t>е</w:t>
      </w:r>
      <w:r w:rsidRPr="00B97B8D">
        <w:rPr>
          <w:sz w:val="28"/>
          <w:szCs w:val="28"/>
        </w:rPr>
        <w:t>роприятий, а полученные результаты должны оформляться специальным актом. На выявленные неиспользуемые отходы при обработке зерна после тщательн</w:t>
      </w:r>
      <w:r w:rsidRPr="00B97B8D">
        <w:rPr>
          <w:sz w:val="28"/>
          <w:szCs w:val="28"/>
        </w:rPr>
        <w:t>о</w:t>
      </w:r>
      <w:r w:rsidRPr="00B97B8D">
        <w:rPr>
          <w:sz w:val="28"/>
          <w:szCs w:val="28"/>
        </w:rPr>
        <w:t>го анализа их структуры и объема оформляется отдельный акт.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sz w:val="28"/>
          <w:szCs w:val="28"/>
        </w:rPr>
      </w:pPr>
      <w:r w:rsidRPr="00B97B8D">
        <w:rPr>
          <w:sz w:val="28"/>
          <w:szCs w:val="28"/>
        </w:rPr>
        <w:lastRenderedPageBreak/>
        <w:t>Для эффективного контроля расходуемых топливно-энергетических ресу</w:t>
      </w:r>
      <w:r w:rsidRPr="00B97B8D">
        <w:rPr>
          <w:sz w:val="28"/>
          <w:szCs w:val="28"/>
        </w:rPr>
        <w:t>р</w:t>
      </w:r>
      <w:r w:rsidRPr="00B97B8D">
        <w:rPr>
          <w:sz w:val="28"/>
          <w:szCs w:val="28"/>
        </w:rPr>
        <w:t>сов зерноочистительно-сушильные комплексы в обязательном порядке должны быть оборудованы счетчиками электроэнергии, жидкого топлива или газа.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sz w:val="28"/>
          <w:szCs w:val="28"/>
        </w:rPr>
      </w:pPr>
      <w:r w:rsidRPr="00B97B8D">
        <w:rPr>
          <w:sz w:val="28"/>
          <w:szCs w:val="28"/>
        </w:rPr>
        <w:t>Сушку высоковлажных семян осуществляют в напольных или бункерных (типа СБВС-5) сушилках при температуре теплоносителя 55 градусов и темп</w:t>
      </w:r>
      <w:r w:rsidRPr="00B97B8D">
        <w:rPr>
          <w:sz w:val="28"/>
          <w:szCs w:val="28"/>
        </w:rPr>
        <w:t>е</w:t>
      </w:r>
      <w:r w:rsidRPr="00B97B8D">
        <w:rPr>
          <w:sz w:val="28"/>
          <w:szCs w:val="28"/>
        </w:rPr>
        <w:t xml:space="preserve">ратуре нагрева зерна не более 40 градусов. 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sz w:val="28"/>
          <w:szCs w:val="28"/>
        </w:rPr>
      </w:pPr>
      <w:r w:rsidRPr="00B97B8D">
        <w:rPr>
          <w:sz w:val="28"/>
          <w:szCs w:val="28"/>
        </w:rPr>
        <w:t>Влажность зерна после сушки регулируют, уменьшая (при повышенной влажности) или увеличивая (при пониженной влажности) выпуск сухого зерна из сушилки. Соответственно уменьшают или увеличивают подачу сырого зе</w:t>
      </w:r>
      <w:r w:rsidRPr="00B97B8D">
        <w:rPr>
          <w:sz w:val="28"/>
          <w:szCs w:val="28"/>
        </w:rPr>
        <w:t>р</w:t>
      </w:r>
      <w:r w:rsidRPr="00B97B8D">
        <w:rPr>
          <w:sz w:val="28"/>
          <w:szCs w:val="28"/>
        </w:rPr>
        <w:t xml:space="preserve">на. 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sz w:val="28"/>
          <w:szCs w:val="28"/>
        </w:rPr>
      </w:pPr>
      <w:r w:rsidRPr="00B97B8D">
        <w:rPr>
          <w:sz w:val="28"/>
          <w:szCs w:val="28"/>
        </w:rPr>
        <w:t>По истечении некоторого времени работы сушилки (примерно 0,5 ч) ко</w:t>
      </w:r>
      <w:r w:rsidRPr="00B97B8D">
        <w:rPr>
          <w:sz w:val="28"/>
          <w:szCs w:val="28"/>
        </w:rPr>
        <w:t>н</w:t>
      </w:r>
      <w:r w:rsidRPr="00B97B8D">
        <w:rPr>
          <w:sz w:val="28"/>
          <w:szCs w:val="28"/>
        </w:rPr>
        <w:t>тролируют температуру агента сушки.</w:t>
      </w:r>
    </w:p>
    <w:p w:rsidR="00B97B8D" w:rsidRPr="00B97B8D" w:rsidRDefault="00B97B8D" w:rsidP="00B97B8D">
      <w:pPr>
        <w:shd w:val="clear" w:color="auto" w:fill="FFFFFF"/>
        <w:ind w:firstLine="543"/>
        <w:jc w:val="both"/>
        <w:rPr>
          <w:sz w:val="28"/>
          <w:szCs w:val="28"/>
        </w:rPr>
      </w:pPr>
    </w:p>
    <w:p w:rsidR="00B97B8D" w:rsidRPr="00B97B8D" w:rsidRDefault="00B97B8D" w:rsidP="00B97B8D">
      <w:pPr>
        <w:shd w:val="clear" w:color="auto" w:fill="FFFFFF"/>
        <w:ind w:firstLine="543"/>
        <w:jc w:val="both"/>
        <w:rPr>
          <w:sz w:val="28"/>
          <w:szCs w:val="28"/>
        </w:rPr>
      </w:pPr>
    </w:p>
    <w:p w:rsidR="00A673C4" w:rsidRDefault="00B97B8D" w:rsidP="00B97B8D">
      <w:pPr>
        <w:jc w:val="center"/>
        <w:rPr>
          <w:b/>
          <w:sz w:val="28"/>
          <w:szCs w:val="28"/>
        </w:rPr>
      </w:pPr>
      <w:r w:rsidRPr="00B97B8D">
        <w:rPr>
          <w:b/>
          <w:sz w:val="28"/>
          <w:szCs w:val="28"/>
        </w:rPr>
        <w:t xml:space="preserve">ОСНОВЫНЕ ПРАВИЛА БЕЗОПАСНОСНОЙ </w:t>
      </w:r>
    </w:p>
    <w:p w:rsidR="00B97B8D" w:rsidRDefault="00B97B8D" w:rsidP="00B97B8D">
      <w:pPr>
        <w:jc w:val="center"/>
        <w:rPr>
          <w:b/>
          <w:sz w:val="28"/>
          <w:szCs w:val="28"/>
        </w:rPr>
      </w:pPr>
      <w:r w:rsidRPr="00B97B8D">
        <w:rPr>
          <w:b/>
          <w:sz w:val="28"/>
          <w:szCs w:val="28"/>
        </w:rPr>
        <w:t>РАБОТЫ НА КОМБА</w:t>
      </w:r>
      <w:r w:rsidRPr="00B97B8D">
        <w:rPr>
          <w:b/>
          <w:sz w:val="28"/>
          <w:szCs w:val="28"/>
        </w:rPr>
        <w:t>Й</w:t>
      </w:r>
      <w:r w:rsidRPr="00B97B8D">
        <w:rPr>
          <w:b/>
          <w:sz w:val="28"/>
          <w:szCs w:val="28"/>
        </w:rPr>
        <w:t>НАХ</w:t>
      </w:r>
    </w:p>
    <w:p w:rsidR="00A673C4" w:rsidRDefault="00A673C4" w:rsidP="00B97B8D">
      <w:pPr>
        <w:jc w:val="center"/>
        <w:rPr>
          <w:b/>
          <w:sz w:val="28"/>
          <w:szCs w:val="28"/>
        </w:rPr>
      </w:pPr>
    </w:p>
    <w:p w:rsidR="00141283" w:rsidRPr="00B97B8D" w:rsidRDefault="00141283" w:rsidP="00141283">
      <w:pPr>
        <w:ind w:firstLine="567"/>
        <w:jc w:val="both"/>
        <w:rPr>
          <w:b/>
          <w:sz w:val="28"/>
          <w:szCs w:val="28"/>
        </w:rPr>
      </w:pPr>
      <w:r w:rsidRPr="009F5A02">
        <w:rPr>
          <w:sz w:val="28"/>
          <w:szCs w:val="28"/>
        </w:rPr>
        <w:t>Важным условием безопасной работы является выполнение предписаний по технике безопасности, эксплуатации, техническому обслуживанию и ремо</w:t>
      </w:r>
      <w:r w:rsidRPr="009F5A02">
        <w:rPr>
          <w:sz w:val="28"/>
          <w:szCs w:val="28"/>
        </w:rPr>
        <w:t>н</w:t>
      </w:r>
      <w:r w:rsidRPr="009F5A02">
        <w:rPr>
          <w:sz w:val="28"/>
          <w:szCs w:val="28"/>
        </w:rPr>
        <w:t>ту. Необходимо также соблюдать соответствующие предписания по предо</w:t>
      </w:r>
      <w:r w:rsidRPr="009F5A02">
        <w:rPr>
          <w:sz w:val="28"/>
          <w:szCs w:val="28"/>
        </w:rPr>
        <w:t>т</w:t>
      </w:r>
      <w:r w:rsidRPr="009F5A02">
        <w:rPr>
          <w:sz w:val="28"/>
          <w:szCs w:val="28"/>
        </w:rPr>
        <w:t xml:space="preserve">вращению несчастных случаев и прочие общепринятые правила техники </w:t>
      </w:r>
      <w:r w:rsidR="00BF028C">
        <w:rPr>
          <w:sz w:val="28"/>
          <w:szCs w:val="28"/>
        </w:rPr>
        <w:t xml:space="preserve">      </w:t>
      </w:r>
      <w:r w:rsidRPr="009F5A02">
        <w:rPr>
          <w:sz w:val="28"/>
          <w:szCs w:val="28"/>
        </w:rPr>
        <w:t>безопасности, предписания по гигиене труда, правилам дорожного движения и пожарной безопасности.</w:t>
      </w:r>
    </w:p>
    <w:p w:rsidR="00167C11" w:rsidRDefault="00994550" w:rsidP="00B97B8D">
      <w:pPr>
        <w:tabs>
          <w:tab w:val="left" w:pos="5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Также в</w:t>
      </w:r>
      <w:r w:rsidR="00B97B8D" w:rsidRPr="00167C11">
        <w:rPr>
          <w:color w:val="000000"/>
          <w:sz w:val="28"/>
          <w:szCs w:val="28"/>
          <w:shd w:val="clear" w:color="auto" w:fill="FFFFFF"/>
        </w:rPr>
        <w:t xml:space="preserve">о время уборки урожая </w:t>
      </w:r>
      <w:r w:rsidR="00141283" w:rsidRPr="00167C11">
        <w:rPr>
          <w:color w:val="000000"/>
          <w:sz w:val="28"/>
          <w:szCs w:val="28"/>
          <w:shd w:val="clear" w:color="auto" w:fill="FFFFFF"/>
        </w:rPr>
        <w:t>необходимо:</w:t>
      </w:r>
    </w:p>
    <w:p w:rsidR="00B97B8D" w:rsidRPr="00B97B8D" w:rsidRDefault="00B97B8D" w:rsidP="003855D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97B8D">
        <w:rPr>
          <w:i/>
          <w:color w:val="000000"/>
          <w:sz w:val="28"/>
          <w:szCs w:val="28"/>
          <w:shd w:val="clear" w:color="auto" w:fill="FFFFFF"/>
        </w:rPr>
        <w:t xml:space="preserve"> обеспечить:</w:t>
      </w:r>
    </w:p>
    <w:p w:rsidR="00B97B8D" w:rsidRPr="00B97B8D" w:rsidRDefault="00994550" w:rsidP="003855D8">
      <w:pPr>
        <w:tabs>
          <w:tab w:val="left" w:pos="1134"/>
          <w:tab w:val="left" w:pos="513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B97B8D" w:rsidRPr="00B97B8D">
        <w:rPr>
          <w:color w:val="000000"/>
          <w:sz w:val="28"/>
          <w:szCs w:val="28"/>
          <w:shd w:val="clear" w:color="auto" w:fill="FFFFFF"/>
        </w:rPr>
        <w:t>каждый комбайн, работающий в охранной зоне воздушной линии, надписью: «Не стой на бункере в охранной зоне ВЛ!», выполненной несмыва</w:t>
      </w:r>
      <w:r w:rsidR="00B97B8D" w:rsidRPr="00B97B8D">
        <w:rPr>
          <w:color w:val="000000"/>
          <w:sz w:val="28"/>
          <w:szCs w:val="28"/>
          <w:shd w:val="clear" w:color="auto" w:fill="FFFFFF"/>
        </w:rPr>
        <w:t>е</w:t>
      </w:r>
      <w:r w:rsidR="00B97B8D" w:rsidRPr="00B97B8D">
        <w:rPr>
          <w:color w:val="000000"/>
          <w:sz w:val="28"/>
          <w:szCs w:val="28"/>
          <w:shd w:val="clear" w:color="auto" w:fill="FFFFFF"/>
        </w:rPr>
        <w:t>мой краской;</w:t>
      </w:r>
    </w:p>
    <w:p w:rsidR="00B97B8D" w:rsidRPr="00B97B8D" w:rsidRDefault="00994550" w:rsidP="003855D8">
      <w:pPr>
        <w:tabs>
          <w:tab w:val="left" w:pos="1134"/>
          <w:tab w:val="left" w:pos="513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B97B8D" w:rsidRPr="00B97B8D">
        <w:rPr>
          <w:color w:val="000000"/>
          <w:sz w:val="28"/>
          <w:szCs w:val="28"/>
          <w:shd w:val="clear" w:color="auto" w:fill="FFFFFF"/>
        </w:rPr>
        <w:t>работников на уборке средствами индивидуальной защиты, спецодеждой и спецобувью в соответствии с нормами и с учетом летнего периода;</w:t>
      </w:r>
    </w:p>
    <w:p w:rsidR="00B97B8D" w:rsidRPr="00B97B8D" w:rsidRDefault="00994550" w:rsidP="003855D8">
      <w:pPr>
        <w:tabs>
          <w:tab w:val="left" w:pos="1134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97B8D" w:rsidRPr="00B97B8D">
        <w:rPr>
          <w:sz w:val="28"/>
          <w:szCs w:val="28"/>
        </w:rPr>
        <w:t>устранение забиваний, зависаний и намоток технологического продукта на рабочие органы уборочных машин следует проводить только при выкл</w:t>
      </w:r>
      <w:r w:rsidR="00B97B8D" w:rsidRPr="00B97B8D">
        <w:rPr>
          <w:sz w:val="28"/>
          <w:szCs w:val="28"/>
        </w:rPr>
        <w:t>ю</w:t>
      </w:r>
      <w:r w:rsidR="00B97B8D" w:rsidRPr="00B97B8D">
        <w:rPr>
          <w:sz w:val="28"/>
          <w:szCs w:val="28"/>
        </w:rPr>
        <w:t>ченных рабочих органах и остановленном двигателе.</w:t>
      </w:r>
    </w:p>
    <w:p w:rsidR="00B97B8D" w:rsidRPr="00B97B8D" w:rsidRDefault="00B97B8D" w:rsidP="003855D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97B8D">
        <w:rPr>
          <w:i/>
          <w:sz w:val="28"/>
          <w:szCs w:val="28"/>
        </w:rPr>
        <w:t>оборудовать и обозначить</w:t>
      </w:r>
      <w:r w:rsidRPr="00B97B8D">
        <w:rPr>
          <w:sz w:val="28"/>
          <w:szCs w:val="28"/>
        </w:rPr>
        <w:t xml:space="preserve"> сигнальной лентой специальные места для кратковременного отдыха и приема пищи работников в полевых условиях;</w:t>
      </w:r>
    </w:p>
    <w:p w:rsidR="00B97B8D" w:rsidRPr="00B97B8D" w:rsidRDefault="00B97B8D" w:rsidP="003855D8">
      <w:pPr>
        <w:numPr>
          <w:ilvl w:val="0"/>
          <w:numId w:val="10"/>
        </w:numPr>
        <w:tabs>
          <w:tab w:val="left" w:pos="1134"/>
          <w:tab w:val="left" w:pos="5134"/>
        </w:tabs>
        <w:ind w:left="0" w:firstLine="567"/>
        <w:jc w:val="both"/>
        <w:rPr>
          <w:noProof/>
          <w:sz w:val="28"/>
          <w:szCs w:val="28"/>
        </w:rPr>
      </w:pPr>
      <w:r w:rsidRPr="00B97B8D">
        <w:rPr>
          <w:i/>
          <w:sz w:val="28"/>
          <w:szCs w:val="28"/>
        </w:rPr>
        <w:t>исключить допуск</w:t>
      </w:r>
      <w:r w:rsidRPr="00B97B8D">
        <w:rPr>
          <w:b/>
          <w:i/>
          <w:sz w:val="28"/>
          <w:szCs w:val="28"/>
        </w:rPr>
        <w:t xml:space="preserve"> </w:t>
      </w:r>
      <w:r w:rsidRPr="00B97B8D">
        <w:rPr>
          <w:noProof/>
          <w:sz w:val="28"/>
          <w:szCs w:val="28"/>
        </w:rPr>
        <w:t>к эксплуатации тракторов, автомобилей, зерноуборочных комбайнов, сельскохозяйственных машин и агрегатов, не соответствующих требованиям безопасности и не прошедших государственный технический осмотр в инспекциях гостехнадзора;</w:t>
      </w:r>
    </w:p>
    <w:p w:rsidR="00B97B8D" w:rsidRPr="00B97B8D" w:rsidRDefault="00B97B8D" w:rsidP="003855D8">
      <w:pPr>
        <w:numPr>
          <w:ilvl w:val="0"/>
          <w:numId w:val="10"/>
        </w:numPr>
        <w:tabs>
          <w:tab w:val="left" w:pos="1134"/>
          <w:tab w:val="left" w:pos="5134"/>
        </w:tabs>
        <w:ind w:left="0" w:firstLine="567"/>
        <w:rPr>
          <w:i/>
          <w:sz w:val="28"/>
          <w:szCs w:val="28"/>
        </w:rPr>
      </w:pPr>
      <w:r w:rsidRPr="00B97B8D">
        <w:rPr>
          <w:i/>
          <w:sz w:val="28"/>
          <w:szCs w:val="28"/>
        </w:rPr>
        <w:t>запретить:</w:t>
      </w:r>
    </w:p>
    <w:p w:rsidR="00B97B8D" w:rsidRPr="00B97B8D" w:rsidRDefault="00994550" w:rsidP="003855D8">
      <w:pPr>
        <w:tabs>
          <w:tab w:val="left" w:pos="1134"/>
          <w:tab w:val="left" w:pos="5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97B8D" w:rsidRPr="00B97B8D">
        <w:rPr>
          <w:sz w:val="28"/>
          <w:szCs w:val="28"/>
        </w:rPr>
        <w:t>заправку транспортных средств топливом в убираемом массиве;</w:t>
      </w:r>
    </w:p>
    <w:p w:rsidR="00B97B8D" w:rsidRPr="00B97B8D" w:rsidRDefault="00994550" w:rsidP="003855D8">
      <w:pPr>
        <w:tabs>
          <w:tab w:val="left" w:pos="1134"/>
          <w:tab w:val="left" w:pos="5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97B8D" w:rsidRPr="00B97B8D">
        <w:rPr>
          <w:sz w:val="28"/>
          <w:szCs w:val="28"/>
        </w:rPr>
        <w:t>нахождение обслуживающего персонала вне кабины или защитного к</w:t>
      </w:r>
      <w:r w:rsidR="00B97B8D" w:rsidRPr="00B97B8D">
        <w:rPr>
          <w:sz w:val="28"/>
          <w:szCs w:val="28"/>
        </w:rPr>
        <w:t>о</w:t>
      </w:r>
      <w:r w:rsidR="00B97B8D" w:rsidRPr="00B97B8D">
        <w:rPr>
          <w:sz w:val="28"/>
          <w:szCs w:val="28"/>
        </w:rPr>
        <w:t xml:space="preserve">зырька при работе сельскохозяйственной техники в охранной зоне воздушной линии; </w:t>
      </w:r>
    </w:p>
    <w:p w:rsidR="00B97B8D" w:rsidRPr="00B97B8D" w:rsidRDefault="00994550" w:rsidP="00B97B8D">
      <w:pPr>
        <w:tabs>
          <w:tab w:val="left" w:pos="1134"/>
          <w:tab w:val="left" w:pos="5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97B8D" w:rsidRPr="00B97B8D">
        <w:rPr>
          <w:sz w:val="28"/>
          <w:szCs w:val="28"/>
        </w:rPr>
        <w:t>работу сельскохозяйственной техники, задействованной на уборке, при приближении грозы.</w:t>
      </w:r>
    </w:p>
    <w:p w:rsidR="00B97B8D" w:rsidRPr="00B97B8D" w:rsidRDefault="00B97B8D" w:rsidP="00B97B8D">
      <w:pPr>
        <w:tabs>
          <w:tab w:val="left" w:pos="1134"/>
          <w:tab w:val="left" w:pos="5134"/>
        </w:tabs>
        <w:ind w:firstLine="709"/>
        <w:rPr>
          <w:sz w:val="28"/>
          <w:szCs w:val="28"/>
        </w:rPr>
      </w:pPr>
    </w:p>
    <w:p w:rsidR="00A673C4" w:rsidRDefault="00B97B8D" w:rsidP="00B97B8D">
      <w:pPr>
        <w:tabs>
          <w:tab w:val="left" w:pos="5134"/>
        </w:tabs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97B8D">
        <w:rPr>
          <w:b/>
          <w:color w:val="000000"/>
          <w:sz w:val="28"/>
          <w:szCs w:val="28"/>
          <w:shd w:val="clear" w:color="auto" w:fill="FFFFFF"/>
        </w:rPr>
        <w:t xml:space="preserve">ТРЕБОВАНИЯ К ПОЖАРОБЕЗОПАСНОМУ </w:t>
      </w:r>
    </w:p>
    <w:p w:rsidR="00B97B8D" w:rsidRDefault="00B97B8D" w:rsidP="00B97B8D">
      <w:pPr>
        <w:tabs>
          <w:tab w:val="left" w:pos="5134"/>
        </w:tabs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97B8D">
        <w:rPr>
          <w:b/>
          <w:color w:val="000000"/>
          <w:sz w:val="28"/>
          <w:szCs w:val="28"/>
          <w:shd w:val="clear" w:color="auto" w:fill="FFFFFF"/>
        </w:rPr>
        <w:t>ВЫПОЛНЕНИЮ Р</w:t>
      </w:r>
      <w:r w:rsidRPr="00B97B8D">
        <w:rPr>
          <w:b/>
          <w:color w:val="000000"/>
          <w:sz w:val="28"/>
          <w:szCs w:val="28"/>
          <w:shd w:val="clear" w:color="auto" w:fill="FFFFFF"/>
        </w:rPr>
        <w:t>А</w:t>
      </w:r>
      <w:r w:rsidRPr="00B97B8D">
        <w:rPr>
          <w:b/>
          <w:color w:val="000000"/>
          <w:sz w:val="28"/>
          <w:szCs w:val="28"/>
          <w:shd w:val="clear" w:color="auto" w:fill="FFFFFF"/>
        </w:rPr>
        <w:t>БОТ</w:t>
      </w:r>
    </w:p>
    <w:p w:rsidR="00CD2ACF" w:rsidRPr="00B97B8D" w:rsidRDefault="00CD2ACF" w:rsidP="00CD2ACF">
      <w:pPr>
        <w:shd w:val="clear" w:color="auto" w:fill="FFFFFF"/>
        <w:spacing w:line="321" w:lineRule="exact"/>
        <w:ind w:right="4" w:firstLine="56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F5A02">
        <w:rPr>
          <w:sz w:val="28"/>
          <w:szCs w:val="28"/>
        </w:rPr>
        <w:t>При эксплуатации комбайна необходимо соблюдать следующие правила пожарной безопасности:</w:t>
      </w:r>
    </w:p>
    <w:p w:rsidR="00B97B8D" w:rsidRPr="00B97B8D" w:rsidRDefault="00B97B8D" w:rsidP="00B97B8D">
      <w:pPr>
        <w:pStyle w:val="11"/>
        <w:numPr>
          <w:ilvl w:val="0"/>
          <w:numId w:val="8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B97B8D">
        <w:rPr>
          <w:i/>
          <w:sz w:val="28"/>
          <w:szCs w:val="28"/>
        </w:rPr>
        <w:t>организовать</w:t>
      </w:r>
      <w:r w:rsidRPr="00B97B8D">
        <w:rPr>
          <w:sz w:val="28"/>
          <w:szCs w:val="28"/>
        </w:rPr>
        <w:t xml:space="preserve"> в местах проведения уборки зерновых культур и обр</w:t>
      </w:r>
      <w:r w:rsidRPr="00B97B8D">
        <w:rPr>
          <w:sz w:val="28"/>
          <w:szCs w:val="28"/>
        </w:rPr>
        <w:t>а</w:t>
      </w:r>
      <w:r w:rsidRPr="00B97B8D">
        <w:rPr>
          <w:sz w:val="28"/>
          <w:szCs w:val="28"/>
        </w:rPr>
        <w:t>ботки урожая дежурство пожарной аварийно-спасательной либо приспособле</w:t>
      </w:r>
      <w:r w:rsidRPr="00B97B8D">
        <w:rPr>
          <w:sz w:val="28"/>
          <w:szCs w:val="28"/>
        </w:rPr>
        <w:t>н</w:t>
      </w:r>
      <w:r w:rsidRPr="00B97B8D">
        <w:rPr>
          <w:sz w:val="28"/>
          <w:szCs w:val="28"/>
        </w:rPr>
        <w:t>ной для тушения пожара техники (дежурство, как правило, должны осущест</w:t>
      </w:r>
      <w:r w:rsidRPr="00B97B8D">
        <w:rPr>
          <w:sz w:val="28"/>
          <w:szCs w:val="28"/>
        </w:rPr>
        <w:t>в</w:t>
      </w:r>
      <w:r w:rsidRPr="00B97B8D">
        <w:rPr>
          <w:sz w:val="28"/>
          <w:szCs w:val="28"/>
        </w:rPr>
        <w:t>лять члены добровольной пожарной дружины или добровольной пожарной к</w:t>
      </w:r>
      <w:r w:rsidRPr="00B97B8D">
        <w:rPr>
          <w:sz w:val="28"/>
          <w:szCs w:val="28"/>
        </w:rPr>
        <w:t>о</w:t>
      </w:r>
      <w:r w:rsidRPr="00B97B8D">
        <w:rPr>
          <w:sz w:val="28"/>
          <w:szCs w:val="28"/>
        </w:rPr>
        <w:t>манды), трактора с плугом. Приспособленная техника должна быть обеспечена водой и пожарно-техническим снаряжением для пожаротушения;</w:t>
      </w:r>
    </w:p>
    <w:p w:rsidR="00B97B8D" w:rsidRPr="00B97B8D" w:rsidRDefault="00B97B8D" w:rsidP="00B97B8D">
      <w:pPr>
        <w:pStyle w:val="11"/>
        <w:numPr>
          <w:ilvl w:val="0"/>
          <w:numId w:val="8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B97B8D">
        <w:rPr>
          <w:i/>
          <w:sz w:val="28"/>
          <w:szCs w:val="28"/>
        </w:rPr>
        <w:t>обеспечить</w:t>
      </w:r>
      <w:r w:rsidRPr="00B97B8D">
        <w:rPr>
          <w:sz w:val="28"/>
          <w:szCs w:val="28"/>
        </w:rPr>
        <w:t xml:space="preserve"> уборочную технику исправными искрогасителями;</w:t>
      </w:r>
    </w:p>
    <w:p w:rsidR="00B97B8D" w:rsidRPr="00B97B8D" w:rsidRDefault="00B97B8D" w:rsidP="00B97B8D">
      <w:pPr>
        <w:numPr>
          <w:ilvl w:val="0"/>
          <w:numId w:val="8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B97B8D">
        <w:rPr>
          <w:i/>
          <w:sz w:val="28"/>
          <w:szCs w:val="28"/>
        </w:rPr>
        <w:t>укомплектовать</w:t>
      </w:r>
      <w:r w:rsidRPr="00B97B8D">
        <w:rPr>
          <w:sz w:val="28"/>
          <w:szCs w:val="28"/>
        </w:rPr>
        <w:t xml:space="preserve"> зерноуборочные комбайны первичными средствами пожаротушения: двумя порошковыми огнетушителями (с массой ОТВ не менее </w:t>
      </w:r>
      <w:smartTag w:uri="urn:schemas-microsoft-com:office:smarttags" w:element="metricconverter">
        <w:smartTagPr>
          <w:attr w:name="ProductID" w:val="8 кг"/>
        </w:smartTagPr>
        <w:r w:rsidRPr="00B97B8D">
          <w:rPr>
            <w:sz w:val="28"/>
            <w:szCs w:val="28"/>
          </w:rPr>
          <w:t>8 кг</w:t>
        </w:r>
      </w:smartTag>
      <w:r w:rsidRPr="00B97B8D">
        <w:rPr>
          <w:sz w:val="28"/>
          <w:szCs w:val="28"/>
        </w:rPr>
        <w:t xml:space="preserve"> каждый), противопожарным полотнищем, двумя штыковыми лопатами и двумя швабрами, ящиком с песком (</w:t>
      </w:r>
      <w:smartTag w:uri="urn:schemas-microsoft-com:office:smarttags" w:element="metricconverter">
        <w:smartTagPr>
          <w:attr w:name="ProductID" w:val="0,5 куб. м"/>
        </w:smartTagPr>
        <w:r w:rsidRPr="00B97B8D">
          <w:rPr>
            <w:sz w:val="28"/>
            <w:szCs w:val="28"/>
          </w:rPr>
          <w:t>0,5 куб. м</w:t>
        </w:r>
      </w:smartTag>
      <w:r w:rsidRPr="00B97B8D">
        <w:rPr>
          <w:sz w:val="28"/>
          <w:szCs w:val="28"/>
        </w:rPr>
        <w:t xml:space="preserve">), который можно заменить двумя дополнительными порошковыми огнетушителями (с массой ОТВ не менее </w:t>
      </w:r>
      <w:smartTag w:uri="urn:schemas-microsoft-com:office:smarttags" w:element="metricconverter">
        <w:smartTagPr>
          <w:attr w:name="ProductID" w:val="8 кг"/>
        </w:smartTagPr>
        <w:r w:rsidRPr="00B97B8D">
          <w:rPr>
            <w:sz w:val="28"/>
            <w:szCs w:val="28"/>
          </w:rPr>
          <w:t>8 кг</w:t>
        </w:r>
      </w:smartTag>
      <w:r w:rsidRPr="00B97B8D">
        <w:rPr>
          <w:sz w:val="28"/>
          <w:szCs w:val="28"/>
        </w:rPr>
        <w:t xml:space="preserve"> каждый);</w:t>
      </w:r>
    </w:p>
    <w:p w:rsidR="00B97B8D" w:rsidRPr="00B97B8D" w:rsidRDefault="00B97B8D" w:rsidP="00B97B8D">
      <w:pPr>
        <w:numPr>
          <w:ilvl w:val="0"/>
          <w:numId w:val="8"/>
        </w:numPr>
        <w:shd w:val="clear" w:color="auto" w:fill="FFFFFF"/>
        <w:tabs>
          <w:tab w:val="left" w:pos="1046"/>
        </w:tabs>
        <w:ind w:left="0" w:firstLine="709"/>
        <w:jc w:val="both"/>
        <w:rPr>
          <w:bCs/>
          <w:iCs/>
          <w:color w:val="000000"/>
          <w:spacing w:val="-8"/>
          <w:sz w:val="28"/>
          <w:szCs w:val="28"/>
        </w:rPr>
      </w:pPr>
      <w:r w:rsidRPr="00B97B8D">
        <w:rPr>
          <w:bCs/>
          <w:i/>
          <w:iCs/>
          <w:color w:val="000000"/>
          <w:spacing w:val="8"/>
          <w:sz w:val="28"/>
          <w:szCs w:val="28"/>
        </w:rPr>
        <w:t>постоянно следить</w:t>
      </w:r>
      <w:r w:rsidRPr="00B97B8D">
        <w:rPr>
          <w:bCs/>
          <w:iCs/>
          <w:color w:val="000000"/>
          <w:spacing w:val="8"/>
          <w:sz w:val="28"/>
          <w:szCs w:val="28"/>
        </w:rPr>
        <w:t xml:space="preserve"> за техническим состоянием машин и механи</w:t>
      </w:r>
      <w:r w:rsidRPr="00B97B8D">
        <w:rPr>
          <w:bCs/>
          <w:iCs/>
          <w:color w:val="000000"/>
          <w:spacing w:val="8"/>
          <w:sz w:val="28"/>
          <w:szCs w:val="28"/>
        </w:rPr>
        <w:t>з</w:t>
      </w:r>
      <w:r w:rsidRPr="00B97B8D">
        <w:rPr>
          <w:bCs/>
          <w:iCs/>
          <w:color w:val="000000"/>
          <w:spacing w:val="8"/>
          <w:sz w:val="28"/>
          <w:szCs w:val="28"/>
        </w:rPr>
        <w:t xml:space="preserve">мов (своевременно устранять подтекания топлива и масла в </w:t>
      </w:r>
      <w:r w:rsidRPr="00B97B8D">
        <w:rPr>
          <w:bCs/>
          <w:iCs/>
          <w:color w:val="000000"/>
          <w:spacing w:val="4"/>
          <w:sz w:val="28"/>
          <w:szCs w:val="28"/>
        </w:rPr>
        <w:t>системе пит</w:t>
      </w:r>
      <w:r w:rsidRPr="00B97B8D">
        <w:rPr>
          <w:bCs/>
          <w:iCs/>
          <w:color w:val="000000"/>
          <w:spacing w:val="4"/>
          <w:sz w:val="28"/>
          <w:szCs w:val="28"/>
        </w:rPr>
        <w:t>а</w:t>
      </w:r>
      <w:r w:rsidRPr="00B97B8D">
        <w:rPr>
          <w:bCs/>
          <w:iCs/>
          <w:color w:val="000000"/>
          <w:spacing w:val="4"/>
          <w:sz w:val="28"/>
          <w:szCs w:val="28"/>
        </w:rPr>
        <w:t>ния, смазки, в соединениях гидроаппаратуры;</w:t>
      </w:r>
      <w:r w:rsidRPr="00B97B8D">
        <w:rPr>
          <w:bCs/>
          <w:iCs/>
          <w:color w:val="000000"/>
          <w:spacing w:val="8"/>
          <w:sz w:val="28"/>
          <w:szCs w:val="28"/>
        </w:rPr>
        <w:t xml:space="preserve"> регулярно производить очистку от накопившихся растительных остатков на </w:t>
      </w:r>
      <w:r w:rsidRPr="00B97B8D">
        <w:rPr>
          <w:bCs/>
          <w:iCs/>
          <w:color w:val="000000"/>
          <w:spacing w:val="11"/>
          <w:sz w:val="28"/>
          <w:szCs w:val="28"/>
        </w:rPr>
        <w:t xml:space="preserve">вращающихся валах и </w:t>
      </w:r>
      <w:r w:rsidRPr="00B97B8D">
        <w:rPr>
          <w:bCs/>
          <w:iCs/>
          <w:color w:val="000000"/>
          <w:spacing w:val="1"/>
          <w:sz w:val="28"/>
          <w:szCs w:val="28"/>
        </w:rPr>
        <w:t>механизмах</w:t>
      </w:r>
      <w:r w:rsidRPr="00B97B8D">
        <w:rPr>
          <w:bCs/>
          <w:iCs/>
          <w:color w:val="000000"/>
          <w:spacing w:val="4"/>
          <w:sz w:val="28"/>
          <w:szCs w:val="28"/>
        </w:rPr>
        <w:t xml:space="preserve">; </w:t>
      </w:r>
      <w:r w:rsidRPr="00B97B8D">
        <w:rPr>
          <w:bCs/>
          <w:iCs/>
          <w:color w:val="000000"/>
          <w:spacing w:val="3"/>
          <w:sz w:val="28"/>
          <w:szCs w:val="28"/>
        </w:rPr>
        <w:t xml:space="preserve">ежедневно производить обдув систем и агрегатов машин сжатым воздухом, а </w:t>
      </w:r>
      <w:r w:rsidRPr="00B97B8D">
        <w:rPr>
          <w:bCs/>
          <w:iCs/>
          <w:color w:val="000000"/>
          <w:spacing w:val="5"/>
          <w:sz w:val="28"/>
          <w:szCs w:val="28"/>
        </w:rPr>
        <w:t>также осуществлять их механическую чистку);</w:t>
      </w:r>
    </w:p>
    <w:p w:rsidR="00B97B8D" w:rsidRPr="00B97B8D" w:rsidRDefault="00B97B8D" w:rsidP="00B97B8D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97B8D">
        <w:rPr>
          <w:i/>
          <w:sz w:val="28"/>
          <w:szCs w:val="28"/>
        </w:rPr>
        <w:t>вести наблюдение</w:t>
      </w:r>
      <w:r w:rsidRPr="00B97B8D">
        <w:rPr>
          <w:sz w:val="28"/>
          <w:szCs w:val="28"/>
        </w:rPr>
        <w:t xml:space="preserve"> за следом комбайна для обнаружения возможн</w:t>
      </w:r>
      <w:r w:rsidRPr="00B97B8D">
        <w:rPr>
          <w:sz w:val="28"/>
          <w:szCs w:val="28"/>
        </w:rPr>
        <w:t>о</w:t>
      </w:r>
      <w:r w:rsidRPr="00B97B8D">
        <w:rPr>
          <w:sz w:val="28"/>
          <w:szCs w:val="28"/>
        </w:rPr>
        <w:t>го загорания в убираемом массиве.</w:t>
      </w:r>
    </w:p>
    <w:p w:rsidR="00B97B8D" w:rsidRPr="00B97B8D" w:rsidRDefault="00B97B8D" w:rsidP="00B97B8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97B8D">
        <w:rPr>
          <w:sz w:val="28"/>
          <w:szCs w:val="28"/>
        </w:rPr>
        <w:t>СУШКА ЗЕРНА</w:t>
      </w:r>
    </w:p>
    <w:p w:rsidR="00B97B8D" w:rsidRPr="00B97B8D" w:rsidRDefault="00B97B8D" w:rsidP="00B97B8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B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основными п</w:t>
      </w:r>
      <w:r w:rsidRPr="00B97B8D">
        <w:rPr>
          <w:rFonts w:ascii="Times New Roman" w:hAnsi="Times New Roman" w:cs="Times New Roman"/>
          <w:i/>
          <w:sz w:val="28"/>
          <w:szCs w:val="28"/>
        </w:rPr>
        <w:t>ричинами возгораний являются:</w:t>
      </w:r>
    </w:p>
    <w:p w:rsidR="00B97B8D" w:rsidRPr="00B97B8D" w:rsidRDefault="007808FC" w:rsidP="00B97B8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7B8D" w:rsidRPr="00B97B8D">
        <w:rPr>
          <w:rFonts w:ascii="Times New Roman" w:hAnsi="Times New Roman" w:cs="Times New Roman"/>
          <w:sz w:val="28"/>
          <w:szCs w:val="28"/>
        </w:rPr>
        <w:t>наличие мелкодисперсных примесей в зависимости от вида зерна. Зе</w:t>
      </w:r>
      <w:r w:rsidR="00B97B8D" w:rsidRPr="00B97B8D">
        <w:rPr>
          <w:rFonts w:ascii="Times New Roman" w:hAnsi="Times New Roman" w:cs="Times New Roman"/>
          <w:sz w:val="28"/>
          <w:szCs w:val="28"/>
        </w:rPr>
        <w:t>р</w:t>
      </w:r>
      <w:r w:rsidR="00B97B8D" w:rsidRPr="00B97B8D">
        <w:rPr>
          <w:rFonts w:ascii="Times New Roman" w:hAnsi="Times New Roman" w:cs="Times New Roman"/>
          <w:sz w:val="28"/>
          <w:szCs w:val="28"/>
        </w:rPr>
        <w:t>новая пыль, оседающая на конструкциях и оборудовании, значительно пов</w:t>
      </w:r>
      <w:r w:rsidR="00B97B8D" w:rsidRPr="00B97B8D">
        <w:rPr>
          <w:rFonts w:ascii="Times New Roman" w:hAnsi="Times New Roman" w:cs="Times New Roman"/>
          <w:sz w:val="28"/>
          <w:szCs w:val="28"/>
        </w:rPr>
        <w:t>ы</w:t>
      </w:r>
      <w:r w:rsidR="00B97B8D" w:rsidRPr="00B97B8D">
        <w:rPr>
          <w:rFonts w:ascii="Times New Roman" w:hAnsi="Times New Roman" w:cs="Times New Roman"/>
          <w:sz w:val="28"/>
          <w:szCs w:val="28"/>
        </w:rPr>
        <w:t>шает степень пожароопасности;</w:t>
      </w:r>
    </w:p>
    <w:p w:rsidR="00B97B8D" w:rsidRPr="00B97B8D" w:rsidRDefault="007808FC" w:rsidP="00B97B8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7B8D" w:rsidRPr="00B97B8D">
        <w:rPr>
          <w:rFonts w:ascii="Times New Roman" w:hAnsi="Times New Roman" w:cs="Times New Roman"/>
          <w:sz w:val="28"/>
          <w:szCs w:val="28"/>
        </w:rPr>
        <w:t>воспламенение топлива. Топливные газы на выходе из топки достигают температуры 800</w:t>
      </w:r>
      <w:r w:rsidR="00B97B8D" w:rsidRPr="00B97B8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97B8D" w:rsidRPr="00B97B8D">
        <w:rPr>
          <w:rFonts w:ascii="Times New Roman" w:hAnsi="Times New Roman" w:cs="Times New Roman"/>
          <w:sz w:val="28"/>
          <w:szCs w:val="28"/>
        </w:rPr>
        <w:t>С;</w:t>
      </w:r>
    </w:p>
    <w:p w:rsidR="00B97B8D" w:rsidRPr="00B97B8D" w:rsidRDefault="007808FC" w:rsidP="00B97B8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7B8D" w:rsidRPr="00B97B8D">
        <w:rPr>
          <w:rFonts w:ascii="Times New Roman" w:hAnsi="Times New Roman" w:cs="Times New Roman"/>
          <w:sz w:val="28"/>
          <w:szCs w:val="28"/>
        </w:rPr>
        <w:t>подача перегретого теплоносителя;</w:t>
      </w:r>
    </w:p>
    <w:p w:rsidR="00B97B8D" w:rsidRPr="00B97B8D" w:rsidRDefault="007808FC" w:rsidP="00B97B8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7B8D" w:rsidRPr="00B97B8D">
        <w:rPr>
          <w:rFonts w:ascii="Times New Roman" w:hAnsi="Times New Roman" w:cs="Times New Roman"/>
          <w:sz w:val="28"/>
          <w:szCs w:val="28"/>
        </w:rPr>
        <w:t>попадание искр в просушиваемый материал;</w:t>
      </w:r>
    </w:p>
    <w:p w:rsidR="00B97B8D" w:rsidRPr="00B97B8D" w:rsidRDefault="007808FC" w:rsidP="00B97B8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7B8D" w:rsidRPr="00B97B8D">
        <w:rPr>
          <w:rFonts w:ascii="Times New Roman" w:hAnsi="Times New Roman" w:cs="Times New Roman"/>
          <w:sz w:val="28"/>
          <w:szCs w:val="28"/>
        </w:rPr>
        <w:t>нарушение скорости подачи зерна в бункер и его движения по системе;</w:t>
      </w:r>
    </w:p>
    <w:p w:rsidR="00B97B8D" w:rsidRPr="00B97B8D" w:rsidRDefault="007808FC" w:rsidP="00B97B8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7B8D" w:rsidRPr="00B97B8D">
        <w:rPr>
          <w:rFonts w:ascii="Times New Roman" w:hAnsi="Times New Roman" w:cs="Times New Roman"/>
          <w:sz w:val="28"/>
          <w:szCs w:val="28"/>
        </w:rPr>
        <w:t xml:space="preserve">длительный нагрев пыльных отложений. </w:t>
      </w:r>
    </w:p>
    <w:p w:rsidR="00B97B8D" w:rsidRPr="00B97B8D" w:rsidRDefault="007808FC" w:rsidP="0061198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11980">
        <w:rPr>
          <w:sz w:val="28"/>
          <w:szCs w:val="28"/>
        </w:rPr>
        <w:t>Глав</w:t>
      </w:r>
      <w:r w:rsidR="00611980" w:rsidRPr="00611980">
        <w:rPr>
          <w:sz w:val="28"/>
          <w:szCs w:val="28"/>
        </w:rPr>
        <w:t>ным требованием пожарной безопасности</w:t>
      </w:r>
      <w:r w:rsidR="00611980">
        <w:rPr>
          <w:i/>
          <w:sz w:val="28"/>
          <w:szCs w:val="28"/>
        </w:rPr>
        <w:t xml:space="preserve"> – </w:t>
      </w:r>
      <w:r w:rsidR="00B97B8D" w:rsidRPr="00B97B8D">
        <w:rPr>
          <w:sz w:val="28"/>
          <w:szCs w:val="28"/>
        </w:rPr>
        <w:t>исключ</w:t>
      </w:r>
      <w:r w:rsidR="00611980">
        <w:rPr>
          <w:sz w:val="28"/>
          <w:szCs w:val="28"/>
        </w:rPr>
        <w:t>ение</w:t>
      </w:r>
      <w:r w:rsidR="00B97B8D" w:rsidRPr="00B97B8D">
        <w:rPr>
          <w:sz w:val="28"/>
          <w:szCs w:val="28"/>
        </w:rPr>
        <w:t xml:space="preserve"> допуск</w:t>
      </w:r>
      <w:r w:rsidR="00611980">
        <w:rPr>
          <w:sz w:val="28"/>
          <w:szCs w:val="28"/>
        </w:rPr>
        <w:t>а</w:t>
      </w:r>
      <w:r w:rsidR="00B97B8D" w:rsidRPr="00B97B8D">
        <w:rPr>
          <w:sz w:val="28"/>
          <w:szCs w:val="28"/>
        </w:rPr>
        <w:t xml:space="preserve"> п</w:t>
      </w:r>
      <w:r w:rsidR="00B97B8D" w:rsidRPr="00B97B8D">
        <w:rPr>
          <w:sz w:val="28"/>
          <w:szCs w:val="28"/>
        </w:rPr>
        <w:t>о</w:t>
      </w:r>
      <w:r w:rsidR="00B97B8D" w:rsidRPr="00B97B8D">
        <w:rPr>
          <w:sz w:val="28"/>
          <w:szCs w:val="28"/>
        </w:rPr>
        <w:t>сторонних лиц в обслуживающую зону ЗСК во вр</w:t>
      </w:r>
      <w:r w:rsidR="00B97B8D" w:rsidRPr="00B97B8D">
        <w:rPr>
          <w:sz w:val="28"/>
          <w:szCs w:val="28"/>
        </w:rPr>
        <w:t>е</w:t>
      </w:r>
      <w:r w:rsidR="00B97B8D" w:rsidRPr="00B97B8D">
        <w:rPr>
          <w:sz w:val="28"/>
          <w:szCs w:val="28"/>
        </w:rPr>
        <w:t>мя работы комплекса.</w:t>
      </w:r>
    </w:p>
    <w:p w:rsidR="009F5A02" w:rsidRPr="009F5A02" w:rsidRDefault="009F5A02" w:rsidP="00525F8E">
      <w:pPr>
        <w:shd w:val="clear" w:color="auto" w:fill="FFFFFF"/>
        <w:spacing w:before="120" w:after="120" w:line="322" w:lineRule="exact"/>
        <w:ind w:left="6" w:hanging="6"/>
        <w:jc w:val="center"/>
        <w:outlineLvl w:val="0"/>
        <w:rPr>
          <w:sz w:val="28"/>
          <w:szCs w:val="28"/>
        </w:rPr>
      </w:pPr>
      <w:r w:rsidRPr="009F5A02">
        <w:rPr>
          <w:b/>
          <w:bCs/>
          <w:sz w:val="28"/>
          <w:szCs w:val="28"/>
        </w:rPr>
        <w:t>ОРГАНИЗАЦИЯ УБОРКИ</w:t>
      </w:r>
    </w:p>
    <w:p w:rsidR="009F5A02" w:rsidRPr="009F5A02" w:rsidRDefault="009F5A02" w:rsidP="009F5A02">
      <w:pPr>
        <w:ind w:firstLine="567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Наблюдения за состоянием посевов следует начинать с наступлением м</w:t>
      </w:r>
      <w:r w:rsidRPr="009F5A02">
        <w:rPr>
          <w:sz w:val="28"/>
          <w:szCs w:val="28"/>
        </w:rPr>
        <w:t>о</w:t>
      </w:r>
      <w:r w:rsidRPr="009F5A02">
        <w:rPr>
          <w:sz w:val="28"/>
          <w:szCs w:val="28"/>
        </w:rPr>
        <w:t>лочной фазы зерна. Степень спелости устанавливают визуально по совокупн</w:t>
      </w:r>
      <w:r w:rsidRPr="009F5A02">
        <w:rPr>
          <w:sz w:val="28"/>
          <w:szCs w:val="28"/>
        </w:rPr>
        <w:t>о</w:t>
      </w:r>
      <w:r w:rsidRPr="009F5A02">
        <w:rPr>
          <w:sz w:val="28"/>
          <w:szCs w:val="28"/>
        </w:rPr>
        <w:t>сти признаков: цвету, влажности и консистенции зерен; цвету стеблей и опад</w:t>
      </w:r>
      <w:r w:rsidRPr="009F5A02">
        <w:rPr>
          <w:sz w:val="28"/>
          <w:szCs w:val="28"/>
        </w:rPr>
        <w:t>а</w:t>
      </w:r>
      <w:r w:rsidRPr="009F5A02">
        <w:rPr>
          <w:sz w:val="28"/>
          <w:szCs w:val="28"/>
        </w:rPr>
        <w:t xml:space="preserve">нию листьев. 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i/>
          <w:sz w:val="28"/>
        </w:rPr>
        <w:lastRenderedPageBreak/>
        <w:t>Начало восковой спелости.</w:t>
      </w:r>
      <w:r w:rsidRPr="009F5A02">
        <w:rPr>
          <w:sz w:val="28"/>
        </w:rPr>
        <w:t xml:space="preserve"> Зерно теряет зеленую окраску – крупное, бл</w:t>
      </w:r>
      <w:r w:rsidRPr="009F5A02">
        <w:rPr>
          <w:sz w:val="28"/>
        </w:rPr>
        <w:t>е</w:t>
      </w:r>
      <w:r w:rsidRPr="009F5A02">
        <w:rPr>
          <w:sz w:val="28"/>
        </w:rPr>
        <w:t>стящее, легко режется ногтем, скатывается в шарик. Эндосперм при нажиме не выдавливается. Влажность – 36-40 %.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i/>
          <w:sz w:val="28"/>
        </w:rPr>
        <w:t>Середина восковой спелости.</w:t>
      </w:r>
      <w:r w:rsidRPr="009F5A02">
        <w:rPr>
          <w:sz w:val="28"/>
        </w:rPr>
        <w:t xml:space="preserve"> Эндосперм белый, мучнистый или стекл</w:t>
      </w:r>
      <w:r w:rsidRPr="009F5A02">
        <w:rPr>
          <w:sz w:val="28"/>
        </w:rPr>
        <w:t>о</w:t>
      </w:r>
      <w:r w:rsidRPr="009F5A02">
        <w:rPr>
          <w:sz w:val="28"/>
        </w:rPr>
        <w:t>видный, зерно в шарик не скатывается, но режется ногтем. Влажность 25-35 %.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i/>
          <w:sz w:val="28"/>
        </w:rPr>
        <w:t>Конец восковой спелости</w:t>
      </w:r>
      <w:r w:rsidRPr="009F5A02">
        <w:rPr>
          <w:sz w:val="28"/>
        </w:rPr>
        <w:t>. Размер и цвет зерна такие же, как и при полной спелости, влажность – 21-24 %. Зерно ногтем не режется, но след остается. Ра</w:t>
      </w:r>
      <w:r w:rsidRPr="009F5A02">
        <w:rPr>
          <w:sz w:val="28"/>
        </w:rPr>
        <w:t>с</w:t>
      </w:r>
      <w:r w:rsidRPr="009F5A02">
        <w:rPr>
          <w:sz w:val="28"/>
        </w:rPr>
        <w:t>тения становятся желтыми, листья отмирают. Прозелень отмечается только в верхних узлах стеблей и в чешуйках колосков. В середине и конце восковой спелости стебли сохраняют гибкость.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i/>
          <w:sz w:val="28"/>
        </w:rPr>
        <w:t xml:space="preserve">Начало полной спелости. </w:t>
      </w:r>
      <w:r w:rsidRPr="009F5A02">
        <w:rPr>
          <w:sz w:val="28"/>
        </w:rPr>
        <w:t>Зерно содержит около 20-23 % воды. Размер, цвет и форма зерна характерны для культуры и сорта.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i/>
          <w:sz w:val="28"/>
        </w:rPr>
        <w:t>Фаза полной спелости и перезрелости.</w:t>
      </w:r>
      <w:r w:rsidRPr="009F5A02">
        <w:rPr>
          <w:sz w:val="28"/>
        </w:rPr>
        <w:t xml:space="preserve"> Признаки: зерно тускнеет, наруш</w:t>
      </w:r>
      <w:r w:rsidRPr="009F5A02">
        <w:rPr>
          <w:sz w:val="28"/>
        </w:rPr>
        <w:t>а</w:t>
      </w:r>
      <w:r w:rsidRPr="009F5A02">
        <w:rPr>
          <w:sz w:val="28"/>
        </w:rPr>
        <w:t>ется его связь с колосом. Стебли становятся хрупкими, а цвет зерна – грязнов</w:t>
      </w:r>
      <w:r w:rsidRPr="009F5A02">
        <w:rPr>
          <w:sz w:val="28"/>
        </w:rPr>
        <w:t>а</w:t>
      </w:r>
      <w:r w:rsidRPr="009F5A02">
        <w:rPr>
          <w:sz w:val="28"/>
        </w:rPr>
        <w:t>то желтым или серым. Колосья легко обламываются.</w:t>
      </w:r>
    </w:p>
    <w:p w:rsidR="009F5A02" w:rsidRPr="009F5A02" w:rsidRDefault="009F5A02" w:rsidP="00525F8E">
      <w:pPr>
        <w:spacing w:before="120" w:after="120"/>
        <w:ind w:firstLine="567"/>
        <w:jc w:val="both"/>
        <w:outlineLvl w:val="0"/>
        <w:rPr>
          <w:sz w:val="28"/>
        </w:rPr>
      </w:pPr>
      <w:r w:rsidRPr="009F5A02">
        <w:rPr>
          <w:sz w:val="28"/>
        </w:rPr>
        <w:t>Таблица 1 - Начало уборки в зависимости от созревания посева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71"/>
        <w:gridCol w:w="1773"/>
        <w:gridCol w:w="1772"/>
        <w:gridCol w:w="1772"/>
      </w:tblGrid>
      <w:tr w:rsidR="009F5A02" w:rsidRPr="009F5A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vMerge w:val="restart"/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</w:rPr>
            </w:pPr>
            <w:r w:rsidRPr="009F5A02">
              <w:rPr>
                <w:sz w:val="28"/>
              </w:rPr>
              <w:t>Культура</w:t>
            </w:r>
          </w:p>
        </w:tc>
        <w:tc>
          <w:tcPr>
            <w:tcW w:w="7088" w:type="dxa"/>
            <w:gridSpan w:val="4"/>
          </w:tcPr>
          <w:p w:rsidR="009F5A02" w:rsidRPr="009F5A02" w:rsidRDefault="009F5A02" w:rsidP="009F5A02">
            <w:pPr>
              <w:jc w:val="center"/>
              <w:rPr>
                <w:sz w:val="28"/>
              </w:rPr>
            </w:pPr>
            <w:r w:rsidRPr="009F5A02">
              <w:rPr>
                <w:sz w:val="28"/>
              </w:rPr>
              <w:t>Рекомендуется начинать уборку</w:t>
            </w:r>
          </w:p>
        </w:tc>
      </w:tr>
      <w:tr w:rsidR="009F5A02" w:rsidRPr="009F5A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vMerge/>
          </w:tcPr>
          <w:p w:rsidR="009F5A02" w:rsidRPr="009F5A02" w:rsidRDefault="009F5A02" w:rsidP="009F5A02">
            <w:pPr>
              <w:jc w:val="center"/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9F5A02" w:rsidRPr="009F5A02" w:rsidRDefault="009F5A02" w:rsidP="009F5A02">
            <w:pPr>
              <w:jc w:val="center"/>
              <w:rPr>
                <w:sz w:val="26"/>
              </w:rPr>
            </w:pPr>
            <w:r w:rsidRPr="009F5A02">
              <w:rPr>
                <w:sz w:val="26"/>
              </w:rPr>
              <w:t>раздельным способом</w:t>
            </w:r>
          </w:p>
        </w:tc>
        <w:tc>
          <w:tcPr>
            <w:tcW w:w="3544" w:type="dxa"/>
            <w:gridSpan w:val="2"/>
          </w:tcPr>
          <w:p w:rsidR="009F5A02" w:rsidRPr="009F5A02" w:rsidRDefault="009F5A02" w:rsidP="009F5A02">
            <w:pPr>
              <w:jc w:val="center"/>
              <w:rPr>
                <w:sz w:val="26"/>
              </w:rPr>
            </w:pPr>
            <w:r w:rsidRPr="009F5A02">
              <w:rPr>
                <w:sz w:val="26"/>
              </w:rPr>
              <w:t>прямым комбайнированием</w:t>
            </w:r>
          </w:p>
        </w:tc>
      </w:tr>
      <w:tr w:rsidR="009F5A02" w:rsidRPr="009F5A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vMerge/>
          </w:tcPr>
          <w:p w:rsidR="009F5A02" w:rsidRPr="009F5A02" w:rsidRDefault="009F5A02" w:rsidP="009F5A02">
            <w:pPr>
              <w:jc w:val="center"/>
              <w:rPr>
                <w:sz w:val="28"/>
              </w:rPr>
            </w:pPr>
          </w:p>
        </w:tc>
        <w:tc>
          <w:tcPr>
            <w:tcW w:w="7088" w:type="dxa"/>
            <w:gridSpan w:val="4"/>
          </w:tcPr>
          <w:p w:rsidR="009F5A02" w:rsidRPr="009F5A02" w:rsidRDefault="009F5A02" w:rsidP="009F5A02">
            <w:pPr>
              <w:jc w:val="center"/>
              <w:rPr>
                <w:sz w:val="26"/>
              </w:rPr>
            </w:pPr>
            <w:r w:rsidRPr="009F5A02">
              <w:rPr>
                <w:sz w:val="26"/>
              </w:rPr>
              <w:t xml:space="preserve">если спелость зерен достигла следующих </w:t>
            </w:r>
          </w:p>
          <w:p w:rsidR="009F5A02" w:rsidRPr="009F5A02" w:rsidRDefault="009F5A02" w:rsidP="009F5A02">
            <w:pPr>
              <w:jc w:val="center"/>
              <w:rPr>
                <w:sz w:val="26"/>
              </w:rPr>
            </w:pPr>
            <w:r w:rsidRPr="009F5A02">
              <w:rPr>
                <w:sz w:val="26"/>
              </w:rPr>
              <w:t xml:space="preserve">количественных соотношений, % </w:t>
            </w:r>
          </w:p>
        </w:tc>
      </w:tr>
      <w:tr w:rsidR="009F5A02" w:rsidRPr="009F5A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vMerge/>
          </w:tcPr>
          <w:p w:rsidR="009F5A02" w:rsidRPr="009F5A02" w:rsidRDefault="009F5A02" w:rsidP="009F5A02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9F5A02" w:rsidRPr="009F5A02" w:rsidRDefault="009F5A02" w:rsidP="009F5A02">
            <w:pPr>
              <w:jc w:val="center"/>
              <w:rPr>
                <w:sz w:val="26"/>
              </w:rPr>
            </w:pPr>
            <w:r w:rsidRPr="009F5A02">
              <w:rPr>
                <w:sz w:val="26"/>
              </w:rPr>
              <w:t>конец</w:t>
            </w:r>
          </w:p>
          <w:p w:rsidR="009F5A02" w:rsidRPr="009F5A02" w:rsidRDefault="009F5A02" w:rsidP="009F5A02">
            <w:pPr>
              <w:jc w:val="center"/>
              <w:rPr>
                <w:sz w:val="26"/>
              </w:rPr>
            </w:pPr>
            <w:r w:rsidRPr="009F5A02">
              <w:rPr>
                <w:sz w:val="26"/>
              </w:rPr>
              <w:t xml:space="preserve"> восковой</w:t>
            </w:r>
          </w:p>
        </w:tc>
        <w:tc>
          <w:tcPr>
            <w:tcW w:w="1773" w:type="dxa"/>
          </w:tcPr>
          <w:p w:rsidR="009F5A02" w:rsidRPr="009F5A02" w:rsidRDefault="009F5A02" w:rsidP="009F5A02">
            <w:pPr>
              <w:jc w:val="center"/>
              <w:rPr>
                <w:sz w:val="26"/>
              </w:rPr>
            </w:pPr>
            <w:r w:rsidRPr="009F5A02">
              <w:rPr>
                <w:sz w:val="26"/>
              </w:rPr>
              <w:t xml:space="preserve">начало </w:t>
            </w:r>
          </w:p>
          <w:p w:rsidR="009F5A02" w:rsidRPr="009F5A02" w:rsidRDefault="009F5A02" w:rsidP="009F5A02">
            <w:pPr>
              <w:jc w:val="center"/>
              <w:rPr>
                <w:sz w:val="26"/>
              </w:rPr>
            </w:pPr>
            <w:r w:rsidRPr="009F5A02">
              <w:rPr>
                <w:sz w:val="26"/>
              </w:rPr>
              <w:t>полной</w:t>
            </w:r>
          </w:p>
        </w:tc>
        <w:tc>
          <w:tcPr>
            <w:tcW w:w="1772" w:type="dxa"/>
          </w:tcPr>
          <w:p w:rsidR="009F5A02" w:rsidRPr="009F5A02" w:rsidRDefault="009F5A02" w:rsidP="009F5A02">
            <w:pPr>
              <w:jc w:val="center"/>
              <w:rPr>
                <w:sz w:val="26"/>
              </w:rPr>
            </w:pPr>
            <w:r w:rsidRPr="009F5A02">
              <w:rPr>
                <w:sz w:val="26"/>
              </w:rPr>
              <w:t xml:space="preserve">конец </w:t>
            </w:r>
          </w:p>
          <w:p w:rsidR="009F5A02" w:rsidRPr="009F5A02" w:rsidRDefault="009F5A02" w:rsidP="009F5A02">
            <w:pPr>
              <w:jc w:val="center"/>
              <w:rPr>
                <w:sz w:val="26"/>
              </w:rPr>
            </w:pPr>
            <w:r w:rsidRPr="009F5A02">
              <w:rPr>
                <w:sz w:val="26"/>
              </w:rPr>
              <w:t>восковой</w:t>
            </w:r>
          </w:p>
        </w:tc>
        <w:tc>
          <w:tcPr>
            <w:tcW w:w="1772" w:type="dxa"/>
            <w:vAlign w:val="center"/>
          </w:tcPr>
          <w:p w:rsidR="009F5A02" w:rsidRPr="009F5A02" w:rsidRDefault="009F5A02" w:rsidP="009F5A02">
            <w:pPr>
              <w:jc w:val="center"/>
              <w:rPr>
                <w:sz w:val="26"/>
              </w:rPr>
            </w:pPr>
            <w:r w:rsidRPr="009F5A02">
              <w:rPr>
                <w:sz w:val="26"/>
              </w:rPr>
              <w:t>полная</w:t>
            </w:r>
          </w:p>
        </w:tc>
      </w:tr>
      <w:tr w:rsidR="009F5A02" w:rsidRPr="009F5A02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F5A02" w:rsidRPr="009F5A02" w:rsidRDefault="009F5A02" w:rsidP="009F5A02">
            <w:pPr>
              <w:jc w:val="both"/>
              <w:rPr>
                <w:sz w:val="28"/>
              </w:rPr>
            </w:pPr>
            <w:r w:rsidRPr="009F5A02">
              <w:rPr>
                <w:sz w:val="28"/>
              </w:rPr>
              <w:t>Пшеница и трит</w:t>
            </w:r>
            <w:r w:rsidRPr="009F5A02">
              <w:rPr>
                <w:sz w:val="28"/>
              </w:rPr>
              <w:t>и</w:t>
            </w:r>
            <w:r w:rsidRPr="009F5A02">
              <w:rPr>
                <w:sz w:val="28"/>
              </w:rPr>
              <w:t>кале озимые</w:t>
            </w:r>
          </w:p>
          <w:p w:rsidR="009F5A02" w:rsidRPr="009F5A02" w:rsidRDefault="009F5A02" w:rsidP="009F5A02">
            <w:pPr>
              <w:jc w:val="both"/>
              <w:rPr>
                <w:sz w:val="28"/>
              </w:rPr>
            </w:pPr>
            <w:r w:rsidRPr="009F5A02">
              <w:rPr>
                <w:sz w:val="28"/>
              </w:rPr>
              <w:t>Рожь озимая</w:t>
            </w:r>
          </w:p>
          <w:p w:rsidR="009F5A02" w:rsidRPr="009F5A02" w:rsidRDefault="009F5A02" w:rsidP="009F5A02">
            <w:pPr>
              <w:jc w:val="both"/>
              <w:rPr>
                <w:sz w:val="28"/>
              </w:rPr>
            </w:pPr>
            <w:r w:rsidRPr="009F5A02">
              <w:rPr>
                <w:sz w:val="28"/>
              </w:rPr>
              <w:t>Ячмень</w:t>
            </w:r>
          </w:p>
          <w:p w:rsidR="009F5A02" w:rsidRPr="009F5A02" w:rsidRDefault="009F5A02" w:rsidP="009F5A02">
            <w:pPr>
              <w:jc w:val="both"/>
              <w:rPr>
                <w:sz w:val="28"/>
              </w:rPr>
            </w:pPr>
            <w:r w:rsidRPr="009F5A02">
              <w:rPr>
                <w:sz w:val="28"/>
              </w:rPr>
              <w:t>Овес</w:t>
            </w:r>
          </w:p>
        </w:tc>
        <w:tc>
          <w:tcPr>
            <w:tcW w:w="1771" w:type="dxa"/>
          </w:tcPr>
          <w:p w:rsidR="009F5A02" w:rsidRPr="009F5A02" w:rsidRDefault="009F5A02" w:rsidP="009F5A02">
            <w:pPr>
              <w:spacing w:before="120"/>
              <w:jc w:val="center"/>
              <w:rPr>
                <w:sz w:val="28"/>
              </w:rPr>
            </w:pPr>
            <w:r w:rsidRPr="009F5A02">
              <w:rPr>
                <w:sz w:val="28"/>
              </w:rPr>
              <w:t>75…80</w:t>
            </w:r>
          </w:p>
          <w:p w:rsidR="009F5A02" w:rsidRPr="009F5A02" w:rsidRDefault="009F5A02" w:rsidP="009F5A02">
            <w:pPr>
              <w:jc w:val="center"/>
              <w:rPr>
                <w:sz w:val="28"/>
              </w:rPr>
            </w:pPr>
          </w:p>
          <w:p w:rsidR="009F5A02" w:rsidRPr="009F5A02" w:rsidRDefault="009F5A02" w:rsidP="009F5A02">
            <w:pPr>
              <w:jc w:val="center"/>
              <w:rPr>
                <w:sz w:val="28"/>
              </w:rPr>
            </w:pPr>
            <w:r w:rsidRPr="009F5A02">
              <w:rPr>
                <w:sz w:val="28"/>
              </w:rPr>
              <w:t>50…70</w:t>
            </w:r>
          </w:p>
          <w:p w:rsidR="009F5A02" w:rsidRPr="009F5A02" w:rsidRDefault="009F5A02" w:rsidP="009F5A02">
            <w:pPr>
              <w:jc w:val="center"/>
              <w:rPr>
                <w:sz w:val="28"/>
              </w:rPr>
            </w:pPr>
            <w:r w:rsidRPr="009F5A02">
              <w:rPr>
                <w:sz w:val="28"/>
              </w:rPr>
              <w:t>50…70</w:t>
            </w:r>
          </w:p>
          <w:p w:rsidR="009F5A02" w:rsidRPr="009F5A02" w:rsidRDefault="009F5A02" w:rsidP="009F5A02">
            <w:pPr>
              <w:jc w:val="center"/>
              <w:rPr>
                <w:sz w:val="28"/>
              </w:rPr>
            </w:pPr>
            <w:r w:rsidRPr="009F5A02">
              <w:rPr>
                <w:sz w:val="28"/>
              </w:rPr>
              <w:t>–</w:t>
            </w:r>
          </w:p>
        </w:tc>
        <w:tc>
          <w:tcPr>
            <w:tcW w:w="1773" w:type="dxa"/>
          </w:tcPr>
          <w:p w:rsidR="009F5A02" w:rsidRPr="009F5A02" w:rsidRDefault="009F5A02" w:rsidP="009F5A02">
            <w:pPr>
              <w:spacing w:before="120"/>
              <w:jc w:val="center"/>
              <w:rPr>
                <w:sz w:val="28"/>
              </w:rPr>
            </w:pPr>
            <w:r w:rsidRPr="009F5A02">
              <w:rPr>
                <w:sz w:val="28"/>
              </w:rPr>
              <w:t>до 10</w:t>
            </w:r>
          </w:p>
          <w:p w:rsidR="009F5A02" w:rsidRPr="009F5A02" w:rsidRDefault="009F5A02" w:rsidP="009F5A02">
            <w:pPr>
              <w:jc w:val="center"/>
              <w:rPr>
                <w:sz w:val="28"/>
              </w:rPr>
            </w:pPr>
          </w:p>
          <w:p w:rsidR="009F5A02" w:rsidRPr="009F5A02" w:rsidRDefault="009F5A02" w:rsidP="009F5A02">
            <w:pPr>
              <w:jc w:val="center"/>
              <w:rPr>
                <w:sz w:val="28"/>
              </w:rPr>
            </w:pPr>
            <w:r w:rsidRPr="009F5A02">
              <w:rPr>
                <w:sz w:val="28"/>
              </w:rPr>
              <w:t>20…30</w:t>
            </w:r>
          </w:p>
          <w:p w:rsidR="009F5A02" w:rsidRPr="009F5A02" w:rsidRDefault="009F5A02" w:rsidP="009F5A02">
            <w:pPr>
              <w:jc w:val="center"/>
              <w:rPr>
                <w:sz w:val="28"/>
              </w:rPr>
            </w:pPr>
            <w:r w:rsidRPr="009F5A02">
              <w:rPr>
                <w:sz w:val="28"/>
              </w:rPr>
              <w:t>20…30</w:t>
            </w:r>
          </w:p>
          <w:p w:rsidR="009F5A02" w:rsidRPr="009F5A02" w:rsidRDefault="009F5A02" w:rsidP="009F5A02">
            <w:pPr>
              <w:jc w:val="center"/>
              <w:rPr>
                <w:sz w:val="28"/>
              </w:rPr>
            </w:pPr>
            <w:r w:rsidRPr="009F5A02">
              <w:rPr>
                <w:sz w:val="28"/>
              </w:rPr>
              <w:t>–</w:t>
            </w:r>
          </w:p>
        </w:tc>
        <w:tc>
          <w:tcPr>
            <w:tcW w:w="1772" w:type="dxa"/>
          </w:tcPr>
          <w:p w:rsidR="009F5A02" w:rsidRPr="009F5A02" w:rsidRDefault="009F5A02" w:rsidP="009F5A02">
            <w:pPr>
              <w:spacing w:before="120"/>
              <w:jc w:val="center"/>
              <w:rPr>
                <w:sz w:val="28"/>
              </w:rPr>
            </w:pPr>
            <w:r w:rsidRPr="009F5A02">
              <w:rPr>
                <w:sz w:val="28"/>
              </w:rPr>
              <w:t>10…20</w:t>
            </w:r>
          </w:p>
          <w:p w:rsidR="009F5A02" w:rsidRPr="009F5A02" w:rsidRDefault="009F5A02" w:rsidP="009F5A02">
            <w:pPr>
              <w:jc w:val="center"/>
              <w:rPr>
                <w:sz w:val="28"/>
              </w:rPr>
            </w:pPr>
          </w:p>
          <w:p w:rsidR="009F5A02" w:rsidRPr="009F5A02" w:rsidRDefault="009F5A02" w:rsidP="009F5A02">
            <w:pPr>
              <w:jc w:val="center"/>
              <w:rPr>
                <w:sz w:val="28"/>
              </w:rPr>
            </w:pPr>
            <w:r w:rsidRPr="009F5A02">
              <w:rPr>
                <w:sz w:val="28"/>
              </w:rPr>
              <w:t>10…15</w:t>
            </w:r>
          </w:p>
          <w:p w:rsidR="009F5A02" w:rsidRPr="009F5A02" w:rsidRDefault="009F5A02" w:rsidP="009F5A02">
            <w:pPr>
              <w:jc w:val="center"/>
              <w:rPr>
                <w:sz w:val="28"/>
              </w:rPr>
            </w:pPr>
            <w:r w:rsidRPr="009F5A02">
              <w:rPr>
                <w:sz w:val="28"/>
              </w:rPr>
              <w:t>10…20</w:t>
            </w:r>
          </w:p>
          <w:p w:rsidR="009F5A02" w:rsidRPr="009F5A02" w:rsidRDefault="009F5A02" w:rsidP="009F5A02">
            <w:pPr>
              <w:jc w:val="center"/>
              <w:rPr>
                <w:sz w:val="28"/>
              </w:rPr>
            </w:pPr>
            <w:r w:rsidRPr="009F5A02">
              <w:rPr>
                <w:sz w:val="28"/>
              </w:rPr>
              <w:t>20…30</w:t>
            </w:r>
          </w:p>
        </w:tc>
        <w:tc>
          <w:tcPr>
            <w:tcW w:w="1772" w:type="dxa"/>
          </w:tcPr>
          <w:p w:rsidR="009F5A02" w:rsidRPr="009F5A02" w:rsidRDefault="009F5A02" w:rsidP="009F5A02">
            <w:pPr>
              <w:spacing w:before="120"/>
              <w:jc w:val="center"/>
              <w:rPr>
                <w:sz w:val="28"/>
              </w:rPr>
            </w:pPr>
            <w:r w:rsidRPr="009F5A02">
              <w:rPr>
                <w:sz w:val="28"/>
              </w:rPr>
              <w:t>80…90</w:t>
            </w:r>
          </w:p>
          <w:p w:rsidR="009F5A02" w:rsidRPr="009F5A02" w:rsidRDefault="009F5A02" w:rsidP="009F5A02">
            <w:pPr>
              <w:jc w:val="center"/>
              <w:rPr>
                <w:sz w:val="28"/>
              </w:rPr>
            </w:pPr>
          </w:p>
          <w:p w:rsidR="009F5A02" w:rsidRPr="009F5A02" w:rsidRDefault="009F5A02" w:rsidP="009F5A02">
            <w:pPr>
              <w:jc w:val="center"/>
              <w:rPr>
                <w:sz w:val="28"/>
              </w:rPr>
            </w:pPr>
            <w:r w:rsidRPr="009F5A02">
              <w:rPr>
                <w:sz w:val="28"/>
              </w:rPr>
              <w:t>85…90</w:t>
            </w:r>
          </w:p>
          <w:p w:rsidR="009F5A02" w:rsidRPr="009F5A02" w:rsidRDefault="009F5A02" w:rsidP="009F5A02">
            <w:pPr>
              <w:jc w:val="center"/>
              <w:rPr>
                <w:sz w:val="28"/>
              </w:rPr>
            </w:pPr>
            <w:r w:rsidRPr="009F5A02">
              <w:rPr>
                <w:sz w:val="28"/>
              </w:rPr>
              <w:t>80…90</w:t>
            </w:r>
          </w:p>
          <w:p w:rsidR="009F5A02" w:rsidRPr="009F5A02" w:rsidRDefault="009F5A02" w:rsidP="009F5A02">
            <w:pPr>
              <w:jc w:val="center"/>
              <w:rPr>
                <w:sz w:val="28"/>
              </w:rPr>
            </w:pPr>
            <w:r w:rsidRPr="009F5A02">
              <w:rPr>
                <w:sz w:val="28"/>
              </w:rPr>
              <w:t>70…80</w:t>
            </w:r>
          </w:p>
        </w:tc>
      </w:tr>
    </w:tbl>
    <w:p w:rsidR="009F5A02" w:rsidRPr="009F5A02" w:rsidRDefault="009F5A02" w:rsidP="009F5A02">
      <w:pPr>
        <w:ind w:firstLine="567"/>
        <w:jc w:val="both"/>
        <w:rPr>
          <w:sz w:val="28"/>
        </w:rPr>
      </w:pP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 xml:space="preserve">Участок поля (массив) готов к уборке раздельным способом, если в пробе не менее 85 % зерен </w:t>
      </w:r>
      <w:r w:rsidRPr="009F5A02">
        <w:rPr>
          <w:i/>
          <w:sz w:val="28"/>
        </w:rPr>
        <w:t>восковой спелости</w:t>
      </w:r>
      <w:r w:rsidRPr="009F5A02">
        <w:rPr>
          <w:sz w:val="28"/>
        </w:rPr>
        <w:t xml:space="preserve">. Если в пробе обнаружено 92% и более зерен в фазе </w:t>
      </w:r>
      <w:r w:rsidRPr="009F5A02">
        <w:rPr>
          <w:i/>
          <w:sz w:val="28"/>
        </w:rPr>
        <w:t>полной спелости</w:t>
      </w:r>
      <w:r w:rsidRPr="009F5A02">
        <w:rPr>
          <w:sz w:val="28"/>
        </w:rPr>
        <w:t>, то поле убирают только прямым комбайниров</w:t>
      </w:r>
      <w:r w:rsidRPr="009F5A02">
        <w:rPr>
          <w:sz w:val="28"/>
        </w:rPr>
        <w:t>а</w:t>
      </w:r>
      <w:r w:rsidRPr="009F5A02">
        <w:rPr>
          <w:sz w:val="28"/>
        </w:rPr>
        <w:t>нием. Начинать уборку следует с наиболее урожайных участков. Если рельеф поля холмистый или среди поля есть участки с песчаной почвой, то раньше с</w:t>
      </w:r>
      <w:r w:rsidRPr="009F5A02">
        <w:rPr>
          <w:sz w:val="28"/>
        </w:rPr>
        <w:t>о</w:t>
      </w:r>
      <w:r w:rsidRPr="009F5A02">
        <w:rPr>
          <w:sz w:val="28"/>
        </w:rPr>
        <w:t>зревают хлеба на вершинах холмов и на этих участках. В таких условиях убо</w:t>
      </w:r>
      <w:r w:rsidRPr="009F5A02">
        <w:rPr>
          <w:sz w:val="28"/>
        </w:rPr>
        <w:t>р</w:t>
      </w:r>
      <w:r w:rsidRPr="009F5A02">
        <w:rPr>
          <w:sz w:val="28"/>
        </w:rPr>
        <w:t>ку начинают и ведут выборочно, за 2-4 дня до массовой.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Чтобы провести уборку в максимально короткие сроки с наименьшими п</w:t>
      </w:r>
      <w:r w:rsidRPr="009F5A02">
        <w:rPr>
          <w:sz w:val="28"/>
        </w:rPr>
        <w:t>о</w:t>
      </w:r>
      <w:r w:rsidRPr="009F5A02">
        <w:rPr>
          <w:sz w:val="28"/>
        </w:rPr>
        <w:t>терями и затратами, важно определить последовательность проведения уборо</w:t>
      </w:r>
      <w:r w:rsidRPr="009F5A02">
        <w:rPr>
          <w:sz w:val="28"/>
        </w:rPr>
        <w:t>ч</w:t>
      </w:r>
      <w:r w:rsidRPr="009F5A02">
        <w:rPr>
          <w:sz w:val="28"/>
        </w:rPr>
        <w:t>ных работ и составить планы-маршруты (графики) работы производственных и обслуживающих звеньев.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Для улучшения работы в сложных условиях (полегание, дожди, длинн</w:t>
      </w:r>
      <w:r w:rsidRPr="009F5A02">
        <w:rPr>
          <w:sz w:val="28"/>
        </w:rPr>
        <w:t>о</w:t>
      </w:r>
      <w:r w:rsidRPr="009F5A02">
        <w:rPr>
          <w:sz w:val="28"/>
        </w:rPr>
        <w:t xml:space="preserve">стебельный или, наоборот, короткостебельный хлебостой, повышенное наличие подгона или сорняков) комбайны должны иметь необходимые приспособления. 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Структура организации уборки должна строиться на применении ко</w:t>
      </w:r>
      <w:r w:rsidRPr="009F5A02">
        <w:rPr>
          <w:sz w:val="28"/>
        </w:rPr>
        <w:t>м</w:t>
      </w:r>
      <w:r w:rsidRPr="009F5A02">
        <w:rPr>
          <w:sz w:val="28"/>
        </w:rPr>
        <w:t>плексных отрядов, в состав которых должны входить: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lastRenderedPageBreak/>
        <w:t>– служба оценок и контроля, осуществляющая наблюдение за ходом созр</w:t>
      </w:r>
      <w:r w:rsidRPr="009F5A02">
        <w:rPr>
          <w:sz w:val="28"/>
        </w:rPr>
        <w:t>е</w:t>
      </w:r>
      <w:r w:rsidRPr="009F5A02">
        <w:rPr>
          <w:sz w:val="28"/>
        </w:rPr>
        <w:t>вания хлебов, оценку  урожая, условий уборки, подготовку полей, контроль к</w:t>
      </w:r>
      <w:r w:rsidRPr="009F5A02">
        <w:rPr>
          <w:sz w:val="28"/>
        </w:rPr>
        <w:t>а</w:t>
      </w:r>
      <w:r w:rsidRPr="009F5A02">
        <w:rPr>
          <w:sz w:val="28"/>
        </w:rPr>
        <w:t xml:space="preserve">чества работ; 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– комбайно-транспортные звенья, осуществляющие уборку и отвозку с п</w:t>
      </w:r>
      <w:r w:rsidRPr="009F5A02">
        <w:rPr>
          <w:sz w:val="28"/>
        </w:rPr>
        <w:t>о</w:t>
      </w:r>
      <w:r w:rsidRPr="009F5A02">
        <w:rPr>
          <w:sz w:val="28"/>
        </w:rPr>
        <w:t>ля намолоченного зерна;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– звено доработки урожая, осуществляющее прием, временное хранение, очистку, сушку и закладку зерна в хранилища;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– звено уборки соломы, осуществляющее сбор, прессование и уборку с</w:t>
      </w:r>
      <w:r w:rsidRPr="009F5A02">
        <w:rPr>
          <w:sz w:val="28"/>
        </w:rPr>
        <w:t>о</w:t>
      </w:r>
      <w:r w:rsidRPr="009F5A02">
        <w:rPr>
          <w:sz w:val="28"/>
        </w:rPr>
        <w:t>ломы;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– звено технического обслуживания, оказывающее техническую помощь при обслуживании и ремонте техники;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– службу питания, выполняющую приготовление и доставку пищи раб</w:t>
      </w:r>
      <w:r w:rsidRPr="009F5A02">
        <w:rPr>
          <w:sz w:val="28"/>
        </w:rPr>
        <w:t>о</w:t>
      </w:r>
      <w:r w:rsidRPr="009F5A02">
        <w:rPr>
          <w:sz w:val="28"/>
        </w:rPr>
        <w:t>тающим на уборке.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Возглавить комплексный отряд должен главный агроном хозяйства.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i/>
          <w:sz w:val="28"/>
        </w:rPr>
        <w:t>Комбайно-транспортные звенья</w:t>
      </w:r>
      <w:r w:rsidRPr="009F5A02">
        <w:rPr>
          <w:sz w:val="28"/>
        </w:rPr>
        <w:t xml:space="preserve"> формируют из комбайнов, сходных по производительности  и автомобилей одной грузоподъемности. Возглавляет зв</w:t>
      </w:r>
      <w:r w:rsidRPr="009F5A02">
        <w:rPr>
          <w:sz w:val="28"/>
        </w:rPr>
        <w:t>е</w:t>
      </w:r>
      <w:r w:rsidRPr="009F5A02">
        <w:rPr>
          <w:sz w:val="28"/>
        </w:rPr>
        <w:t>но наиболее опытный из комбайнеров. Состав звена должен быть постоянным на весь период массовой уборки. Для оперативной связи желательно, чтобы каждый звеньевой имел мобильный телефон.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i/>
          <w:sz w:val="28"/>
        </w:rPr>
        <w:t>Службу оценок и контроля</w:t>
      </w:r>
      <w:r w:rsidRPr="009F5A02">
        <w:rPr>
          <w:sz w:val="28"/>
        </w:rPr>
        <w:t xml:space="preserve"> должен возглавить один из специалистов х</w:t>
      </w:r>
      <w:r w:rsidRPr="009F5A02">
        <w:rPr>
          <w:sz w:val="28"/>
        </w:rPr>
        <w:t>о</w:t>
      </w:r>
      <w:r w:rsidRPr="009F5A02">
        <w:rPr>
          <w:sz w:val="28"/>
        </w:rPr>
        <w:t>зяйства (заместитель, агроном-семеновод, главный экономист). Руководство службы должно владеть методиками определения хода созревания, биологич</w:t>
      </w:r>
      <w:r w:rsidRPr="009F5A02">
        <w:rPr>
          <w:sz w:val="28"/>
        </w:rPr>
        <w:t>е</w:t>
      </w:r>
      <w:r w:rsidRPr="009F5A02">
        <w:rPr>
          <w:sz w:val="28"/>
        </w:rPr>
        <w:t xml:space="preserve">ской урожайности, оценки состояния посевов и качества уборки. 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i/>
          <w:sz w:val="28"/>
        </w:rPr>
        <w:t>Звено доработки урожая</w:t>
      </w:r>
      <w:r w:rsidRPr="009F5A02">
        <w:rPr>
          <w:sz w:val="28"/>
        </w:rPr>
        <w:t xml:space="preserve"> обеспечивает прием, доработку и сушку пост</w:t>
      </w:r>
      <w:r w:rsidRPr="009F5A02">
        <w:rPr>
          <w:sz w:val="28"/>
        </w:rPr>
        <w:t>у</w:t>
      </w:r>
      <w:r w:rsidRPr="009F5A02">
        <w:rPr>
          <w:sz w:val="28"/>
        </w:rPr>
        <w:t>пающего с поля зерна не менее 18-20 часов в сутки. Ежедневно должно контр</w:t>
      </w:r>
      <w:r w:rsidRPr="009F5A02">
        <w:rPr>
          <w:sz w:val="28"/>
        </w:rPr>
        <w:t>о</w:t>
      </w:r>
      <w:r w:rsidRPr="009F5A02">
        <w:rPr>
          <w:sz w:val="28"/>
        </w:rPr>
        <w:t>лироваться поступление, размещение и оприходование урожая, управлять раб</w:t>
      </w:r>
      <w:r w:rsidRPr="009F5A02">
        <w:rPr>
          <w:sz w:val="28"/>
        </w:rPr>
        <w:t>о</w:t>
      </w:r>
      <w:r w:rsidRPr="009F5A02">
        <w:rPr>
          <w:sz w:val="28"/>
        </w:rPr>
        <w:t xml:space="preserve">той тока и привлеченных работников. Для посменной работы на комплексе и обслуживания других механизмов создают бригаду из 2-3 квалифицированных механиков </w:t>
      </w:r>
      <w:r w:rsidRPr="009F5A02">
        <w:rPr>
          <w:sz w:val="28"/>
          <w:lang w:val="en-US"/>
        </w:rPr>
        <w:t>IV</w:t>
      </w:r>
      <w:r w:rsidRPr="009F5A02">
        <w:rPr>
          <w:sz w:val="28"/>
        </w:rPr>
        <w:t>-</w:t>
      </w:r>
      <w:r w:rsidRPr="009F5A02">
        <w:rPr>
          <w:sz w:val="28"/>
          <w:lang w:val="en-US"/>
        </w:rPr>
        <w:t>V</w:t>
      </w:r>
      <w:r w:rsidRPr="009F5A02">
        <w:rPr>
          <w:sz w:val="28"/>
        </w:rPr>
        <w:t xml:space="preserve"> разряда, имеющих опыт сушки зерна, и 2-3 помощников.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Перед началом уборки должен быть составлен план размещения и пер</w:t>
      </w:r>
      <w:r w:rsidRPr="009F5A02">
        <w:rPr>
          <w:sz w:val="28"/>
        </w:rPr>
        <w:t>е</w:t>
      </w:r>
      <w:r w:rsidRPr="009F5A02">
        <w:rPr>
          <w:sz w:val="28"/>
        </w:rPr>
        <w:t>мещения зерна в хранилищах по виду, сортам и назначению. На случай дож</w:t>
      </w:r>
      <w:r w:rsidRPr="009F5A02">
        <w:rPr>
          <w:sz w:val="28"/>
        </w:rPr>
        <w:t>д</w:t>
      </w:r>
      <w:r w:rsidRPr="009F5A02">
        <w:rPr>
          <w:sz w:val="28"/>
        </w:rPr>
        <w:t>ливой погоды следует подготовить имеющиеся закрытые и открытые площадки с твердым покрытием (навесы, склады, гаражи, подъезды) для размещения зе</w:t>
      </w:r>
      <w:r w:rsidRPr="009F5A02">
        <w:rPr>
          <w:sz w:val="28"/>
        </w:rPr>
        <w:t>р</w:t>
      </w:r>
      <w:r w:rsidRPr="009F5A02">
        <w:rPr>
          <w:sz w:val="28"/>
        </w:rPr>
        <w:t xml:space="preserve">на. Открытые площадки должны иметь пологи для укрытия буртов. 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i/>
          <w:sz w:val="28"/>
        </w:rPr>
        <w:t>Звено технического обслуживания</w:t>
      </w:r>
      <w:r w:rsidRPr="009F5A02">
        <w:rPr>
          <w:sz w:val="28"/>
        </w:rPr>
        <w:t xml:space="preserve"> должно иметь передвижную автом</w:t>
      </w:r>
      <w:r w:rsidRPr="009F5A02">
        <w:rPr>
          <w:sz w:val="28"/>
        </w:rPr>
        <w:t>а</w:t>
      </w:r>
      <w:r w:rsidRPr="009F5A02">
        <w:rPr>
          <w:sz w:val="28"/>
        </w:rPr>
        <w:t>стерскую («летучку») с набором исправных слесарных инструментов, газосв</w:t>
      </w:r>
      <w:r w:rsidRPr="009F5A02">
        <w:rPr>
          <w:sz w:val="28"/>
        </w:rPr>
        <w:t>а</w:t>
      </w:r>
      <w:r w:rsidRPr="009F5A02">
        <w:rPr>
          <w:sz w:val="28"/>
        </w:rPr>
        <w:t>рочный аппарат и электросварочный агрегат (САК). Экипаж звена составляет слесарь-водитель и слесарь-сварщик. Звену придают бензовоз с водителем-заправщиком для заправки топливом, маслами и водой техники отряда. Работу звена следует организовать так, чтобы большую часть обслуживания проводить в ночное время или рано утром. В периоды врабатываемости и массовой убо</w:t>
      </w:r>
      <w:r w:rsidRPr="009F5A02">
        <w:rPr>
          <w:sz w:val="28"/>
        </w:rPr>
        <w:t>р</w:t>
      </w:r>
      <w:r w:rsidRPr="009F5A02">
        <w:rPr>
          <w:sz w:val="28"/>
        </w:rPr>
        <w:t>ки «летучка» должна постоянно дежурить в поле.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i/>
          <w:sz w:val="28"/>
        </w:rPr>
        <w:t>Звено уборки соломы.</w:t>
      </w:r>
      <w:r w:rsidRPr="009F5A02">
        <w:rPr>
          <w:sz w:val="28"/>
        </w:rPr>
        <w:t xml:space="preserve"> Возглавить звено должен главный зоотехник. Состав звена формируют, исходя из того, что 60-70 % соломы предпочтительно уб</w:t>
      </w:r>
      <w:r w:rsidRPr="009F5A02">
        <w:rPr>
          <w:sz w:val="28"/>
        </w:rPr>
        <w:t>и</w:t>
      </w:r>
      <w:r w:rsidRPr="009F5A02">
        <w:rPr>
          <w:sz w:val="28"/>
        </w:rPr>
        <w:t xml:space="preserve">рать прессованием, остальное – измельчением с разбрасыванием. </w:t>
      </w:r>
    </w:p>
    <w:p w:rsidR="009F5A02" w:rsidRPr="009F5A02" w:rsidRDefault="009F5A02" w:rsidP="009F5A02">
      <w:pPr>
        <w:ind w:firstLine="567"/>
        <w:jc w:val="both"/>
        <w:rPr>
          <w:spacing w:val="-20"/>
          <w:sz w:val="28"/>
        </w:rPr>
      </w:pPr>
      <w:r w:rsidRPr="009F5A02">
        <w:rPr>
          <w:sz w:val="28"/>
        </w:rPr>
        <w:lastRenderedPageBreak/>
        <w:t>Работник каждого звена должен знать состав звена, режим работы, условия соревнования и оплаты труда в зависимости от качества выполняемой работы</w:t>
      </w:r>
      <w:r w:rsidRPr="009F5A02">
        <w:rPr>
          <w:spacing w:val="-20"/>
          <w:sz w:val="28"/>
        </w:rPr>
        <w:t>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Мероприятия по подготовке полей к уборке включают: улучшение дорог и подъездных путей к полям и токам; разметку и разбивку полей на загоны; о</w:t>
      </w:r>
      <w:r w:rsidRPr="009F5A02">
        <w:rPr>
          <w:sz w:val="28"/>
        </w:rPr>
        <w:t>б</w:t>
      </w:r>
      <w:r w:rsidRPr="009F5A02">
        <w:rPr>
          <w:sz w:val="28"/>
        </w:rPr>
        <w:t xml:space="preserve">кашивание полей и загонов; прокладку поперечных транспортных проходов. 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При разметке длинную сторону участков совмещают с направлением пах</w:t>
      </w:r>
      <w:r w:rsidRPr="009F5A02">
        <w:rPr>
          <w:sz w:val="28"/>
        </w:rPr>
        <w:t>о</w:t>
      </w:r>
      <w:r w:rsidRPr="009F5A02">
        <w:rPr>
          <w:sz w:val="28"/>
        </w:rPr>
        <w:t>ты. Площадь загона должна быть не менее чем на 1-2 часа работы звена. Загоны должны иметь форму прямоугольника, длинная сторона которого в 4-9 раз больше короткой.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Разбивку поля на загоны проводят за 1 день до начала уборки. Обкашив</w:t>
      </w:r>
      <w:r w:rsidRPr="009F5A02">
        <w:rPr>
          <w:sz w:val="28"/>
        </w:rPr>
        <w:t>а</w:t>
      </w:r>
      <w:r w:rsidRPr="009F5A02">
        <w:rPr>
          <w:sz w:val="28"/>
        </w:rPr>
        <w:t>ние загонов и транспортных проходов проводят прямым комбайнированием по предварительной разметке. Работу выполняет звеньевой комбайно-транспортного звена.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 xml:space="preserve">При длине гона участка до </w:t>
      </w:r>
      <w:smartTag w:uri="urn:schemas-microsoft-com:office:smarttags" w:element="metricconverter">
        <w:smartTagPr>
          <w:attr w:name="ProductID" w:val="500 м"/>
        </w:smartTagPr>
        <w:r w:rsidRPr="009F5A02">
          <w:rPr>
            <w:sz w:val="28"/>
          </w:rPr>
          <w:t>500 м</w:t>
        </w:r>
      </w:smartTag>
      <w:r w:rsidRPr="009F5A02">
        <w:rPr>
          <w:sz w:val="28"/>
        </w:rPr>
        <w:t xml:space="preserve"> прокашивают один поперечный тран</w:t>
      </w:r>
      <w:r w:rsidRPr="009F5A02">
        <w:rPr>
          <w:sz w:val="28"/>
        </w:rPr>
        <w:t>с</w:t>
      </w:r>
      <w:r w:rsidRPr="009F5A02">
        <w:rPr>
          <w:sz w:val="28"/>
        </w:rPr>
        <w:t xml:space="preserve">портный проход, от 500 до </w:t>
      </w:r>
      <w:smartTag w:uri="urn:schemas-microsoft-com:office:smarttags" w:element="metricconverter">
        <w:smartTagPr>
          <w:attr w:name="ProductID" w:val="1100 м"/>
        </w:smartTagPr>
        <w:r w:rsidRPr="009F5A02">
          <w:rPr>
            <w:sz w:val="28"/>
          </w:rPr>
          <w:t>1100 м</w:t>
        </w:r>
      </w:smartTag>
      <w:r w:rsidRPr="009F5A02">
        <w:rPr>
          <w:sz w:val="28"/>
        </w:rPr>
        <w:t xml:space="preserve"> – два, более </w:t>
      </w:r>
      <w:smartTag w:uri="urn:schemas-microsoft-com:office:smarttags" w:element="metricconverter">
        <w:smartTagPr>
          <w:attr w:name="ProductID" w:val="1100 м"/>
        </w:smartTagPr>
        <w:r w:rsidRPr="009F5A02">
          <w:rPr>
            <w:sz w:val="28"/>
          </w:rPr>
          <w:t>1100 м</w:t>
        </w:r>
      </w:smartTag>
      <w:r w:rsidRPr="009F5A02">
        <w:rPr>
          <w:sz w:val="28"/>
        </w:rPr>
        <w:t xml:space="preserve"> – три.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Для работы по способу в «развал» или «челноком» по концам загонов пр</w:t>
      </w:r>
      <w:r w:rsidRPr="009F5A02">
        <w:rPr>
          <w:sz w:val="28"/>
        </w:rPr>
        <w:t>о</w:t>
      </w:r>
      <w:r w:rsidRPr="009F5A02">
        <w:rPr>
          <w:sz w:val="28"/>
        </w:rPr>
        <w:t xml:space="preserve">кашивают поворотные полосы шириной не менее </w:t>
      </w:r>
      <w:smartTag w:uri="urn:schemas-microsoft-com:office:smarttags" w:element="metricconverter">
        <w:smartTagPr>
          <w:attr w:name="ProductID" w:val="12 м"/>
        </w:smartTagPr>
        <w:r w:rsidRPr="009F5A02">
          <w:rPr>
            <w:sz w:val="28"/>
          </w:rPr>
          <w:t>12 м</w:t>
        </w:r>
      </w:smartTag>
      <w:r w:rsidRPr="009F5A02">
        <w:rPr>
          <w:sz w:val="28"/>
        </w:rPr>
        <w:t>. Такой же ширины должны быть скошенные полосы, разделяющие соседние загоны.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Применяют два способа уборки: раздельный и прямое комбайнирование. Выбор способа уборки определяется погодными условиями, состоянием хл</w:t>
      </w:r>
      <w:r w:rsidRPr="009F5A02">
        <w:rPr>
          <w:sz w:val="28"/>
        </w:rPr>
        <w:t>е</w:t>
      </w:r>
      <w:r w:rsidRPr="009F5A02">
        <w:rPr>
          <w:sz w:val="28"/>
        </w:rPr>
        <w:t>бов, видом и сортом культур, наличием средств механизации. В текущем году из-за невысокого стеблестоя, вызванного дефицитом влаги во время вегетации, основным способом уборки должно быть прямое комбайнирование. Прямое комбайнирование включает скашивание стеблестоя с одновременным обмол</w:t>
      </w:r>
      <w:r w:rsidRPr="009F5A02">
        <w:rPr>
          <w:sz w:val="28"/>
        </w:rPr>
        <w:t>о</w:t>
      </w:r>
      <w:r w:rsidRPr="009F5A02">
        <w:rPr>
          <w:sz w:val="28"/>
        </w:rPr>
        <w:t>том скошенной хлебной массы и разделением ее на зерно и солому.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b/>
          <w:sz w:val="28"/>
        </w:rPr>
        <w:t>Основное требование – обеспечение агротехнически допустимого к</w:t>
      </w:r>
      <w:r w:rsidRPr="009F5A02">
        <w:rPr>
          <w:b/>
          <w:sz w:val="28"/>
        </w:rPr>
        <w:t>а</w:t>
      </w:r>
      <w:r w:rsidRPr="009F5A02">
        <w:rPr>
          <w:b/>
          <w:sz w:val="28"/>
        </w:rPr>
        <w:t>чества уборки, обусловленного величиной допустимых потерь зерна.</w:t>
      </w:r>
      <w:r w:rsidRPr="009F5A02">
        <w:rPr>
          <w:sz w:val="28"/>
        </w:rPr>
        <w:t xml:space="preserve"> Для достижения этого комбайны оснащают различными приспособлениями, герм</w:t>
      </w:r>
      <w:r w:rsidRPr="009F5A02">
        <w:rPr>
          <w:sz w:val="28"/>
        </w:rPr>
        <w:t>е</w:t>
      </w:r>
      <w:r w:rsidRPr="009F5A02">
        <w:rPr>
          <w:sz w:val="28"/>
        </w:rPr>
        <w:t>тизируют, регулируют и настраивают на оптимальный режим работы.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Уборку прямостоящих хлебов ведут так, чтобы граблины мотовила разд</w:t>
      </w:r>
      <w:r w:rsidRPr="009F5A02">
        <w:rPr>
          <w:sz w:val="28"/>
        </w:rPr>
        <w:t>е</w:t>
      </w:r>
      <w:r w:rsidRPr="009F5A02">
        <w:rPr>
          <w:sz w:val="28"/>
        </w:rPr>
        <w:t>ляли стеблестой не ниже, чем на 2/3 высоты, считая от колоса. Частоту вращ</w:t>
      </w:r>
      <w:r w:rsidRPr="009F5A02">
        <w:rPr>
          <w:sz w:val="28"/>
        </w:rPr>
        <w:t>е</w:t>
      </w:r>
      <w:r w:rsidRPr="009F5A02">
        <w:rPr>
          <w:sz w:val="28"/>
        </w:rPr>
        <w:t>ния мотовила согласуют с поступательной скоростью комбайна, чтобы лине</w:t>
      </w:r>
      <w:r w:rsidRPr="009F5A02">
        <w:rPr>
          <w:sz w:val="28"/>
        </w:rPr>
        <w:t>й</w:t>
      </w:r>
      <w:r w:rsidRPr="009F5A02">
        <w:rPr>
          <w:sz w:val="28"/>
        </w:rPr>
        <w:t>ная скорость граблины была в 1,3-1,5 раза больше скорости комбайна.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Высота среза должна быть 15-</w:t>
      </w:r>
      <w:smartTag w:uri="urn:schemas-microsoft-com:office:smarttags" w:element="metricconverter">
        <w:smartTagPr>
          <w:attr w:name="ProductID" w:val="20 см"/>
        </w:smartTagPr>
        <w:r w:rsidRPr="009F5A02">
          <w:rPr>
            <w:sz w:val="28"/>
          </w:rPr>
          <w:t>20 см</w:t>
        </w:r>
      </w:smartTag>
      <w:r w:rsidRPr="009F5A02">
        <w:rPr>
          <w:sz w:val="28"/>
        </w:rPr>
        <w:t xml:space="preserve">. На высокорослых хлебах допускается повышать высоту среза до </w:t>
      </w:r>
      <w:smartTag w:uri="urn:schemas-microsoft-com:office:smarttags" w:element="metricconverter">
        <w:smartTagPr>
          <w:attr w:name="ProductID" w:val="30 см"/>
        </w:smartTagPr>
        <w:r w:rsidRPr="009F5A02">
          <w:rPr>
            <w:sz w:val="28"/>
          </w:rPr>
          <w:t>30 см</w:t>
        </w:r>
      </w:smartTag>
      <w:r w:rsidRPr="009F5A02">
        <w:rPr>
          <w:sz w:val="28"/>
        </w:rPr>
        <w:t>. Этим улучшается обмолот и понижаются п</w:t>
      </w:r>
      <w:r w:rsidRPr="009F5A02">
        <w:rPr>
          <w:sz w:val="28"/>
        </w:rPr>
        <w:t>о</w:t>
      </w:r>
      <w:r w:rsidRPr="009F5A02">
        <w:rPr>
          <w:sz w:val="28"/>
        </w:rPr>
        <w:t>тери зерна в соломе.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Уборку полеглых, короткостебельных и изреженных посевов ведут, ск</w:t>
      </w:r>
      <w:r w:rsidRPr="009F5A02">
        <w:rPr>
          <w:sz w:val="28"/>
        </w:rPr>
        <w:t>а</w:t>
      </w:r>
      <w:r w:rsidRPr="009F5A02">
        <w:rPr>
          <w:sz w:val="28"/>
        </w:rPr>
        <w:t>шивая как можно ниже. Скорость комбайна выбирают такой, чтобы подача хлебной массы была близка или на уровне пропускной способности молотилки машины. Стараются работать на полный захват. Этим обеспечивается макс</w:t>
      </w:r>
      <w:r w:rsidRPr="009F5A02">
        <w:rPr>
          <w:sz w:val="28"/>
        </w:rPr>
        <w:t>и</w:t>
      </w:r>
      <w:r w:rsidRPr="009F5A02">
        <w:rPr>
          <w:sz w:val="28"/>
        </w:rPr>
        <w:t>мальная производительность с наименьшими потерями зерна.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 xml:space="preserve">Для повышения дневной выработки – утром (с 9 до 11 часов) и вечером (после 17 часов) убирают неполеглые хлеба, в сухое время дня работают на  умеренно-полеглых участках. Регулировку и настройку комбайнов следует проводить дважды в день для работы в вечерние и утренние часы и в середине дня. Важный принцип – отсутствие переносов рабочих органов. 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lastRenderedPageBreak/>
        <w:t>Не реже 1-2 раза в день, а на полеглых и засоренных посевах через каждый час работы следует осматривать и очищать подбарабанье, соломотряс, скатную доску грохота.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Уборку сильно полеглых хлебов нужно вести в направлении полегания. Если хлеба покручены и проросли травой, то такие участки следует убирать вкруговую или выделить для уборки двухфазным способом.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</w:p>
    <w:p w:rsidR="009F5A02" w:rsidRPr="009F5A02" w:rsidRDefault="009F5A02" w:rsidP="009F5A02">
      <w:pPr>
        <w:keepNext/>
        <w:spacing w:before="120"/>
        <w:jc w:val="center"/>
        <w:outlineLvl w:val="0"/>
        <w:rPr>
          <w:caps/>
          <w:sz w:val="28"/>
          <w:szCs w:val="28"/>
        </w:rPr>
      </w:pPr>
      <w:r w:rsidRPr="009F5A02">
        <w:rPr>
          <w:caps/>
          <w:sz w:val="28"/>
          <w:szCs w:val="28"/>
        </w:rPr>
        <w:t>предуборочное подсушивание (ДЕСИКАЦИя) сельскохозя</w:t>
      </w:r>
      <w:r w:rsidRPr="009F5A02">
        <w:rPr>
          <w:caps/>
          <w:sz w:val="28"/>
          <w:szCs w:val="28"/>
        </w:rPr>
        <w:t>й</w:t>
      </w:r>
      <w:r w:rsidRPr="009F5A02">
        <w:rPr>
          <w:caps/>
          <w:sz w:val="28"/>
          <w:szCs w:val="28"/>
        </w:rPr>
        <w:t>ственных культур в условиях 201</w:t>
      </w:r>
      <w:r w:rsidR="00A673C4">
        <w:rPr>
          <w:caps/>
          <w:sz w:val="28"/>
          <w:szCs w:val="28"/>
        </w:rPr>
        <w:t>7</w:t>
      </w:r>
      <w:r w:rsidRPr="009F5A02">
        <w:rPr>
          <w:caps/>
          <w:sz w:val="28"/>
          <w:szCs w:val="28"/>
        </w:rPr>
        <w:t xml:space="preserve"> года</w:t>
      </w:r>
    </w:p>
    <w:p w:rsidR="009F5A02" w:rsidRPr="009F5A02" w:rsidRDefault="009F5A02" w:rsidP="009F5A02">
      <w:pPr>
        <w:ind w:firstLine="708"/>
        <w:jc w:val="both"/>
        <w:rPr>
          <w:bCs/>
          <w:sz w:val="28"/>
          <w:szCs w:val="28"/>
        </w:rPr>
      </w:pPr>
      <w:r w:rsidRPr="009F5A02">
        <w:rPr>
          <w:bCs/>
          <w:sz w:val="28"/>
          <w:szCs w:val="28"/>
        </w:rPr>
        <w:t>Влажные погодные условия с сильными ветрами способствуют полег</w:t>
      </w:r>
      <w:r w:rsidRPr="009F5A02">
        <w:rPr>
          <w:bCs/>
          <w:sz w:val="28"/>
          <w:szCs w:val="28"/>
        </w:rPr>
        <w:t>а</w:t>
      </w:r>
      <w:r w:rsidRPr="009F5A02">
        <w:rPr>
          <w:bCs/>
          <w:sz w:val="28"/>
          <w:szCs w:val="28"/>
        </w:rPr>
        <w:t>нию посевов, кроме того в пониженных местах и  микро западинах посевы и</w:t>
      </w:r>
      <w:r w:rsidRPr="009F5A02">
        <w:rPr>
          <w:bCs/>
          <w:sz w:val="28"/>
          <w:szCs w:val="28"/>
        </w:rPr>
        <w:t>з</w:t>
      </w:r>
      <w:r w:rsidRPr="009F5A02">
        <w:rPr>
          <w:bCs/>
          <w:sz w:val="28"/>
          <w:szCs w:val="28"/>
        </w:rPr>
        <w:t>реженные, активно растут яровые сорняки. В результате усиливается вредоно</w:t>
      </w:r>
      <w:r w:rsidRPr="009F5A02">
        <w:rPr>
          <w:bCs/>
          <w:sz w:val="28"/>
          <w:szCs w:val="28"/>
        </w:rPr>
        <w:t>с</w:t>
      </w:r>
      <w:r w:rsidRPr="009F5A02">
        <w:rPr>
          <w:bCs/>
          <w:sz w:val="28"/>
          <w:szCs w:val="28"/>
        </w:rPr>
        <w:t>ность как однолетних, так многолетних сорняков, в итоге уборка зерновых и зернобобовых и ряда других  культур качественно и во время будет осложнена. Поэтому, при влажности зерновых культур не более 30%, бобовых 25-40%, в фазу побурения 70-75% бобов 5-6 нижних ярусов у гороха  и в соответству</w:t>
      </w:r>
      <w:r w:rsidRPr="009F5A02">
        <w:rPr>
          <w:bCs/>
          <w:sz w:val="28"/>
          <w:szCs w:val="28"/>
        </w:rPr>
        <w:t>ю</w:t>
      </w:r>
      <w:r w:rsidRPr="009F5A02">
        <w:rPr>
          <w:bCs/>
          <w:sz w:val="28"/>
          <w:szCs w:val="28"/>
        </w:rPr>
        <w:t xml:space="preserve">щие фазы других культур (таблица 2) рекомендуется подсушивание посевов «на корню» обще истребительными гербицидами -   производными глифосата – глифос, раундап, торнадо и др., а также десикантами. </w:t>
      </w:r>
    </w:p>
    <w:p w:rsidR="009F5A02" w:rsidRPr="009F5A02" w:rsidRDefault="009F5A02" w:rsidP="009F5A02">
      <w:pPr>
        <w:spacing w:before="120"/>
        <w:jc w:val="both"/>
        <w:rPr>
          <w:bCs/>
          <w:sz w:val="28"/>
          <w:szCs w:val="28"/>
        </w:rPr>
      </w:pPr>
      <w:r w:rsidRPr="009F5A02">
        <w:rPr>
          <w:bCs/>
          <w:sz w:val="24"/>
          <w:szCs w:val="24"/>
        </w:rPr>
        <w:t>Таблица 2.</w:t>
      </w:r>
      <w:r w:rsidRPr="009F5A02">
        <w:rPr>
          <w:bCs/>
          <w:sz w:val="28"/>
          <w:szCs w:val="28"/>
        </w:rPr>
        <w:t xml:space="preserve"> Перечень гербицидов, производных глифосата, разрешенных де</w:t>
      </w:r>
      <w:r w:rsidRPr="009F5A02">
        <w:rPr>
          <w:bCs/>
          <w:sz w:val="28"/>
          <w:szCs w:val="28"/>
        </w:rPr>
        <w:t>й</w:t>
      </w:r>
      <w:r w:rsidRPr="009F5A02">
        <w:rPr>
          <w:bCs/>
          <w:sz w:val="28"/>
          <w:szCs w:val="28"/>
        </w:rPr>
        <w:t>ствующим «Государственным реестром …» для предуборочной обработки культур в Беларуси</w:t>
      </w: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2126"/>
        <w:gridCol w:w="1806"/>
      </w:tblGrid>
      <w:tr w:rsidR="009F5A02" w:rsidRPr="009F5A02">
        <w:tc>
          <w:tcPr>
            <w:tcW w:w="1668" w:type="dxa"/>
          </w:tcPr>
          <w:p w:rsidR="009F5A02" w:rsidRPr="009F5A02" w:rsidRDefault="009F5A02" w:rsidP="009F5A02">
            <w:pPr>
              <w:jc w:val="both"/>
              <w:rPr>
                <w:bCs/>
                <w:sz w:val="24"/>
                <w:szCs w:val="24"/>
              </w:rPr>
            </w:pPr>
            <w:r w:rsidRPr="009F5A02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4252" w:type="dxa"/>
          </w:tcPr>
          <w:p w:rsidR="009F5A02" w:rsidRPr="009F5A02" w:rsidRDefault="009F5A02" w:rsidP="009F5A02">
            <w:pPr>
              <w:jc w:val="center"/>
              <w:rPr>
                <w:bCs/>
                <w:sz w:val="24"/>
                <w:szCs w:val="24"/>
              </w:rPr>
            </w:pPr>
            <w:r w:rsidRPr="009F5A02">
              <w:rPr>
                <w:bCs/>
                <w:sz w:val="24"/>
                <w:szCs w:val="24"/>
              </w:rPr>
              <w:t>Препарат,</w:t>
            </w:r>
          </w:p>
          <w:p w:rsidR="009F5A02" w:rsidRPr="009F5A02" w:rsidRDefault="009F5A02" w:rsidP="009F5A02">
            <w:pPr>
              <w:jc w:val="center"/>
              <w:rPr>
                <w:bCs/>
                <w:sz w:val="24"/>
                <w:szCs w:val="24"/>
              </w:rPr>
            </w:pPr>
            <w:r w:rsidRPr="009F5A02">
              <w:rPr>
                <w:bCs/>
                <w:sz w:val="24"/>
                <w:szCs w:val="24"/>
              </w:rPr>
              <w:t>норма внесения</w:t>
            </w:r>
          </w:p>
        </w:tc>
        <w:tc>
          <w:tcPr>
            <w:tcW w:w="2126" w:type="dxa"/>
          </w:tcPr>
          <w:p w:rsidR="009F5A02" w:rsidRPr="009F5A02" w:rsidRDefault="009F5A02" w:rsidP="009F5A02">
            <w:pPr>
              <w:jc w:val="center"/>
              <w:rPr>
                <w:bCs/>
                <w:sz w:val="24"/>
                <w:szCs w:val="24"/>
              </w:rPr>
            </w:pPr>
            <w:r w:rsidRPr="009F5A02">
              <w:rPr>
                <w:bCs/>
                <w:sz w:val="24"/>
                <w:szCs w:val="24"/>
              </w:rPr>
              <w:t>Регламенты</w:t>
            </w:r>
          </w:p>
          <w:p w:rsidR="009F5A02" w:rsidRPr="009F5A02" w:rsidRDefault="009F5A02" w:rsidP="009F5A02">
            <w:pPr>
              <w:jc w:val="center"/>
              <w:rPr>
                <w:bCs/>
                <w:sz w:val="24"/>
                <w:szCs w:val="24"/>
              </w:rPr>
            </w:pPr>
            <w:r w:rsidRPr="009F5A02">
              <w:rPr>
                <w:bCs/>
                <w:sz w:val="24"/>
                <w:szCs w:val="24"/>
              </w:rPr>
              <w:t>применения</w:t>
            </w:r>
          </w:p>
        </w:tc>
        <w:tc>
          <w:tcPr>
            <w:tcW w:w="1806" w:type="dxa"/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Срок после</w:t>
            </w:r>
            <w:r w:rsidRPr="009F5A02">
              <w:rPr>
                <w:sz w:val="24"/>
                <w:szCs w:val="24"/>
              </w:rPr>
              <w:t>д</w:t>
            </w:r>
            <w:r w:rsidRPr="009F5A02">
              <w:rPr>
                <w:sz w:val="24"/>
                <w:szCs w:val="24"/>
              </w:rPr>
              <w:t>ней обработки</w:t>
            </w:r>
          </w:p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(в днях до сб</w:t>
            </w:r>
            <w:r w:rsidRPr="009F5A02">
              <w:rPr>
                <w:sz w:val="24"/>
                <w:szCs w:val="24"/>
              </w:rPr>
              <w:t>о</w:t>
            </w:r>
            <w:r w:rsidRPr="009F5A02">
              <w:rPr>
                <w:sz w:val="24"/>
                <w:szCs w:val="24"/>
              </w:rPr>
              <w:t>ра урожая)</w:t>
            </w:r>
          </w:p>
        </w:tc>
      </w:tr>
      <w:tr w:rsidR="009F5A02" w:rsidRPr="009F5A02">
        <w:tc>
          <w:tcPr>
            <w:tcW w:w="1668" w:type="dxa"/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Зерновые</w:t>
            </w:r>
          </w:p>
        </w:tc>
        <w:tc>
          <w:tcPr>
            <w:tcW w:w="4252" w:type="dxa"/>
          </w:tcPr>
          <w:p w:rsidR="009F5A02" w:rsidRPr="009F5A02" w:rsidRDefault="009F5A02" w:rsidP="009F5A02">
            <w:pPr>
              <w:jc w:val="both"/>
              <w:rPr>
                <w:bCs/>
                <w:sz w:val="24"/>
                <w:szCs w:val="24"/>
              </w:rPr>
            </w:pPr>
            <w:r w:rsidRPr="009F5A02">
              <w:rPr>
                <w:bCs/>
                <w:sz w:val="24"/>
                <w:szCs w:val="24"/>
              </w:rPr>
              <w:t>Глисол Евро, ВР; Глифос, ВР; Гроза, ВР; Доминатор, ВР; Клиник, ВР; П</w:t>
            </w:r>
            <w:r w:rsidRPr="009F5A02">
              <w:rPr>
                <w:bCs/>
                <w:sz w:val="24"/>
                <w:szCs w:val="24"/>
              </w:rPr>
              <w:t>и</w:t>
            </w:r>
            <w:r w:rsidRPr="009F5A02">
              <w:rPr>
                <w:bCs/>
                <w:sz w:val="24"/>
                <w:szCs w:val="24"/>
              </w:rPr>
              <w:t>лараунд, 360 г/л в.р.; Раундап, ВР; Р</w:t>
            </w:r>
            <w:r w:rsidRPr="009F5A02">
              <w:rPr>
                <w:bCs/>
                <w:sz w:val="24"/>
                <w:szCs w:val="24"/>
              </w:rPr>
              <w:t>а</w:t>
            </w:r>
            <w:r w:rsidRPr="009F5A02">
              <w:rPr>
                <w:bCs/>
                <w:sz w:val="24"/>
                <w:szCs w:val="24"/>
              </w:rPr>
              <w:t xml:space="preserve">ундап плюс, ВР;  Спрут, ВР; Торнадо, ВР; Фрейсорн, ВР; Шквал, ВР - 3 л/га. </w:t>
            </w:r>
          </w:p>
          <w:p w:rsidR="009F5A02" w:rsidRPr="009F5A02" w:rsidRDefault="009F5A02" w:rsidP="009F5A02">
            <w:pPr>
              <w:jc w:val="both"/>
              <w:rPr>
                <w:bCs/>
                <w:sz w:val="24"/>
                <w:szCs w:val="24"/>
              </w:rPr>
            </w:pPr>
            <w:r w:rsidRPr="009F5A02">
              <w:rPr>
                <w:bCs/>
                <w:sz w:val="24"/>
                <w:szCs w:val="24"/>
              </w:rPr>
              <w:t>Буран макс, ВР, Гладиатор, ВР, Гл</w:t>
            </w:r>
            <w:r w:rsidRPr="009F5A02">
              <w:rPr>
                <w:bCs/>
                <w:sz w:val="24"/>
                <w:szCs w:val="24"/>
              </w:rPr>
              <w:t>и</w:t>
            </w:r>
            <w:r w:rsidRPr="009F5A02">
              <w:rPr>
                <w:bCs/>
                <w:sz w:val="24"/>
                <w:szCs w:val="24"/>
              </w:rPr>
              <w:t xml:space="preserve">фос Премиум, ВР, Раундап Макс, ВР; Раундап Макс плюс, ВР; Раундап Экстра, ВР - 2,4 л/га; </w:t>
            </w:r>
          </w:p>
          <w:p w:rsidR="009F5A02" w:rsidRPr="009F5A02" w:rsidRDefault="009F5A02" w:rsidP="009F5A02">
            <w:pPr>
              <w:jc w:val="both"/>
              <w:rPr>
                <w:bCs/>
                <w:sz w:val="24"/>
                <w:szCs w:val="24"/>
              </w:rPr>
            </w:pPr>
            <w:r w:rsidRPr="009F5A02">
              <w:rPr>
                <w:bCs/>
                <w:sz w:val="24"/>
                <w:szCs w:val="24"/>
              </w:rPr>
              <w:t>Торнадо, 500, ВР; Ураган форте, ВР - 1,5-2,0 л/га;</w:t>
            </w:r>
          </w:p>
          <w:p w:rsidR="009F5A02" w:rsidRPr="009F5A02" w:rsidRDefault="009F5A02" w:rsidP="009F5A02">
            <w:pPr>
              <w:jc w:val="both"/>
              <w:rPr>
                <w:bCs/>
                <w:sz w:val="24"/>
                <w:szCs w:val="24"/>
              </w:rPr>
            </w:pPr>
            <w:r w:rsidRPr="009F5A02">
              <w:rPr>
                <w:bCs/>
                <w:sz w:val="24"/>
                <w:szCs w:val="24"/>
              </w:rPr>
              <w:t xml:space="preserve">Раундап экстра, ВР -2,0, Спрут экстра, ВР – 1,8 л/га </w:t>
            </w:r>
          </w:p>
          <w:p w:rsidR="009F5A02" w:rsidRDefault="009F5A02" w:rsidP="009F5A02">
            <w:pPr>
              <w:jc w:val="both"/>
              <w:rPr>
                <w:bCs/>
                <w:sz w:val="24"/>
                <w:szCs w:val="24"/>
              </w:rPr>
            </w:pPr>
            <w:r w:rsidRPr="009F5A02">
              <w:rPr>
                <w:bCs/>
                <w:sz w:val="24"/>
                <w:szCs w:val="24"/>
              </w:rPr>
              <w:t>Буран супер, ВР - 1,7-1,9 л/га</w:t>
            </w:r>
          </w:p>
          <w:p w:rsidR="00F958FA" w:rsidRDefault="00F958FA" w:rsidP="009F5A02">
            <w:pPr>
              <w:jc w:val="both"/>
              <w:rPr>
                <w:bCs/>
                <w:sz w:val="24"/>
                <w:szCs w:val="24"/>
              </w:rPr>
            </w:pPr>
          </w:p>
          <w:p w:rsidR="00F958FA" w:rsidRDefault="00F958FA" w:rsidP="009F5A02">
            <w:pPr>
              <w:jc w:val="both"/>
              <w:rPr>
                <w:bCs/>
                <w:sz w:val="24"/>
                <w:szCs w:val="24"/>
              </w:rPr>
            </w:pPr>
          </w:p>
          <w:p w:rsidR="00F958FA" w:rsidRPr="009F5A02" w:rsidRDefault="00F958FA" w:rsidP="009F5A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Опрыскивание посевов за две н</w:t>
            </w:r>
            <w:r w:rsidRPr="009F5A02">
              <w:rPr>
                <w:sz w:val="24"/>
                <w:szCs w:val="24"/>
              </w:rPr>
              <w:t>е</w:t>
            </w:r>
            <w:r w:rsidRPr="009F5A02">
              <w:rPr>
                <w:sz w:val="24"/>
                <w:szCs w:val="24"/>
              </w:rPr>
              <w:t>дели до уборки (при влажности зерна не более 30%) для подс</w:t>
            </w:r>
            <w:r w:rsidRPr="009F5A02">
              <w:rPr>
                <w:sz w:val="24"/>
                <w:szCs w:val="24"/>
              </w:rPr>
              <w:t>у</w:t>
            </w:r>
            <w:r w:rsidRPr="009F5A02">
              <w:rPr>
                <w:sz w:val="24"/>
                <w:szCs w:val="24"/>
              </w:rPr>
              <w:t>шивания зерна и частичного п</w:t>
            </w:r>
            <w:r w:rsidRPr="009F5A02">
              <w:rPr>
                <w:sz w:val="24"/>
                <w:szCs w:val="24"/>
              </w:rPr>
              <w:t>о</w:t>
            </w:r>
            <w:r w:rsidRPr="009F5A02">
              <w:rPr>
                <w:sz w:val="24"/>
                <w:szCs w:val="24"/>
              </w:rPr>
              <w:t>давления сорн</w:t>
            </w:r>
            <w:r w:rsidRPr="009F5A02">
              <w:rPr>
                <w:sz w:val="24"/>
                <w:szCs w:val="24"/>
              </w:rPr>
              <w:t>я</w:t>
            </w:r>
            <w:r w:rsidRPr="009F5A02">
              <w:rPr>
                <w:sz w:val="24"/>
                <w:szCs w:val="24"/>
              </w:rPr>
              <w:t>ков</w:t>
            </w:r>
          </w:p>
          <w:p w:rsidR="00F958FA" w:rsidRPr="009F5A02" w:rsidRDefault="00F958FA" w:rsidP="009F5A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</w:p>
        </w:tc>
      </w:tr>
      <w:tr w:rsidR="009F5A02" w:rsidRPr="009F5A02">
        <w:tc>
          <w:tcPr>
            <w:tcW w:w="1668" w:type="dxa"/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 xml:space="preserve">Горох </w:t>
            </w:r>
          </w:p>
          <w:p w:rsidR="009F5A02" w:rsidRPr="009F5A02" w:rsidRDefault="009F5A02" w:rsidP="009F5A02">
            <w:pPr>
              <w:jc w:val="both"/>
              <w:rPr>
                <w:sz w:val="28"/>
                <w:szCs w:val="28"/>
              </w:rPr>
            </w:pPr>
            <w:r w:rsidRPr="009F5A02">
              <w:rPr>
                <w:sz w:val="24"/>
                <w:szCs w:val="24"/>
              </w:rPr>
              <w:t>(на зерно)</w:t>
            </w:r>
          </w:p>
        </w:tc>
        <w:tc>
          <w:tcPr>
            <w:tcW w:w="4252" w:type="dxa"/>
          </w:tcPr>
          <w:p w:rsidR="009F5A02" w:rsidRPr="009F5A02" w:rsidRDefault="009F5A02" w:rsidP="009F5A02">
            <w:pPr>
              <w:jc w:val="both"/>
              <w:rPr>
                <w:bCs/>
                <w:sz w:val="24"/>
                <w:szCs w:val="24"/>
              </w:rPr>
            </w:pPr>
            <w:r w:rsidRPr="009F5A02">
              <w:rPr>
                <w:bCs/>
                <w:sz w:val="24"/>
                <w:szCs w:val="24"/>
              </w:rPr>
              <w:t>Глисол Евро, ВР; Клиник, ВР; Кур</w:t>
            </w:r>
            <w:r w:rsidRPr="009F5A02">
              <w:rPr>
                <w:bCs/>
                <w:sz w:val="24"/>
                <w:szCs w:val="24"/>
              </w:rPr>
              <w:t>а</w:t>
            </w:r>
            <w:r w:rsidRPr="009F5A02">
              <w:rPr>
                <w:bCs/>
                <w:sz w:val="24"/>
                <w:szCs w:val="24"/>
              </w:rPr>
              <w:t xml:space="preserve">тор, ВР; Радуга, ВР; Раундап, ВР; Спрут, ВР; Фрейсорн, ВР; Шквал, ВР – 3-4,0 л/га. </w:t>
            </w:r>
          </w:p>
          <w:p w:rsidR="009F5A02" w:rsidRPr="009F5A02" w:rsidRDefault="009F5A02" w:rsidP="009F5A02">
            <w:pPr>
              <w:jc w:val="both"/>
              <w:rPr>
                <w:bCs/>
                <w:sz w:val="24"/>
                <w:szCs w:val="24"/>
              </w:rPr>
            </w:pPr>
            <w:r w:rsidRPr="009F5A02">
              <w:rPr>
                <w:bCs/>
                <w:sz w:val="24"/>
                <w:szCs w:val="24"/>
              </w:rPr>
              <w:t>Глифос Премиум, ВР, Раундап Макс, ВР - 2,4-3,2 л/га, Буран супер, ВР – 2,0-</w:t>
            </w:r>
            <w:r w:rsidRPr="009F5A02">
              <w:rPr>
                <w:bCs/>
                <w:sz w:val="24"/>
                <w:szCs w:val="24"/>
              </w:rPr>
              <w:lastRenderedPageBreak/>
              <w:t>2,6 л/га</w:t>
            </w:r>
          </w:p>
        </w:tc>
        <w:tc>
          <w:tcPr>
            <w:tcW w:w="2126" w:type="dxa"/>
          </w:tcPr>
          <w:p w:rsidR="009F5A02" w:rsidRPr="009F5A02" w:rsidRDefault="009F5A02" w:rsidP="009F5A02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lastRenderedPageBreak/>
              <w:t>Опрыскивание посевов за 2 нед</w:t>
            </w:r>
            <w:r w:rsidRPr="009F5A02">
              <w:rPr>
                <w:sz w:val="24"/>
                <w:szCs w:val="24"/>
              </w:rPr>
              <w:t>е</w:t>
            </w:r>
            <w:r w:rsidRPr="009F5A02">
              <w:rPr>
                <w:sz w:val="24"/>
                <w:szCs w:val="24"/>
              </w:rPr>
              <w:t>ли до уборки урожая, при усл</w:t>
            </w:r>
            <w:r w:rsidRPr="009F5A02">
              <w:rPr>
                <w:sz w:val="24"/>
                <w:szCs w:val="24"/>
              </w:rPr>
              <w:t>о</w:t>
            </w:r>
            <w:r w:rsidRPr="009F5A02">
              <w:rPr>
                <w:sz w:val="24"/>
                <w:szCs w:val="24"/>
              </w:rPr>
              <w:t>вии достаточной влажности возд</w:t>
            </w:r>
            <w:r w:rsidRPr="009F5A02">
              <w:rPr>
                <w:sz w:val="24"/>
                <w:szCs w:val="24"/>
              </w:rPr>
              <w:t>у</w:t>
            </w:r>
            <w:r w:rsidRPr="009F5A02">
              <w:rPr>
                <w:sz w:val="24"/>
                <w:szCs w:val="24"/>
              </w:rPr>
              <w:lastRenderedPageBreak/>
              <w:t>ха</w:t>
            </w:r>
          </w:p>
        </w:tc>
        <w:tc>
          <w:tcPr>
            <w:tcW w:w="1806" w:type="dxa"/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lastRenderedPageBreak/>
              <w:t>10-14</w:t>
            </w:r>
          </w:p>
        </w:tc>
      </w:tr>
      <w:tr w:rsidR="009F5A02" w:rsidRPr="009F5A02">
        <w:tc>
          <w:tcPr>
            <w:tcW w:w="1668" w:type="dxa"/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lastRenderedPageBreak/>
              <w:t>Рапс яровой (технические цели)</w:t>
            </w:r>
          </w:p>
        </w:tc>
        <w:tc>
          <w:tcPr>
            <w:tcW w:w="4252" w:type="dxa"/>
          </w:tcPr>
          <w:p w:rsidR="009F5A02" w:rsidRPr="009F5A02" w:rsidRDefault="009F5A02" w:rsidP="009F5A02">
            <w:pPr>
              <w:jc w:val="both"/>
              <w:rPr>
                <w:bCs/>
                <w:sz w:val="24"/>
                <w:szCs w:val="24"/>
              </w:rPr>
            </w:pPr>
            <w:r w:rsidRPr="009F5A02">
              <w:rPr>
                <w:bCs/>
                <w:sz w:val="24"/>
                <w:szCs w:val="24"/>
              </w:rPr>
              <w:t>Глисол Евро, ВР; Клиник, ВР; Кур</w:t>
            </w:r>
            <w:r w:rsidRPr="009F5A02">
              <w:rPr>
                <w:bCs/>
                <w:sz w:val="24"/>
                <w:szCs w:val="24"/>
              </w:rPr>
              <w:t>а</w:t>
            </w:r>
            <w:r w:rsidRPr="009F5A02">
              <w:rPr>
                <w:bCs/>
                <w:sz w:val="24"/>
                <w:szCs w:val="24"/>
              </w:rPr>
              <w:t xml:space="preserve">тор, ВР; Радуга, ВР; Раундап, ВР; Спрут, ВР; Фрейсорн, ВР; Шквал, ВР – 3,0 л/га. </w:t>
            </w:r>
          </w:p>
          <w:p w:rsidR="009F5A02" w:rsidRPr="009F5A02" w:rsidRDefault="009F5A02" w:rsidP="009F5A02">
            <w:pPr>
              <w:jc w:val="both"/>
              <w:rPr>
                <w:bCs/>
                <w:sz w:val="24"/>
                <w:szCs w:val="24"/>
              </w:rPr>
            </w:pPr>
            <w:r w:rsidRPr="009F5A02">
              <w:rPr>
                <w:bCs/>
                <w:sz w:val="24"/>
                <w:szCs w:val="24"/>
              </w:rPr>
              <w:t>Глифос Премиум,ВР, Раундап Макс, ВР - 2,3 л/га, Буран супер, ВР  -2,0 л/га</w:t>
            </w:r>
          </w:p>
        </w:tc>
        <w:tc>
          <w:tcPr>
            <w:tcW w:w="2126" w:type="dxa"/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Опрыскивание растений за 5-10 дней до уборки при влажности семян не выше 25%</w:t>
            </w:r>
          </w:p>
        </w:tc>
        <w:tc>
          <w:tcPr>
            <w:tcW w:w="1806" w:type="dxa"/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5-10</w:t>
            </w:r>
          </w:p>
        </w:tc>
      </w:tr>
      <w:tr w:rsidR="009F5A02" w:rsidRPr="009F5A02">
        <w:tc>
          <w:tcPr>
            <w:tcW w:w="1668" w:type="dxa"/>
          </w:tcPr>
          <w:p w:rsidR="009F5A02" w:rsidRPr="009F5A02" w:rsidRDefault="009F5A02" w:rsidP="009F5A02">
            <w:pPr>
              <w:jc w:val="both"/>
              <w:rPr>
                <w:color w:val="000000"/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 xml:space="preserve">Рапс озимый </w:t>
            </w:r>
          </w:p>
        </w:tc>
        <w:tc>
          <w:tcPr>
            <w:tcW w:w="4252" w:type="dxa"/>
          </w:tcPr>
          <w:p w:rsidR="009F5A02" w:rsidRPr="009F5A02" w:rsidRDefault="009F5A02" w:rsidP="009F5A02">
            <w:pPr>
              <w:jc w:val="both"/>
              <w:rPr>
                <w:bCs/>
                <w:sz w:val="24"/>
                <w:szCs w:val="24"/>
              </w:rPr>
            </w:pPr>
            <w:r w:rsidRPr="009F5A02">
              <w:rPr>
                <w:bCs/>
                <w:sz w:val="24"/>
                <w:szCs w:val="24"/>
              </w:rPr>
              <w:t>Торнадо 500, ВР - 1,5-2,0 л/га,</w:t>
            </w:r>
          </w:p>
        </w:tc>
        <w:tc>
          <w:tcPr>
            <w:tcW w:w="2126" w:type="dxa"/>
          </w:tcPr>
          <w:p w:rsidR="009F5A02" w:rsidRPr="009F5A02" w:rsidRDefault="009F5A02" w:rsidP="009F5A02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color w:val="000000"/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Опрыскивание растений за 5-10 дней до уборки при  влажности семян не выше 25%</w:t>
            </w:r>
          </w:p>
        </w:tc>
        <w:tc>
          <w:tcPr>
            <w:tcW w:w="1806" w:type="dxa"/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5-10</w:t>
            </w:r>
          </w:p>
        </w:tc>
      </w:tr>
    </w:tbl>
    <w:p w:rsidR="009F5A02" w:rsidRPr="009F5A02" w:rsidRDefault="009F5A02" w:rsidP="009F5A02">
      <w:pPr>
        <w:jc w:val="both"/>
        <w:rPr>
          <w:bCs/>
          <w:sz w:val="28"/>
          <w:szCs w:val="28"/>
        </w:rPr>
      </w:pPr>
    </w:p>
    <w:p w:rsidR="009F5A02" w:rsidRPr="009F5A02" w:rsidRDefault="009F5A02" w:rsidP="009F5A02">
      <w:pPr>
        <w:jc w:val="both"/>
        <w:rPr>
          <w:bCs/>
          <w:sz w:val="28"/>
          <w:szCs w:val="28"/>
        </w:rPr>
      </w:pPr>
      <w:r w:rsidRPr="009F5A02">
        <w:rPr>
          <w:bCs/>
          <w:sz w:val="28"/>
          <w:szCs w:val="28"/>
        </w:rPr>
        <w:tab/>
        <w:t>Данное мероприятие гарантирует подсушивание зерна, «подгона» кул</w:t>
      </w:r>
      <w:r w:rsidRPr="009F5A02">
        <w:rPr>
          <w:bCs/>
          <w:sz w:val="28"/>
          <w:szCs w:val="28"/>
        </w:rPr>
        <w:t>ь</w:t>
      </w:r>
      <w:r w:rsidRPr="009F5A02">
        <w:rPr>
          <w:bCs/>
          <w:sz w:val="28"/>
          <w:szCs w:val="28"/>
        </w:rPr>
        <w:t>тур, надземной массы сорняков до 15-17% влажности на 7-10 день. При небл</w:t>
      </w:r>
      <w:r w:rsidRPr="009F5A02">
        <w:rPr>
          <w:bCs/>
          <w:sz w:val="28"/>
          <w:szCs w:val="28"/>
        </w:rPr>
        <w:t>а</w:t>
      </w:r>
      <w:r w:rsidRPr="009F5A02">
        <w:rPr>
          <w:bCs/>
          <w:sz w:val="28"/>
          <w:szCs w:val="28"/>
        </w:rPr>
        <w:t>гоприятных погодных условиях, а также при обработке таких сорняков, как вьюнок полевой, подмаренник цепкий, виды полыни и некоторых других  и</w:t>
      </w:r>
      <w:r w:rsidRPr="009F5A02">
        <w:rPr>
          <w:bCs/>
          <w:sz w:val="28"/>
          <w:szCs w:val="28"/>
        </w:rPr>
        <w:t>н</w:t>
      </w:r>
      <w:r w:rsidRPr="009F5A02">
        <w:rPr>
          <w:bCs/>
          <w:sz w:val="28"/>
          <w:szCs w:val="28"/>
        </w:rPr>
        <w:t xml:space="preserve">тервал между применением гербицида и уборкой увеличивается до 14 дней.  </w:t>
      </w:r>
    </w:p>
    <w:p w:rsidR="009F5A02" w:rsidRPr="009F5A02" w:rsidRDefault="009F5A02" w:rsidP="009F5A02">
      <w:pPr>
        <w:ind w:firstLine="708"/>
        <w:jc w:val="both"/>
        <w:rPr>
          <w:bCs/>
          <w:sz w:val="28"/>
          <w:szCs w:val="28"/>
        </w:rPr>
      </w:pPr>
      <w:r w:rsidRPr="009F5A02">
        <w:rPr>
          <w:bCs/>
          <w:sz w:val="28"/>
          <w:szCs w:val="28"/>
        </w:rPr>
        <w:t>Учитывая, что эффективность производных глифосата зависит от конце</w:t>
      </w:r>
      <w:r w:rsidRPr="009F5A02">
        <w:rPr>
          <w:bCs/>
          <w:sz w:val="28"/>
          <w:szCs w:val="28"/>
        </w:rPr>
        <w:t>н</w:t>
      </w:r>
      <w:r w:rsidRPr="009F5A02">
        <w:rPr>
          <w:bCs/>
          <w:sz w:val="28"/>
          <w:szCs w:val="28"/>
        </w:rPr>
        <w:t>трации в рабочем растворе, нормы расхода воды должна составлять 60 – 100 л/га, не более, что позволяет использовать сельскохозяйственную авиацию и экономить на опрыскивании. Снос препарата на другие посевы не допускается. Примечание – о возможности применять авиацию указано в «Государственном реестре …» по конкретному препарату.</w:t>
      </w:r>
    </w:p>
    <w:p w:rsidR="009F5A02" w:rsidRPr="009F5A02" w:rsidRDefault="009F5A02" w:rsidP="009F5A02">
      <w:pPr>
        <w:ind w:firstLine="708"/>
        <w:jc w:val="both"/>
        <w:rPr>
          <w:bCs/>
          <w:sz w:val="28"/>
          <w:szCs w:val="28"/>
        </w:rPr>
      </w:pPr>
      <w:r w:rsidRPr="009F5A02">
        <w:rPr>
          <w:sz w:val="28"/>
          <w:szCs w:val="28"/>
        </w:rPr>
        <w:t>Срок последней обработки (в днях до сбора урожая) имеет экологическое значение.</w:t>
      </w:r>
    </w:p>
    <w:p w:rsidR="009F5A02" w:rsidRPr="009F5A02" w:rsidRDefault="009F5A02" w:rsidP="009F5A02">
      <w:pPr>
        <w:ind w:firstLine="708"/>
        <w:jc w:val="both"/>
        <w:rPr>
          <w:bCs/>
          <w:sz w:val="28"/>
          <w:szCs w:val="28"/>
        </w:rPr>
      </w:pPr>
      <w:r w:rsidRPr="009F5A02">
        <w:rPr>
          <w:bCs/>
          <w:sz w:val="28"/>
          <w:szCs w:val="28"/>
        </w:rPr>
        <w:t>Для предупреждения повреждения культурных растений рекомендуется использовать технологическую колею, трактора с высоким клиренсом, узкими колесами. При обычном клиренсе переднюю ось и днище трактора необходимо закрыть полиэтиленовой пленкой, над передними колесами  оборудовать щи</w:t>
      </w:r>
      <w:r w:rsidRPr="009F5A02">
        <w:rPr>
          <w:bCs/>
          <w:sz w:val="28"/>
          <w:szCs w:val="28"/>
        </w:rPr>
        <w:t>т</w:t>
      </w:r>
      <w:r w:rsidRPr="009F5A02">
        <w:rPr>
          <w:bCs/>
          <w:sz w:val="28"/>
          <w:szCs w:val="28"/>
        </w:rPr>
        <w:t>ками-делителями, располагать штангу опрыскивателя на высоте, необходимой для равномерной обработки.</w:t>
      </w:r>
    </w:p>
    <w:p w:rsidR="009F5A02" w:rsidRPr="009F5A02" w:rsidRDefault="009F5A02" w:rsidP="009F5A02">
      <w:pPr>
        <w:ind w:firstLine="708"/>
        <w:jc w:val="both"/>
        <w:rPr>
          <w:bCs/>
          <w:sz w:val="28"/>
          <w:szCs w:val="28"/>
        </w:rPr>
      </w:pPr>
      <w:r w:rsidRPr="009F5A02">
        <w:rPr>
          <w:bCs/>
          <w:sz w:val="28"/>
          <w:szCs w:val="28"/>
        </w:rPr>
        <w:t>В отдельных случаях применяют обще истребительные гербициды и для подсушивания клевера на семена, при этом важно помнить, что норма расхода аналогов глифосата составляет 6,0-8,0 л/га и применяются при побурении 80-85% головок клевера.</w:t>
      </w:r>
    </w:p>
    <w:p w:rsidR="009F5A02" w:rsidRPr="009F5A02" w:rsidRDefault="009F5A02" w:rsidP="009F5A02">
      <w:pPr>
        <w:ind w:firstLine="708"/>
        <w:jc w:val="both"/>
        <w:rPr>
          <w:bCs/>
          <w:sz w:val="28"/>
          <w:szCs w:val="28"/>
        </w:rPr>
      </w:pPr>
      <w:r w:rsidRPr="009F5A02">
        <w:rPr>
          <w:bCs/>
          <w:sz w:val="28"/>
          <w:szCs w:val="28"/>
        </w:rPr>
        <w:t>Применение раундапа, ВР в качестве десиканта в посевах ярового ячменя в норме 3-4 л/га в опытах РУП «Институт защиты растений» снизило вла</w:t>
      </w:r>
      <w:r w:rsidRPr="009F5A02">
        <w:rPr>
          <w:bCs/>
          <w:sz w:val="28"/>
          <w:szCs w:val="28"/>
        </w:rPr>
        <w:t>ж</w:t>
      </w:r>
      <w:r w:rsidRPr="009F5A02">
        <w:rPr>
          <w:bCs/>
          <w:sz w:val="28"/>
          <w:szCs w:val="28"/>
        </w:rPr>
        <w:t>ность зерна на 7,5-8,1%, его засоренность на 2,5-2,6%, при этом полностью п</w:t>
      </w:r>
      <w:r w:rsidRPr="009F5A02">
        <w:rPr>
          <w:bCs/>
          <w:sz w:val="28"/>
          <w:szCs w:val="28"/>
        </w:rPr>
        <w:t>о</w:t>
      </w:r>
      <w:r w:rsidRPr="009F5A02">
        <w:rPr>
          <w:bCs/>
          <w:sz w:val="28"/>
          <w:szCs w:val="28"/>
        </w:rPr>
        <w:t>гибли однолетние сорняки, на 88-100% снизилась надземная масса многоле</w:t>
      </w:r>
      <w:r w:rsidRPr="009F5A02">
        <w:rPr>
          <w:bCs/>
          <w:sz w:val="28"/>
          <w:szCs w:val="28"/>
        </w:rPr>
        <w:t>т</w:t>
      </w:r>
      <w:r w:rsidRPr="009F5A02">
        <w:rPr>
          <w:bCs/>
          <w:sz w:val="28"/>
          <w:szCs w:val="28"/>
        </w:rPr>
        <w:t xml:space="preserve">них. Лабораторная всхожесть зерна через месяц после уборки составляла 97%, остаточные количества гербицида в зерне отсутствовали </w:t>
      </w:r>
    </w:p>
    <w:p w:rsidR="009F5A02" w:rsidRPr="009F5A02" w:rsidRDefault="009F5A02" w:rsidP="009F5A02">
      <w:pPr>
        <w:ind w:firstLine="708"/>
        <w:jc w:val="both"/>
        <w:rPr>
          <w:bCs/>
          <w:sz w:val="28"/>
          <w:szCs w:val="28"/>
        </w:rPr>
      </w:pPr>
      <w:r w:rsidRPr="009F5A02">
        <w:rPr>
          <w:bCs/>
          <w:sz w:val="28"/>
          <w:szCs w:val="28"/>
        </w:rPr>
        <w:t>Применение глифосатсодержащих препаратов экологично, зерно обраб</w:t>
      </w:r>
      <w:r w:rsidRPr="009F5A02">
        <w:rPr>
          <w:bCs/>
          <w:sz w:val="28"/>
          <w:szCs w:val="28"/>
        </w:rPr>
        <w:t>о</w:t>
      </w:r>
      <w:r w:rsidRPr="009F5A02">
        <w:rPr>
          <w:bCs/>
          <w:sz w:val="28"/>
          <w:szCs w:val="28"/>
        </w:rPr>
        <w:t xml:space="preserve">танных культур через месяц используется без ограничений для производства кормов, продуктов питания и в пивоварении. Солома и растительные остатки </w:t>
      </w:r>
      <w:r w:rsidRPr="009F5A02">
        <w:rPr>
          <w:bCs/>
          <w:sz w:val="28"/>
          <w:szCs w:val="28"/>
        </w:rPr>
        <w:lastRenderedPageBreak/>
        <w:t>после проверки на содержание действующего вещества гербицидов могут и</w:t>
      </w:r>
      <w:r w:rsidRPr="009F5A02">
        <w:rPr>
          <w:bCs/>
          <w:sz w:val="28"/>
          <w:szCs w:val="28"/>
        </w:rPr>
        <w:t>с</w:t>
      </w:r>
      <w:r w:rsidRPr="009F5A02">
        <w:rPr>
          <w:bCs/>
          <w:sz w:val="28"/>
          <w:szCs w:val="28"/>
        </w:rPr>
        <w:t>пользоваться на корм животным.</w:t>
      </w:r>
    </w:p>
    <w:p w:rsidR="009F5A02" w:rsidRPr="009F5A02" w:rsidRDefault="009F5A02" w:rsidP="009F5A02">
      <w:pPr>
        <w:ind w:firstLine="708"/>
        <w:jc w:val="both"/>
        <w:rPr>
          <w:bCs/>
          <w:sz w:val="28"/>
          <w:szCs w:val="28"/>
        </w:rPr>
      </w:pPr>
      <w:r w:rsidRPr="009F5A02">
        <w:rPr>
          <w:bCs/>
          <w:sz w:val="28"/>
          <w:szCs w:val="28"/>
        </w:rPr>
        <w:t>На поверхности почвы глифосат и аналоги быстро связываются почве</w:t>
      </w:r>
      <w:r w:rsidRPr="009F5A02">
        <w:rPr>
          <w:bCs/>
          <w:sz w:val="28"/>
          <w:szCs w:val="28"/>
        </w:rPr>
        <w:t>н</w:t>
      </w:r>
      <w:r w:rsidRPr="009F5A02">
        <w:rPr>
          <w:bCs/>
          <w:sz w:val="28"/>
          <w:szCs w:val="28"/>
        </w:rPr>
        <w:t xml:space="preserve">ными частицами и разлагаются микроорганизмами на углекислый газ и воду. Поэтому  после внесения данных гербицидов через месяц  или весной можно смело высевать любые сельскохозяйственные культуры. </w:t>
      </w:r>
    </w:p>
    <w:p w:rsidR="009F5A02" w:rsidRPr="009F5A02" w:rsidRDefault="009F5A02" w:rsidP="009F5A02">
      <w:pPr>
        <w:spacing w:line="220" w:lineRule="auto"/>
        <w:ind w:firstLine="709"/>
        <w:rPr>
          <w:i/>
          <w:iCs/>
          <w:sz w:val="28"/>
          <w:szCs w:val="28"/>
        </w:rPr>
      </w:pPr>
      <w:r w:rsidRPr="009F5A02">
        <w:rPr>
          <w:i/>
          <w:iCs/>
          <w:sz w:val="28"/>
          <w:szCs w:val="28"/>
        </w:rPr>
        <w:t>Гербицидами, производными глифосата, не рекомендуется обработка культур с подсевом многолетних трав.</w:t>
      </w:r>
    </w:p>
    <w:p w:rsidR="009F5A02" w:rsidRPr="009F5A02" w:rsidRDefault="009F5A02" w:rsidP="009F5A02">
      <w:pPr>
        <w:ind w:firstLine="567"/>
        <w:jc w:val="both"/>
        <w:rPr>
          <w:bCs/>
          <w:sz w:val="28"/>
          <w:szCs w:val="28"/>
        </w:rPr>
      </w:pPr>
      <w:r w:rsidRPr="009F5A02">
        <w:rPr>
          <w:bCs/>
          <w:sz w:val="28"/>
          <w:szCs w:val="28"/>
        </w:rPr>
        <w:t>В «Государственным реестре …» в том числе и на семенных посевах, для подсушивания,  разрешено использовать на многих культурах такие препараты - десиканты, как реглон супер, голден ринг, баста (таблица 3).</w:t>
      </w:r>
    </w:p>
    <w:p w:rsidR="009F5A02" w:rsidRPr="009F5A02" w:rsidRDefault="009F5A02" w:rsidP="009F5A02">
      <w:pPr>
        <w:spacing w:before="120"/>
        <w:jc w:val="center"/>
        <w:rPr>
          <w:bCs/>
          <w:sz w:val="28"/>
          <w:szCs w:val="28"/>
        </w:rPr>
      </w:pPr>
      <w:r w:rsidRPr="009F5A02">
        <w:rPr>
          <w:bCs/>
          <w:sz w:val="24"/>
          <w:szCs w:val="24"/>
        </w:rPr>
        <w:t>Таблица 3.</w:t>
      </w:r>
      <w:r w:rsidRPr="009F5A02">
        <w:rPr>
          <w:bCs/>
          <w:sz w:val="28"/>
          <w:szCs w:val="28"/>
        </w:rPr>
        <w:t xml:space="preserve"> Десиканты, разрешенные для применения действующим «Госуда</w:t>
      </w:r>
      <w:r w:rsidRPr="009F5A02">
        <w:rPr>
          <w:bCs/>
          <w:sz w:val="28"/>
          <w:szCs w:val="28"/>
        </w:rPr>
        <w:t>р</w:t>
      </w:r>
      <w:r w:rsidRPr="009F5A02">
        <w:rPr>
          <w:bCs/>
          <w:sz w:val="28"/>
          <w:szCs w:val="28"/>
        </w:rPr>
        <w:t>ственным реестром…» в Беларуси</w:t>
      </w:r>
    </w:p>
    <w:tbl>
      <w:tblPr>
        <w:tblW w:w="4789" w:type="pct"/>
        <w:jc w:val="center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1033"/>
        <w:gridCol w:w="34"/>
        <w:gridCol w:w="1792"/>
        <w:gridCol w:w="2756"/>
        <w:gridCol w:w="45"/>
        <w:gridCol w:w="1005"/>
        <w:gridCol w:w="22"/>
        <w:gridCol w:w="721"/>
        <w:gridCol w:w="45"/>
      </w:tblGrid>
      <w:tr w:rsidR="009F5A02" w:rsidRPr="009F5A02">
        <w:trPr>
          <w:cantSplit/>
          <w:jc w:val="center"/>
        </w:trPr>
        <w:tc>
          <w:tcPr>
            <w:tcW w:w="101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Торговое назв</w:t>
            </w:r>
            <w:r w:rsidRPr="009F5A02">
              <w:rPr>
                <w:color w:val="000000"/>
                <w:sz w:val="24"/>
                <w:szCs w:val="24"/>
              </w:rPr>
              <w:t>а</w:t>
            </w:r>
            <w:r w:rsidRPr="009F5A02">
              <w:rPr>
                <w:color w:val="000000"/>
                <w:sz w:val="24"/>
                <w:szCs w:val="24"/>
              </w:rPr>
              <w:t>ние,</w:t>
            </w:r>
          </w:p>
          <w:p w:rsidR="009F5A02" w:rsidRPr="009F5A02" w:rsidRDefault="009F5A02" w:rsidP="009F5A02">
            <w:pPr>
              <w:jc w:val="both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препаративная</w:t>
            </w:r>
          </w:p>
          <w:p w:rsidR="009F5A02" w:rsidRPr="009F5A02" w:rsidRDefault="009F5A02" w:rsidP="009F5A02">
            <w:pPr>
              <w:jc w:val="both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форма, действ</w:t>
            </w:r>
            <w:r w:rsidRPr="009F5A02">
              <w:rPr>
                <w:color w:val="000000"/>
                <w:sz w:val="24"/>
                <w:szCs w:val="24"/>
              </w:rPr>
              <w:t>у</w:t>
            </w:r>
            <w:r w:rsidRPr="009F5A02">
              <w:rPr>
                <w:color w:val="000000"/>
                <w:sz w:val="24"/>
                <w:szCs w:val="24"/>
              </w:rPr>
              <w:t>ющее</w:t>
            </w:r>
          </w:p>
          <w:p w:rsidR="009F5A02" w:rsidRPr="009F5A02" w:rsidRDefault="009F5A02" w:rsidP="009F5A02">
            <w:pPr>
              <w:jc w:val="both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вещество, фирма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Норма расхода</w:t>
            </w:r>
          </w:p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препа-</w:t>
            </w:r>
          </w:p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рата,</w:t>
            </w:r>
          </w:p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л/га,</w:t>
            </w:r>
          </w:p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кг/га</w:t>
            </w:r>
          </w:p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Культура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Способ, время обрабо</w:t>
            </w:r>
            <w:r w:rsidRPr="009F5A02">
              <w:rPr>
                <w:sz w:val="24"/>
                <w:szCs w:val="24"/>
              </w:rPr>
              <w:t>т</w:t>
            </w:r>
            <w:r w:rsidRPr="009F5A02">
              <w:rPr>
                <w:sz w:val="24"/>
                <w:szCs w:val="24"/>
              </w:rPr>
              <w:t>ки,</w:t>
            </w:r>
          </w:p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ограничения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Срок послед-ней об-работки</w:t>
            </w:r>
          </w:p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(в днях до сбора урожая)</w:t>
            </w:r>
          </w:p>
        </w:tc>
        <w:tc>
          <w:tcPr>
            <w:tcW w:w="4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Крат-ность обра-боток</w:t>
            </w:r>
          </w:p>
        </w:tc>
      </w:tr>
      <w:tr w:rsidR="009F5A02" w:rsidRPr="009F5A02">
        <w:trPr>
          <w:cantSplit/>
          <w:jc w:val="center"/>
        </w:trPr>
        <w:tc>
          <w:tcPr>
            <w:tcW w:w="1019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ГОЛДЕН РИНГ, ВР (дикват, 150 г/л),</w:t>
            </w:r>
          </w:p>
          <w:p w:rsidR="009F5A02" w:rsidRPr="009F5A02" w:rsidRDefault="009F5A02" w:rsidP="009F5A02">
            <w:pPr>
              <w:jc w:val="both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ООО «Агро Эксперт Груп», Россия,</w:t>
            </w:r>
          </w:p>
          <w:p w:rsidR="009F5A02" w:rsidRPr="009F5A02" w:rsidRDefault="009F5A02" w:rsidP="009F5A02">
            <w:pPr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9F5A02">
              <w:rPr>
                <w:snapToGrid w:val="0"/>
                <w:sz w:val="24"/>
                <w:szCs w:val="24"/>
              </w:rPr>
              <w:t>ф</w:t>
            </w:r>
            <w:r w:rsidRPr="009F5A02">
              <w:rPr>
                <w:snapToGrid w:val="0"/>
                <w:sz w:val="24"/>
                <w:szCs w:val="24"/>
                <w:lang w:val="en-US"/>
              </w:rPr>
              <w:t xml:space="preserve">. «Agro Expert Group» Kft., </w:t>
            </w:r>
            <w:r w:rsidRPr="009F5A02">
              <w:rPr>
                <w:snapToGrid w:val="0"/>
                <w:sz w:val="24"/>
                <w:szCs w:val="24"/>
              </w:rPr>
              <w:t>Венгрия</w:t>
            </w:r>
          </w:p>
          <w:p w:rsidR="009F5A02" w:rsidRPr="009F5A02" w:rsidRDefault="009F5A02" w:rsidP="009F5A0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F5A02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9F5A02">
              <w:rPr>
                <w:color w:val="000000"/>
                <w:sz w:val="24"/>
                <w:szCs w:val="24"/>
              </w:rPr>
              <w:t>Р</w:t>
            </w:r>
            <w:r w:rsidRPr="009F5A02">
              <w:rPr>
                <w:color w:val="000000"/>
                <w:sz w:val="24"/>
                <w:szCs w:val="24"/>
                <w:lang w:val="en-US"/>
              </w:rPr>
              <w:t>), (</w:t>
            </w:r>
            <w:r w:rsidRPr="009F5A02">
              <w:rPr>
                <w:color w:val="000000"/>
                <w:sz w:val="24"/>
                <w:szCs w:val="24"/>
              </w:rPr>
              <w:t>П</w:t>
            </w:r>
            <w:r w:rsidRPr="009F5A02">
              <w:rPr>
                <w:color w:val="000000"/>
                <w:sz w:val="24"/>
                <w:szCs w:val="24"/>
                <w:lang w:val="en-US"/>
              </w:rPr>
              <w:t>-3)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1-1,5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Пшеница и тритикале яр</w:t>
            </w:r>
            <w:r w:rsidRPr="009F5A02">
              <w:rPr>
                <w:sz w:val="24"/>
                <w:szCs w:val="24"/>
              </w:rPr>
              <w:t>о</w:t>
            </w:r>
            <w:r w:rsidRPr="009F5A02">
              <w:rPr>
                <w:sz w:val="24"/>
                <w:szCs w:val="24"/>
              </w:rPr>
              <w:t>вые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Опрыскивание посевов за 4-6 дней до уборки (при влажности зерна не более 30%) для подс</w:t>
            </w:r>
            <w:r w:rsidRPr="009F5A02">
              <w:rPr>
                <w:sz w:val="24"/>
                <w:szCs w:val="24"/>
              </w:rPr>
              <w:t>у</w:t>
            </w:r>
            <w:r w:rsidRPr="009F5A02">
              <w:rPr>
                <w:sz w:val="24"/>
                <w:szCs w:val="24"/>
              </w:rPr>
              <w:t>шивания зерна и части</w:t>
            </w:r>
            <w:r w:rsidRPr="009F5A02">
              <w:rPr>
                <w:sz w:val="24"/>
                <w:szCs w:val="24"/>
              </w:rPr>
              <w:t>ч</w:t>
            </w:r>
            <w:r w:rsidRPr="009F5A02">
              <w:rPr>
                <w:sz w:val="24"/>
                <w:szCs w:val="24"/>
              </w:rPr>
              <w:t>ного подавления сорн</w:t>
            </w:r>
            <w:r w:rsidRPr="009F5A02">
              <w:rPr>
                <w:sz w:val="24"/>
                <w:szCs w:val="24"/>
              </w:rPr>
              <w:t>я</w:t>
            </w:r>
            <w:r w:rsidRPr="009F5A02">
              <w:rPr>
                <w:sz w:val="24"/>
                <w:szCs w:val="24"/>
              </w:rPr>
              <w:t>ков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4-6</w:t>
            </w:r>
          </w:p>
        </w:tc>
        <w:tc>
          <w:tcPr>
            <w:tcW w:w="4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1</w:t>
            </w:r>
          </w:p>
        </w:tc>
      </w:tr>
      <w:tr w:rsidR="009F5A02" w:rsidRPr="009F5A02">
        <w:trPr>
          <w:cantSplit/>
          <w:jc w:val="center"/>
        </w:trPr>
        <w:tc>
          <w:tcPr>
            <w:tcW w:w="1019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Рапс озимый и яровой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9F5A02">
              <w:rPr>
                <w:color w:val="000000"/>
                <w:spacing w:val="-4"/>
                <w:sz w:val="24"/>
                <w:szCs w:val="24"/>
              </w:rPr>
              <w:t>Опрыскивание растений при естественном созр</w:t>
            </w:r>
            <w:r w:rsidRPr="009F5A02">
              <w:rPr>
                <w:color w:val="000000"/>
                <w:spacing w:val="-4"/>
                <w:sz w:val="24"/>
                <w:szCs w:val="24"/>
              </w:rPr>
              <w:t>е</w:t>
            </w:r>
            <w:r w:rsidRPr="009F5A02">
              <w:rPr>
                <w:color w:val="000000"/>
                <w:spacing w:val="-4"/>
                <w:sz w:val="24"/>
                <w:szCs w:val="24"/>
              </w:rPr>
              <w:t>вании около 80% всех стручков при влажности маслосемян не более 25%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5A02" w:rsidRPr="009F5A02" w:rsidRDefault="009F5A02" w:rsidP="009F5A02">
            <w:pPr>
              <w:tabs>
                <w:tab w:val="left" w:pos="1206"/>
              </w:tabs>
              <w:jc w:val="center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F5A02" w:rsidRPr="009F5A02">
        <w:trPr>
          <w:cantSplit/>
          <w:jc w:val="center"/>
        </w:trPr>
        <w:tc>
          <w:tcPr>
            <w:tcW w:w="1019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Люпин узк</w:t>
            </w:r>
            <w:r w:rsidRPr="009F5A02">
              <w:rPr>
                <w:color w:val="000000"/>
                <w:sz w:val="24"/>
                <w:szCs w:val="24"/>
              </w:rPr>
              <w:t>о</w:t>
            </w:r>
            <w:r w:rsidRPr="009F5A02">
              <w:rPr>
                <w:color w:val="000000"/>
                <w:sz w:val="24"/>
                <w:szCs w:val="24"/>
              </w:rPr>
              <w:t>листный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Опрыскивание растений в период побурения 80% бобов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5A02" w:rsidRPr="009F5A02" w:rsidRDefault="009F5A02" w:rsidP="009F5A02">
            <w:pPr>
              <w:ind w:right="-70"/>
              <w:jc w:val="center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F5A02" w:rsidRPr="009F5A02">
        <w:trPr>
          <w:cantSplit/>
          <w:jc w:val="center"/>
        </w:trPr>
        <w:tc>
          <w:tcPr>
            <w:tcW w:w="1019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2-2,5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Соя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Опрыскивание растений в период побурения 50-70% бобов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7-10</w:t>
            </w:r>
          </w:p>
        </w:tc>
        <w:tc>
          <w:tcPr>
            <w:tcW w:w="4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1</w:t>
            </w:r>
          </w:p>
        </w:tc>
      </w:tr>
      <w:tr w:rsidR="009F5A02" w:rsidRPr="009F5A02">
        <w:trPr>
          <w:cantSplit/>
          <w:jc w:val="center"/>
        </w:trPr>
        <w:tc>
          <w:tcPr>
            <w:tcW w:w="1019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Горох посевной</w:t>
            </w:r>
          </w:p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Опрыскивание растений за 7-10 дней до уборки урожая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5A02" w:rsidRPr="009F5A02" w:rsidRDefault="009F5A02" w:rsidP="009F5A02">
            <w:pPr>
              <w:ind w:right="-70"/>
              <w:jc w:val="center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F5A02" w:rsidRPr="009F5A02">
        <w:trPr>
          <w:cantSplit/>
          <w:jc w:val="center"/>
        </w:trPr>
        <w:tc>
          <w:tcPr>
            <w:tcW w:w="1019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 xml:space="preserve">Подсолнечник </w:t>
            </w:r>
          </w:p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Авиационное опрыск</w:t>
            </w:r>
            <w:r w:rsidRPr="009F5A02">
              <w:rPr>
                <w:color w:val="000000"/>
                <w:sz w:val="24"/>
                <w:szCs w:val="24"/>
              </w:rPr>
              <w:t>и</w:t>
            </w:r>
            <w:r w:rsidRPr="009F5A02">
              <w:rPr>
                <w:color w:val="000000"/>
                <w:sz w:val="24"/>
                <w:szCs w:val="24"/>
              </w:rPr>
              <w:t>вание посевов в начале естественного побурения корзинок методом УМО. Расход рабочей жидк</w:t>
            </w:r>
            <w:r w:rsidRPr="009F5A02">
              <w:rPr>
                <w:color w:val="000000"/>
                <w:sz w:val="24"/>
                <w:szCs w:val="24"/>
              </w:rPr>
              <w:t>о</w:t>
            </w:r>
            <w:r w:rsidRPr="009F5A02">
              <w:rPr>
                <w:color w:val="000000"/>
                <w:sz w:val="24"/>
                <w:szCs w:val="24"/>
              </w:rPr>
              <w:t>сти 5 л/га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5A02" w:rsidRPr="009F5A02" w:rsidRDefault="009F5A02" w:rsidP="009F5A02">
            <w:pPr>
              <w:ind w:right="-70"/>
              <w:jc w:val="center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F5A02" w:rsidRPr="009F5A02">
        <w:trPr>
          <w:cantSplit/>
          <w:jc w:val="center"/>
        </w:trPr>
        <w:tc>
          <w:tcPr>
            <w:tcW w:w="1019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lastRenderedPageBreak/>
              <w:t>РЕГЛОН С</w:t>
            </w:r>
            <w:r w:rsidRPr="009F5A02">
              <w:rPr>
                <w:sz w:val="24"/>
                <w:szCs w:val="24"/>
              </w:rPr>
              <w:t>У</w:t>
            </w:r>
            <w:r w:rsidRPr="009F5A02">
              <w:rPr>
                <w:sz w:val="24"/>
                <w:szCs w:val="24"/>
              </w:rPr>
              <w:t>ПЕР, ВР (дикват, 150 г/л),</w:t>
            </w:r>
          </w:p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 xml:space="preserve">ф. Сингента Кроп Протекшн АГ, </w:t>
            </w:r>
          </w:p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Швейцария</w:t>
            </w:r>
          </w:p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(П-3)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1-1,5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 xml:space="preserve">Пшеница </w:t>
            </w:r>
          </w:p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озимая и яровая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Опрыскивание посевов за 4-6 дней до уборки (при влажности зерна не более  30 %) для подс</w:t>
            </w:r>
            <w:r w:rsidRPr="009F5A02">
              <w:rPr>
                <w:sz w:val="24"/>
                <w:szCs w:val="24"/>
              </w:rPr>
              <w:t>у</w:t>
            </w:r>
            <w:r w:rsidRPr="009F5A02">
              <w:rPr>
                <w:sz w:val="24"/>
                <w:szCs w:val="24"/>
              </w:rPr>
              <w:t>шивания зерна и пода</w:t>
            </w:r>
            <w:r w:rsidRPr="009F5A02">
              <w:rPr>
                <w:sz w:val="24"/>
                <w:szCs w:val="24"/>
              </w:rPr>
              <w:t>в</w:t>
            </w:r>
            <w:r w:rsidRPr="009F5A02">
              <w:rPr>
                <w:sz w:val="24"/>
                <w:szCs w:val="24"/>
              </w:rPr>
              <w:t>ления сорняков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1</w:t>
            </w:r>
          </w:p>
        </w:tc>
      </w:tr>
      <w:tr w:rsidR="009F5A02" w:rsidRPr="009F5A02">
        <w:trPr>
          <w:cantSplit/>
          <w:jc w:val="center"/>
        </w:trPr>
        <w:tc>
          <w:tcPr>
            <w:tcW w:w="1019" w:type="pct"/>
            <w:vMerge/>
            <w:tcBorders>
              <w:left w:val="double" w:sz="4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2-3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Рапс яровой и озимый</w:t>
            </w:r>
          </w:p>
        </w:tc>
        <w:tc>
          <w:tcPr>
            <w:tcW w:w="14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Опрыскивание растений при естественном созр</w:t>
            </w:r>
            <w:r w:rsidRPr="009F5A02">
              <w:rPr>
                <w:sz w:val="24"/>
                <w:szCs w:val="24"/>
              </w:rPr>
              <w:t>е</w:t>
            </w:r>
            <w:r w:rsidRPr="009F5A02">
              <w:rPr>
                <w:sz w:val="24"/>
                <w:szCs w:val="24"/>
              </w:rPr>
              <w:t xml:space="preserve">вании около 80% всех стручков при влажности зерна не более 25%, </w:t>
            </w:r>
            <w:r w:rsidRPr="009F5A02">
              <w:rPr>
                <w:color w:val="000000"/>
                <w:sz w:val="24"/>
                <w:szCs w:val="24"/>
              </w:rPr>
              <w:t>в т. ч. авиационное опрыск</w:t>
            </w:r>
            <w:r w:rsidRPr="009F5A02">
              <w:rPr>
                <w:color w:val="000000"/>
                <w:sz w:val="24"/>
                <w:szCs w:val="24"/>
              </w:rPr>
              <w:t>и</w:t>
            </w:r>
            <w:r w:rsidRPr="009F5A02">
              <w:rPr>
                <w:color w:val="000000"/>
                <w:sz w:val="24"/>
                <w:szCs w:val="24"/>
              </w:rPr>
              <w:t>вание методом УМО. Расход рабочей жидкости при авиационном опры</w:t>
            </w:r>
            <w:r w:rsidRPr="009F5A02">
              <w:rPr>
                <w:color w:val="000000"/>
                <w:sz w:val="24"/>
                <w:szCs w:val="24"/>
              </w:rPr>
              <w:t>с</w:t>
            </w:r>
            <w:r w:rsidRPr="009F5A02">
              <w:rPr>
                <w:color w:val="000000"/>
                <w:sz w:val="24"/>
                <w:szCs w:val="24"/>
              </w:rPr>
              <w:t>кивании 3-5 л/га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5-8</w:t>
            </w:r>
          </w:p>
        </w:tc>
        <w:tc>
          <w:tcPr>
            <w:tcW w:w="4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1</w:t>
            </w:r>
          </w:p>
        </w:tc>
      </w:tr>
      <w:tr w:rsidR="009F5A02" w:rsidRPr="009F5A02">
        <w:trPr>
          <w:cantSplit/>
          <w:jc w:val="center"/>
        </w:trPr>
        <w:tc>
          <w:tcPr>
            <w:tcW w:w="1019" w:type="pct"/>
            <w:vMerge/>
            <w:tcBorders>
              <w:left w:val="double" w:sz="4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2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Горох (фура</w:t>
            </w:r>
            <w:r w:rsidRPr="009F5A02">
              <w:rPr>
                <w:sz w:val="24"/>
                <w:szCs w:val="24"/>
              </w:rPr>
              <w:t>ж</w:t>
            </w:r>
            <w:r w:rsidRPr="009F5A02">
              <w:rPr>
                <w:sz w:val="24"/>
                <w:szCs w:val="24"/>
              </w:rPr>
              <w:t>ный, семенной)</w:t>
            </w:r>
          </w:p>
        </w:tc>
        <w:tc>
          <w:tcPr>
            <w:tcW w:w="14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Опрыскивание растений за 7-10 дней до уборки урожая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7-10</w:t>
            </w:r>
          </w:p>
        </w:tc>
        <w:tc>
          <w:tcPr>
            <w:tcW w:w="4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1</w:t>
            </w:r>
          </w:p>
        </w:tc>
      </w:tr>
      <w:tr w:rsidR="009F5A02" w:rsidRPr="009F5A02">
        <w:trPr>
          <w:cantSplit/>
          <w:jc w:val="center"/>
        </w:trPr>
        <w:tc>
          <w:tcPr>
            <w:tcW w:w="1019" w:type="pct"/>
            <w:vMerge/>
            <w:tcBorders>
              <w:left w:val="double" w:sz="4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Соя (кроме с</w:t>
            </w:r>
            <w:r w:rsidRPr="009F5A02">
              <w:rPr>
                <w:color w:val="000000"/>
                <w:sz w:val="24"/>
                <w:szCs w:val="24"/>
              </w:rPr>
              <w:t>е</w:t>
            </w:r>
            <w:r w:rsidRPr="009F5A02">
              <w:rPr>
                <w:color w:val="000000"/>
                <w:sz w:val="24"/>
                <w:szCs w:val="24"/>
              </w:rPr>
              <w:t>менных пос</w:t>
            </w:r>
            <w:r w:rsidRPr="009F5A02">
              <w:rPr>
                <w:color w:val="000000"/>
                <w:sz w:val="24"/>
                <w:szCs w:val="24"/>
              </w:rPr>
              <w:t>е</w:t>
            </w:r>
            <w:r w:rsidRPr="009F5A02">
              <w:rPr>
                <w:color w:val="000000"/>
                <w:sz w:val="24"/>
                <w:szCs w:val="24"/>
              </w:rPr>
              <w:t>вов)</w:t>
            </w:r>
          </w:p>
        </w:tc>
        <w:tc>
          <w:tcPr>
            <w:tcW w:w="14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Опрыскивание растений в период побурения 50-70% бобов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5A02" w:rsidRPr="009F5A02" w:rsidRDefault="009F5A02" w:rsidP="009F5A02">
            <w:pPr>
              <w:jc w:val="center"/>
              <w:rPr>
                <w:color w:val="000000"/>
                <w:sz w:val="24"/>
                <w:szCs w:val="24"/>
              </w:rPr>
            </w:pPr>
            <w:r w:rsidRPr="009F5A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F5A02" w:rsidRPr="009F5A02">
        <w:trPr>
          <w:cantSplit/>
          <w:jc w:val="center"/>
        </w:trPr>
        <w:tc>
          <w:tcPr>
            <w:tcW w:w="1019" w:type="pct"/>
            <w:vMerge/>
            <w:tcBorders>
              <w:left w:val="double" w:sz="4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2-3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Люпин желтый и узколистный (семенные п</w:t>
            </w:r>
            <w:r w:rsidRPr="009F5A02">
              <w:rPr>
                <w:sz w:val="24"/>
                <w:szCs w:val="24"/>
              </w:rPr>
              <w:t>о</w:t>
            </w:r>
            <w:r w:rsidRPr="009F5A02">
              <w:rPr>
                <w:sz w:val="24"/>
                <w:szCs w:val="24"/>
              </w:rPr>
              <w:t>севы)</w:t>
            </w:r>
          </w:p>
        </w:tc>
        <w:tc>
          <w:tcPr>
            <w:tcW w:w="14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Опрыскивание растений в период побурения 80% бобов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10-14</w:t>
            </w:r>
          </w:p>
        </w:tc>
        <w:tc>
          <w:tcPr>
            <w:tcW w:w="4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1</w:t>
            </w:r>
          </w:p>
        </w:tc>
      </w:tr>
      <w:tr w:rsidR="009F5A02" w:rsidRPr="009F5A02">
        <w:trPr>
          <w:gridAfter w:val="1"/>
          <w:wAfter w:w="24" w:type="pct"/>
          <w:cantSplit/>
          <w:jc w:val="center"/>
        </w:trPr>
        <w:tc>
          <w:tcPr>
            <w:tcW w:w="1019" w:type="pc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color w:val="000000"/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БУЦЕФАЛ</w:t>
            </w:r>
            <w:r w:rsidRPr="009F5A02">
              <w:rPr>
                <w:color w:val="000000"/>
                <w:sz w:val="24"/>
                <w:szCs w:val="24"/>
              </w:rPr>
              <w:t xml:space="preserve">, КЭ (карфентразон-этил, 480 г/л), ЗАО «ФМРус», Россия 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0,1-0,125</w:t>
            </w:r>
          </w:p>
        </w:tc>
        <w:tc>
          <w:tcPr>
            <w:tcW w:w="9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Рапс яровой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both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Опрыскивание посевов перед уборкой культуры при влажности семян 25-30%</w:t>
            </w:r>
          </w:p>
        </w:tc>
        <w:tc>
          <w:tcPr>
            <w:tcW w:w="5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02" w:rsidRPr="009F5A02" w:rsidRDefault="009F5A02" w:rsidP="009F5A02">
            <w:pPr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14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5A02" w:rsidRPr="009F5A02" w:rsidRDefault="009F5A02" w:rsidP="009F5A02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9F5A02">
              <w:rPr>
                <w:sz w:val="24"/>
                <w:szCs w:val="24"/>
              </w:rPr>
              <w:t>1</w:t>
            </w:r>
          </w:p>
        </w:tc>
      </w:tr>
    </w:tbl>
    <w:p w:rsidR="009F5A02" w:rsidRPr="009F5A02" w:rsidRDefault="009F5A02" w:rsidP="009F5A02">
      <w:pPr>
        <w:jc w:val="both"/>
        <w:rPr>
          <w:bCs/>
          <w:sz w:val="28"/>
          <w:szCs w:val="28"/>
        </w:rPr>
      </w:pPr>
    </w:p>
    <w:p w:rsidR="009F5A02" w:rsidRPr="009F5A02" w:rsidRDefault="009F5A02" w:rsidP="009F5A02">
      <w:pPr>
        <w:ind w:firstLine="708"/>
        <w:jc w:val="both"/>
        <w:rPr>
          <w:bCs/>
          <w:sz w:val="28"/>
          <w:szCs w:val="28"/>
        </w:rPr>
      </w:pPr>
      <w:r w:rsidRPr="009F5A02">
        <w:rPr>
          <w:bCs/>
          <w:sz w:val="28"/>
          <w:szCs w:val="28"/>
        </w:rPr>
        <w:t>Важно, что после обработки подсушенные посевы даже после дождя на 2-3 часа раньше готовы к уборке.</w:t>
      </w:r>
    </w:p>
    <w:p w:rsidR="009F5A02" w:rsidRPr="009F5A02" w:rsidRDefault="009F5A02" w:rsidP="009F5A02">
      <w:pPr>
        <w:widowControl w:val="0"/>
        <w:autoSpaceDE w:val="0"/>
        <w:autoSpaceDN w:val="0"/>
        <w:adjustRightInd w:val="0"/>
        <w:ind w:firstLine="708"/>
        <w:jc w:val="both"/>
        <w:rPr>
          <w:color w:val="030303"/>
          <w:sz w:val="28"/>
          <w:szCs w:val="28"/>
        </w:rPr>
      </w:pPr>
      <w:r w:rsidRPr="009F5A02">
        <w:rPr>
          <w:color w:val="030303"/>
          <w:sz w:val="28"/>
          <w:szCs w:val="28"/>
        </w:rPr>
        <w:t xml:space="preserve"> ДЕСИКАЦИЯ ЭКОНОМИЧЕСКИ ВЫГОДНА: Снижает влажность зе</w:t>
      </w:r>
      <w:r w:rsidRPr="009F5A02">
        <w:rPr>
          <w:color w:val="030303"/>
          <w:sz w:val="28"/>
          <w:szCs w:val="28"/>
        </w:rPr>
        <w:t>р</w:t>
      </w:r>
      <w:r w:rsidRPr="009F5A02">
        <w:rPr>
          <w:color w:val="030303"/>
          <w:sz w:val="28"/>
          <w:szCs w:val="28"/>
        </w:rPr>
        <w:t xml:space="preserve">на на </w:t>
      </w:r>
      <w:r w:rsidRPr="009F5A02">
        <w:rPr>
          <w:iCs/>
          <w:color w:val="030303"/>
          <w:sz w:val="28"/>
          <w:szCs w:val="28"/>
        </w:rPr>
        <w:t>7,5-15%, з</w:t>
      </w:r>
      <w:r w:rsidRPr="009F5A02">
        <w:rPr>
          <w:color w:val="030303"/>
          <w:sz w:val="28"/>
          <w:szCs w:val="28"/>
        </w:rPr>
        <w:t xml:space="preserve">асоренность зерна на </w:t>
      </w:r>
      <w:r w:rsidRPr="009F5A02">
        <w:rPr>
          <w:iCs/>
          <w:color w:val="030303"/>
          <w:sz w:val="28"/>
          <w:szCs w:val="28"/>
        </w:rPr>
        <w:t xml:space="preserve">2,5-2,6%, </w:t>
      </w:r>
      <w:r w:rsidRPr="009F5A02">
        <w:rPr>
          <w:color w:val="030303"/>
          <w:sz w:val="28"/>
          <w:szCs w:val="28"/>
        </w:rPr>
        <w:t xml:space="preserve">надземной массы сорняков и стеблей культур на </w:t>
      </w:r>
      <w:r w:rsidRPr="009F5A02">
        <w:rPr>
          <w:iCs/>
          <w:color w:val="030303"/>
          <w:sz w:val="28"/>
          <w:szCs w:val="28"/>
        </w:rPr>
        <w:t>88-100%, с</w:t>
      </w:r>
      <w:r w:rsidRPr="009F5A02">
        <w:rPr>
          <w:color w:val="030303"/>
          <w:sz w:val="28"/>
          <w:szCs w:val="28"/>
        </w:rPr>
        <w:t xml:space="preserve">охраняет до </w:t>
      </w:r>
      <w:r w:rsidRPr="009F5A02">
        <w:rPr>
          <w:iCs/>
          <w:color w:val="030303"/>
          <w:sz w:val="28"/>
          <w:szCs w:val="28"/>
        </w:rPr>
        <w:t>10-15%</w:t>
      </w:r>
      <w:r w:rsidRPr="009F5A02">
        <w:rPr>
          <w:color w:val="030303"/>
          <w:sz w:val="28"/>
          <w:szCs w:val="28"/>
        </w:rPr>
        <w:t xml:space="preserve"> (на фоне урожая 35 ц/га) за счет уменьшения потерь при уборке, гарантирует качественную уборку культур в любых погодных условиях - посев даже после дождя через 2-3 часа можно убирать, экономит до </w:t>
      </w:r>
      <w:r w:rsidRPr="009F5A02">
        <w:rPr>
          <w:iCs/>
          <w:color w:val="030303"/>
          <w:sz w:val="28"/>
          <w:szCs w:val="28"/>
        </w:rPr>
        <w:t xml:space="preserve">15% </w:t>
      </w:r>
      <w:r w:rsidRPr="009F5A02">
        <w:rPr>
          <w:color w:val="030303"/>
          <w:sz w:val="28"/>
          <w:szCs w:val="28"/>
        </w:rPr>
        <w:t>горючего при уборке, перевозке и доработке зерна. Применение препаратов глифосата - экологично, так как зерно и солома обр</w:t>
      </w:r>
      <w:r w:rsidRPr="009F5A02">
        <w:rPr>
          <w:color w:val="030303"/>
          <w:sz w:val="28"/>
          <w:szCs w:val="28"/>
        </w:rPr>
        <w:t>а</w:t>
      </w:r>
      <w:r w:rsidRPr="009F5A02">
        <w:rPr>
          <w:color w:val="030303"/>
          <w:sz w:val="28"/>
          <w:szCs w:val="28"/>
        </w:rPr>
        <w:t>ботанных культур используется без ограничений для производства кормов, продуктов питания и т.д. (обычно через 15-20 дней). Не опасно для севообор</w:t>
      </w:r>
      <w:r w:rsidRPr="009F5A02">
        <w:rPr>
          <w:color w:val="030303"/>
          <w:sz w:val="28"/>
          <w:szCs w:val="28"/>
        </w:rPr>
        <w:t>о</w:t>
      </w:r>
      <w:r w:rsidRPr="009F5A02">
        <w:rPr>
          <w:color w:val="030303"/>
          <w:sz w:val="28"/>
          <w:szCs w:val="28"/>
        </w:rPr>
        <w:t xml:space="preserve">та: глифосаты разлагаются микроорганизмами на углекислый газ и воду и через месяц можно без опасений высевать любые сельскохозяйственные культуры. Целесообразно вносить баковую смесь 1,5-2,0 л/га 36% глифосата + </w:t>
      </w:r>
      <w:smartTag w:uri="urn:schemas-microsoft-com:office:smarttags" w:element="metricconverter">
        <w:smartTagPr>
          <w:attr w:name="ProductID" w:val="50 л"/>
        </w:smartTagPr>
        <w:r w:rsidRPr="009F5A02">
          <w:rPr>
            <w:color w:val="030303"/>
            <w:sz w:val="28"/>
            <w:szCs w:val="28"/>
          </w:rPr>
          <w:t>50 л</w:t>
        </w:r>
      </w:smartTag>
      <w:r w:rsidRPr="009F5A02">
        <w:rPr>
          <w:color w:val="030303"/>
          <w:sz w:val="28"/>
          <w:szCs w:val="28"/>
        </w:rPr>
        <w:t xml:space="preserve"> воды и 50 л/га КАС при измельчении соломы  - это улучшит ее разложение. </w:t>
      </w:r>
    </w:p>
    <w:p w:rsidR="00F958FA" w:rsidRDefault="00F958FA" w:rsidP="00525F8E">
      <w:pPr>
        <w:widowControl w:val="0"/>
        <w:spacing w:before="120"/>
        <w:jc w:val="center"/>
        <w:outlineLvl w:val="0"/>
        <w:rPr>
          <w:b/>
          <w:caps/>
          <w:snapToGrid w:val="0"/>
          <w:sz w:val="28"/>
        </w:rPr>
      </w:pPr>
    </w:p>
    <w:p w:rsidR="00BF028C" w:rsidRDefault="00BF028C" w:rsidP="00525F8E">
      <w:pPr>
        <w:widowControl w:val="0"/>
        <w:spacing w:before="120"/>
        <w:jc w:val="center"/>
        <w:outlineLvl w:val="0"/>
        <w:rPr>
          <w:b/>
          <w:caps/>
          <w:snapToGrid w:val="0"/>
          <w:sz w:val="28"/>
        </w:rPr>
      </w:pPr>
    </w:p>
    <w:p w:rsidR="009F5A02" w:rsidRPr="009F5A02" w:rsidRDefault="009F5A02" w:rsidP="00525F8E">
      <w:pPr>
        <w:widowControl w:val="0"/>
        <w:spacing w:before="120"/>
        <w:jc w:val="center"/>
        <w:outlineLvl w:val="0"/>
        <w:rPr>
          <w:caps/>
          <w:snapToGrid w:val="0"/>
          <w:sz w:val="28"/>
        </w:rPr>
      </w:pPr>
      <w:r w:rsidRPr="009F5A02">
        <w:rPr>
          <w:b/>
          <w:caps/>
          <w:snapToGrid w:val="0"/>
          <w:sz w:val="28"/>
        </w:rPr>
        <w:lastRenderedPageBreak/>
        <w:t>ОСОБЕННОСТИ УБОРКИ КУЛЬТУР</w:t>
      </w:r>
    </w:p>
    <w:p w:rsidR="009F5A02" w:rsidRPr="009F5A02" w:rsidRDefault="009F5A02" w:rsidP="009F5A02">
      <w:pPr>
        <w:widowControl w:val="0"/>
        <w:spacing w:before="120" w:after="120"/>
        <w:jc w:val="center"/>
        <w:rPr>
          <w:b/>
          <w:snapToGrid w:val="0"/>
          <w:sz w:val="28"/>
        </w:rPr>
      </w:pPr>
      <w:r w:rsidRPr="009F5A02">
        <w:rPr>
          <w:b/>
          <w:snapToGrid w:val="0"/>
          <w:sz w:val="28"/>
        </w:rPr>
        <w:t>Озимый и яровой рапс</w:t>
      </w:r>
    </w:p>
    <w:p w:rsidR="009F5A02" w:rsidRPr="009F5A02" w:rsidRDefault="009F5A02" w:rsidP="009F5A02">
      <w:pPr>
        <w:ind w:firstLine="426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Уборка - наиболее ответственная операция при возделывании рапса на ма</w:t>
      </w:r>
      <w:r w:rsidRPr="009F5A02">
        <w:rPr>
          <w:sz w:val="28"/>
          <w:szCs w:val="28"/>
        </w:rPr>
        <w:t>с</w:t>
      </w:r>
      <w:r w:rsidRPr="009F5A02">
        <w:rPr>
          <w:sz w:val="28"/>
          <w:szCs w:val="28"/>
        </w:rPr>
        <w:t>лосемена, из-за неравномерного созревания, легкой растрескиваемости стру</w:t>
      </w:r>
      <w:r w:rsidRPr="009F5A02">
        <w:rPr>
          <w:sz w:val="28"/>
          <w:szCs w:val="28"/>
        </w:rPr>
        <w:t>ч</w:t>
      </w:r>
      <w:r w:rsidRPr="009F5A02">
        <w:rPr>
          <w:sz w:val="28"/>
          <w:szCs w:val="28"/>
        </w:rPr>
        <w:t>ков и повреждения их болезнями и вредителями. Важным фактором является своевременность уборки этой культуры, так как при перестое растений может быть значительная осыпаемость семян, а при необоснованно ранней уборке - недобор урожая от невымолота еще зеленых стручков.</w:t>
      </w:r>
    </w:p>
    <w:p w:rsidR="009F5A02" w:rsidRPr="009F5A02" w:rsidRDefault="009F5A02" w:rsidP="009F5A02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</w:rPr>
      </w:pPr>
      <w:r w:rsidRPr="009F5A02">
        <w:rPr>
          <w:b/>
          <w:i/>
          <w:sz w:val="28"/>
          <w:szCs w:val="28"/>
        </w:rPr>
        <w:t xml:space="preserve">Уборку рапса </w:t>
      </w:r>
      <w:r w:rsidRPr="009F5A02">
        <w:rPr>
          <w:sz w:val="28"/>
          <w:szCs w:val="28"/>
        </w:rPr>
        <w:t>следует</w:t>
      </w:r>
      <w:r w:rsidRPr="009F5A02">
        <w:rPr>
          <w:b/>
          <w:i/>
          <w:sz w:val="28"/>
          <w:szCs w:val="28"/>
        </w:rPr>
        <w:t xml:space="preserve"> </w:t>
      </w:r>
      <w:r w:rsidRPr="009F5A02">
        <w:rPr>
          <w:sz w:val="28"/>
          <w:szCs w:val="28"/>
        </w:rPr>
        <w:t>начинать, когда основной стебель желто-зеленый, верхние и нижние ветви желтые, листьев нет. Цвет стручков на центральной кисти коричневый, семена коричнево-черные, на боковых ветвях стручки же</w:t>
      </w:r>
      <w:r w:rsidRPr="009F5A02">
        <w:rPr>
          <w:sz w:val="28"/>
          <w:szCs w:val="28"/>
        </w:rPr>
        <w:t>л</w:t>
      </w:r>
      <w:r w:rsidRPr="009F5A02">
        <w:rPr>
          <w:sz w:val="28"/>
          <w:szCs w:val="28"/>
        </w:rPr>
        <w:t>тые, семена коричневые. Наименьшие потери семян озимого рапса в опытах НПЦ НАН Беларуси по земледелию получены при уборке посевов с в</w:t>
      </w:r>
      <w:r w:rsidRPr="009F5A02">
        <w:rPr>
          <w:bCs/>
          <w:color w:val="000000"/>
          <w:sz w:val="28"/>
          <w:szCs w:val="28"/>
        </w:rPr>
        <w:t>лажн</w:t>
      </w:r>
      <w:r w:rsidRPr="009F5A02">
        <w:rPr>
          <w:bCs/>
          <w:color w:val="000000"/>
          <w:sz w:val="28"/>
          <w:szCs w:val="28"/>
        </w:rPr>
        <w:t>о</w:t>
      </w:r>
      <w:r w:rsidRPr="009F5A02">
        <w:rPr>
          <w:bCs/>
          <w:color w:val="000000"/>
          <w:sz w:val="28"/>
          <w:szCs w:val="28"/>
        </w:rPr>
        <w:t xml:space="preserve">стью семян 20-15% при уровне среза 25-30% от высоты растений. </w:t>
      </w:r>
    </w:p>
    <w:p w:rsidR="009F5A02" w:rsidRPr="009F5A02" w:rsidRDefault="009F5A02" w:rsidP="009F5A02">
      <w:pPr>
        <w:ind w:firstLine="540"/>
        <w:jc w:val="both"/>
        <w:rPr>
          <w:sz w:val="28"/>
          <w:szCs w:val="28"/>
        </w:rPr>
      </w:pPr>
      <w:r w:rsidRPr="009F5A02">
        <w:rPr>
          <w:sz w:val="28"/>
          <w:szCs w:val="28"/>
        </w:rPr>
        <w:t xml:space="preserve">Для уборки рапса рекомендуется использовать высокопроизводительные и подготовленные к уборке этой культуры комбайны оборудованные </w:t>
      </w:r>
      <w:r w:rsidRPr="009F5A02">
        <w:rPr>
          <w:bCs/>
          <w:color w:val="000000"/>
          <w:sz w:val="28"/>
          <w:szCs w:val="28"/>
        </w:rPr>
        <w:t>специал</w:t>
      </w:r>
      <w:r w:rsidRPr="009F5A02">
        <w:rPr>
          <w:bCs/>
          <w:color w:val="000000"/>
          <w:sz w:val="28"/>
          <w:szCs w:val="28"/>
        </w:rPr>
        <w:t>ь</w:t>
      </w:r>
      <w:r w:rsidRPr="009F5A02">
        <w:rPr>
          <w:bCs/>
          <w:color w:val="000000"/>
          <w:sz w:val="28"/>
          <w:szCs w:val="28"/>
        </w:rPr>
        <w:t>ными «рапсовыми» жатками с удлиненной платформой и активным боковым ножом</w:t>
      </w:r>
      <w:r w:rsidRPr="009F5A02">
        <w:rPr>
          <w:sz w:val="28"/>
          <w:szCs w:val="28"/>
        </w:rPr>
        <w:t>. Перед уборкой комбайны должны быть должным образом загерметиз</w:t>
      </w:r>
      <w:r w:rsidRPr="009F5A02">
        <w:rPr>
          <w:sz w:val="28"/>
          <w:szCs w:val="28"/>
        </w:rPr>
        <w:t>и</w:t>
      </w:r>
      <w:r w:rsidRPr="009F5A02">
        <w:rPr>
          <w:sz w:val="28"/>
          <w:szCs w:val="28"/>
        </w:rPr>
        <w:t xml:space="preserve">рованы, отрегулированы и оборудованы измельчителями соломы. </w:t>
      </w:r>
    </w:p>
    <w:p w:rsidR="009F5A02" w:rsidRPr="009F5A02" w:rsidRDefault="009F5A02" w:rsidP="009F5A02">
      <w:pPr>
        <w:ind w:firstLine="540"/>
        <w:jc w:val="both"/>
        <w:rPr>
          <w:sz w:val="28"/>
          <w:szCs w:val="28"/>
        </w:rPr>
      </w:pPr>
      <w:r w:rsidRPr="009F5A02">
        <w:rPr>
          <w:sz w:val="28"/>
          <w:szCs w:val="28"/>
        </w:rPr>
        <w:t xml:space="preserve">Наибольшие потери семян рапса происходят на жатке, они достигают 90% всех потерь и могут составлять  несколько центнеров с гектара (таблица 1). </w:t>
      </w:r>
    </w:p>
    <w:p w:rsidR="009F5A02" w:rsidRPr="009F5A02" w:rsidRDefault="009F5A02" w:rsidP="00525F8E">
      <w:pPr>
        <w:spacing w:before="120" w:after="120"/>
        <w:jc w:val="center"/>
        <w:outlineLvl w:val="0"/>
        <w:rPr>
          <w:sz w:val="28"/>
          <w:szCs w:val="28"/>
        </w:rPr>
      </w:pPr>
      <w:r w:rsidRPr="009F5A02">
        <w:rPr>
          <w:sz w:val="28"/>
          <w:szCs w:val="28"/>
        </w:rPr>
        <w:t>Таблица 1 -  Причины  и размеры потерь при уборке рапса, ц/га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383"/>
      </w:tblGrid>
      <w:tr w:rsidR="009F5A02" w:rsidRPr="009F5A02">
        <w:tc>
          <w:tcPr>
            <w:tcW w:w="8188" w:type="dxa"/>
          </w:tcPr>
          <w:p w:rsidR="009F5A02" w:rsidRPr="009F5A02" w:rsidRDefault="009F5A02" w:rsidP="009F5A02">
            <w:pPr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>Потери в стеблестое в связи с погодными условиями (ливни, град, ветер, поражение стручковым комариком и болезнями стручков)</w:t>
            </w:r>
          </w:p>
        </w:tc>
        <w:tc>
          <w:tcPr>
            <w:tcW w:w="1383" w:type="dxa"/>
          </w:tcPr>
          <w:p w:rsidR="009F5A02" w:rsidRPr="009F5A02" w:rsidRDefault="009F5A02" w:rsidP="009F5A02">
            <w:pPr>
              <w:spacing w:before="120"/>
              <w:jc w:val="center"/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 xml:space="preserve">3,5 </w:t>
            </w:r>
          </w:p>
        </w:tc>
      </w:tr>
      <w:tr w:rsidR="009F5A02" w:rsidRPr="009F5A02">
        <w:tc>
          <w:tcPr>
            <w:tcW w:w="8188" w:type="dxa"/>
          </w:tcPr>
          <w:p w:rsidR="009F5A02" w:rsidRPr="009F5A02" w:rsidRDefault="009F5A02" w:rsidP="009F5A02">
            <w:pPr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 xml:space="preserve">Потери, вызванные режущим аппаратом </w:t>
            </w:r>
          </w:p>
        </w:tc>
        <w:tc>
          <w:tcPr>
            <w:tcW w:w="1383" w:type="dxa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>11,0</w:t>
            </w:r>
          </w:p>
        </w:tc>
      </w:tr>
      <w:tr w:rsidR="009F5A02" w:rsidRPr="009F5A02">
        <w:tc>
          <w:tcPr>
            <w:tcW w:w="8188" w:type="dxa"/>
          </w:tcPr>
          <w:p w:rsidR="009F5A02" w:rsidRPr="009F5A02" w:rsidRDefault="009F5A02" w:rsidP="009F5A02">
            <w:pPr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 xml:space="preserve">Боковые потери на делителе </w:t>
            </w:r>
          </w:p>
        </w:tc>
        <w:tc>
          <w:tcPr>
            <w:tcW w:w="1383" w:type="dxa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 xml:space="preserve">1,0 </w:t>
            </w:r>
          </w:p>
        </w:tc>
      </w:tr>
      <w:tr w:rsidR="009F5A02" w:rsidRPr="009F5A02">
        <w:tc>
          <w:tcPr>
            <w:tcW w:w="8188" w:type="dxa"/>
          </w:tcPr>
          <w:p w:rsidR="009F5A02" w:rsidRPr="009F5A02" w:rsidRDefault="009F5A02" w:rsidP="009F5A02">
            <w:pPr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 xml:space="preserve">Потери при сепарировании в комбайне </w:t>
            </w:r>
          </w:p>
        </w:tc>
        <w:tc>
          <w:tcPr>
            <w:tcW w:w="1383" w:type="dxa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>3,5</w:t>
            </w:r>
          </w:p>
        </w:tc>
      </w:tr>
    </w:tbl>
    <w:p w:rsidR="009F5A02" w:rsidRPr="009F5A02" w:rsidRDefault="009F5A02" w:rsidP="009F5A02">
      <w:pPr>
        <w:ind w:firstLine="540"/>
        <w:jc w:val="both"/>
        <w:rPr>
          <w:sz w:val="28"/>
          <w:szCs w:val="28"/>
        </w:rPr>
      </w:pPr>
    </w:p>
    <w:p w:rsidR="009F5A02" w:rsidRPr="009F5A02" w:rsidRDefault="009F5A02" w:rsidP="009F5A02">
      <w:pPr>
        <w:ind w:firstLine="540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Основные потери семян на жатке происходят на боковом делителе, а также в зоне подачи скошенной массы в наклонную камеру. Потери могут еще бол</w:t>
      </w:r>
      <w:r w:rsidRPr="009F5A02">
        <w:rPr>
          <w:sz w:val="28"/>
          <w:szCs w:val="28"/>
        </w:rPr>
        <w:t>ь</w:t>
      </w:r>
      <w:r w:rsidRPr="009F5A02">
        <w:rPr>
          <w:sz w:val="28"/>
          <w:szCs w:val="28"/>
        </w:rPr>
        <w:t>ше увеличиваться, если масса задерживается впереди режущего аппарата. И</w:t>
      </w:r>
      <w:r w:rsidRPr="009F5A02">
        <w:rPr>
          <w:sz w:val="28"/>
          <w:szCs w:val="28"/>
        </w:rPr>
        <w:t>с</w:t>
      </w:r>
      <w:r w:rsidRPr="009F5A02">
        <w:rPr>
          <w:sz w:val="28"/>
          <w:szCs w:val="28"/>
        </w:rPr>
        <w:t>пользование широкозахватных жаток сокращает число проходов и таким обр</w:t>
      </w:r>
      <w:r w:rsidRPr="009F5A02">
        <w:rPr>
          <w:sz w:val="28"/>
          <w:szCs w:val="28"/>
        </w:rPr>
        <w:t>а</w:t>
      </w:r>
      <w:r w:rsidRPr="009F5A02">
        <w:rPr>
          <w:sz w:val="28"/>
          <w:szCs w:val="28"/>
        </w:rPr>
        <w:t xml:space="preserve">зом количество потерь на боковом делителе. </w:t>
      </w:r>
    </w:p>
    <w:p w:rsidR="009F5A02" w:rsidRPr="009F5A02" w:rsidRDefault="009F5A02" w:rsidP="009F5A02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</w:rPr>
      </w:pPr>
      <w:r w:rsidRPr="009F5A02">
        <w:rPr>
          <w:bCs/>
          <w:color w:val="000000"/>
          <w:sz w:val="28"/>
          <w:szCs w:val="28"/>
        </w:rPr>
        <w:t>Использование «рапсовых» жаток позволяет снизить потери семян при уборке до 0,5-1,0 ц/га, тогда как при уборке обычной зерновой жаткой даже при соблюдении всех правил работы потери превышают достигают 30% и более. Данное оборудование не является дорогостоящим и окупается за один сезон.</w:t>
      </w:r>
    </w:p>
    <w:p w:rsidR="009F5A02" w:rsidRPr="008A18FC" w:rsidRDefault="009F5A02" w:rsidP="008A18FC">
      <w:pPr>
        <w:shd w:val="clear" w:color="auto" w:fill="FFFFFF"/>
        <w:ind w:firstLine="540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С целью снижения потерь маслосемян уборку рапса рекомендуется пров</w:t>
      </w:r>
      <w:r w:rsidRPr="009F5A02">
        <w:rPr>
          <w:sz w:val="28"/>
          <w:szCs w:val="28"/>
        </w:rPr>
        <w:t>о</w:t>
      </w:r>
      <w:r w:rsidRPr="009F5A02">
        <w:rPr>
          <w:sz w:val="28"/>
          <w:szCs w:val="28"/>
        </w:rPr>
        <w:t xml:space="preserve">дить в утренние и вечерние часы, при повышенной влажности стеблестоя. </w:t>
      </w:r>
      <w:r w:rsidRPr="009F5A02">
        <w:rPr>
          <w:bCs/>
          <w:color w:val="000000"/>
          <w:sz w:val="28"/>
          <w:szCs w:val="28"/>
        </w:rPr>
        <w:t>Чт</w:t>
      </w:r>
      <w:r w:rsidRPr="009F5A02">
        <w:rPr>
          <w:bCs/>
          <w:color w:val="000000"/>
          <w:sz w:val="28"/>
          <w:szCs w:val="28"/>
        </w:rPr>
        <w:t>о</w:t>
      </w:r>
      <w:r w:rsidRPr="009F5A02">
        <w:rPr>
          <w:bCs/>
          <w:color w:val="000000"/>
          <w:sz w:val="28"/>
          <w:szCs w:val="28"/>
        </w:rPr>
        <w:t>бы свести потери к минимуму, рекомендуется проводить уборку рапса на выс</w:t>
      </w:r>
      <w:r w:rsidRPr="009F5A02">
        <w:rPr>
          <w:bCs/>
          <w:color w:val="000000"/>
          <w:sz w:val="28"/>
          <w:szCs w:val="28"/>
        </w:rPr>
        <w:t>о</w:t>
      </w:r>
      <w:r w:rsidRPr="009F5A02">
        <w:rPr>
          <w:bCs/>
          <w:color w:val="000000"/>
          <w:sz w:val="28"/>
          <w:szCs w:val="28"/>
        </w:rPr>
        <w:t xml:space="preserve">ком срезе, на </w:t>
      </w:r>
      <w:smartTag w:uri="urn:schemas-microsoft-com:office:smarttags" w:element="metricconverter">
        <w:smartTagPr>
          <w:attr w:name="ProductID" w:val="5 см"/>
        </w:smartTagPr>
        <w:r w:rsidRPr="009F5A02">
          <w:rPr>
            <w:bCs/>
            <w:color w:val="000000"/>
            <w:sz w:val="28"/>
            <w:szCs w:val="28"/>
          </w:rPr>
          <w:t>5 см</w:t>
        </w:r>
      </w:smartTag>
      <w:r w:rsidRPr="009F5A02">
        <w:rPr>
          <w:bCs/>
          <w:color w:val="000000"/>
          <w:sz w:val="28"/>
          <w:szCs w:val="28"/>
        </w:rPr>
        <w:t xml:space="preserve"> ниже уровня нижнего яруса стручков. Благодаря этому не только снижаются потери на режущем аппарате и при сепарировании, но и снижается влажность семян и количество примесей. </w:t>
      </w:r>
    </w:p>
    <w:p w:rsidR="009F5A02" w:rsidRPr="009F5A02" w:rsidRDefault="009F5A02" w:rsidP="009F5A02">
      <w:pPr>
        <w:shd w:val="clear" w:color="auto" w:fill="FFFFFF"/>
        <w:ind w:firstLine="540"/>
        <w:jc w:val="both"/>
        <w:rPr>
          <w:sz w:val="28"/>
          <w:szCs w:val="28"/>
        </w:rPr>
      </w:pPr>
      <w:r w:rsidRPr="009F5A02">
        <w:rPr>
          <w:bCs/>
          <w:color w:val="000000"/>
          <w:sz w:val="28"/>
          <w:szCs w:val="28"/>
        </w:rPr>
        <w:lastRenderedPageBreak/>
        <w:t>Режим работы мотовила должен быть наиболее "мягким", так как при п</w:t>
      </w:r>
      <w:r w:rsidRPr="009F5A02">
        <w:rPr>
          <w:bCs/>
          <w:color w:val="000000"/>
          <w:sz w:val="28"/>
          <w:szCs w:val="28"/>
        </w:rPr>
        <w:t>о</w:t>
      </w:r>
      <w:r w:rsidRPr="009F5A02">
        <w:rPr>
          <w:bCs/>
          <w:color w:val="000000"/>
          <w:sz w:val="28"/>
          <w:szCs w:val="28"/>
        </w:rPr>
        <w:t xml:space="preserve">вышенной частоте вращения планки будут обмолачивать созревшие стручки. Зубья мотовила должны неглубоко погружаться в скашиваемую массу. </w:t>
      </w:r>
      <w:r w:rsidRPr="009F5A02">
        <w:rPr>
          <w:sz w:val="28"/>
          <w:szCs w:val="28"/>
        </w:rPr>
        <w:t>Для снижения количества разрушаемых стручков мотовило жатки должно быть смещено несколько назад и вверх, что позволяет предотвратить падение ск</w:t>
      </w:r>
      <w:r w:rsidRPr="009F5A02">
        <w:rPr>
          <w:sz w:val="28"/>
          <w:szCs w:val="28"/>
        </w:rPr>
        <w:t>о</w:t>
      </w:r>
      <w:r w:rsidRPr="009F5A02">
        <w:rPr>
          <w:sz w:val="28"/>
          <w:szCs w:val="28"/>
        </w:rPr>
        <w:t>шенных стеблей вперед по ходу жатки и их потерю.</w:t>
      </w:r>
    </w:p>
    <w:p w:rsidR="009F5A02" w:rsidRPr="009F5A02" w:rsidRDefault="009F5A02" w:rsidP="009F5A02">
      <w:pPr>
        <w:ind w:firstLine="539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Окружная скорость мотовила должна соответствовать поступательной ск</w:t>
      </w:r>
      <w:r w:rsidRPr="009F5A02">
        <w:rPr>
          <w:sz w:val="28"/>
          <w:szCs w:val="28"/>
        </w:rPr>
        <w:t>о</w:t>
      </w:r>
      <w:r w:rsidRPr="009F5A02">
        <w:rPr>
          <w:sz w:val="28"/>
          <w:szCs w:val="28"/>
        </w:rPr>
        <w:t>рости уборочной машины или несколько превышать ее, но не более чем в 1,05 раза. Мотовильные зазоры рекомендуется отрегулировать и уточнить в про</w:t>
      </w:r>
      <w:r w:rsidRPr="009F5A02">
        <w:rPr>
          <w:sz w:val="28"/>
          <w:szCs w:val="28"/>
        </w:rPr>
        <w:t>б</w:t>
      </w:r>
      <w:r w:rsidRPr="009F5A02">
        <w:rPr>
          <w:sz w:val="28"/>
          <w:szCs w:val="28"/>
        </w:rPr>
        <w:t>ных заездах.</w:t>
      </w:r>
    </w:p>
    <w:p w:rsidR="009F5A02" w:rsidRPr="009F5A02" w:rsidRDefault="009F5A02" w:rsidP="009F5A02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</w:rPr>
      </w:pPr>
      <w:r w:rsidRPr="009F5A02">
        <w:rPr>
          <w:bCs/>
          <w:color w:val="000000"/>
          <w:sz w:val="28"/>
          <w:szCs w:val="28"/>
        </w:rPr>
        <w:t>Если предстоит убирать полеглый рапс, на жатку нужно установить пр</w:t>
      </w:r>
      <w:r w:rsidRPr="009F5A02">
        <w:rPr>
          <w:bCs/>
          <w:color w:val="000000"/>
          <w:sz w:val="28"/>
          <w:szCs w:val="28"/>
        </w:rPr>
        <w:t>а</w:t>
      </w:r>
      <w:r w:rsidRPr="009F5A02">
        <w:rPr>
          <w:bCs/>
          <w:color w:val="000000"/>
          <w:sz w:val="28"/>
          <w:szCs w:val="28"/>
        </w:rPr>
        <w:t>вый делитель торпедного типа и регулируемые стеблеподъемники. Причем на жатке, используемой для прокосов, устанавливается два делителя.</w:t>
      </w:r>
    </w:p>
    <w:p w:rsidR="009F5A02" w:rsidRPr="009F5A02" w:rsidRDefault="009F5A02" w:rsidP="009F5A02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</w:rPr>
      </w:pPr>
      <w:r w:rsidRPr="009F5A02">
        <w:rPr>
          <w:bCs/>
          <w:color w:val="000000"/>
          <w:sz w:val="28"/>
          <w:szCs w:val="28"/>
        </w:rPr>
        <w:t>Для скашивания низкорослого рапса на шнеки мотовила следует навеш</w:t>
      </w:r>
      <w:r w:rsidRPr="009F5A02">
        <w:rPr>
          <w:bCs/>
          <w:color w:val="000000"/>
          <w:sz w:val="28"/>
          <w:szCs w:val="28"/>
        </w:rPr>
        <w:t>и</w:t>
      </w:r>
      <w:r w:rsidRPr="009F5A02">
        <w:rPr>
          <w:bCs/>
          <w:color w:val="000000"/>
          <w:sz w:val="28"/>
          <w:szCs w:val="28"/>
        </w:rPr>
        <w:t>вать прорезиненный ремень шириной 70-</w:t>
      </w:r>
      <w:smartTag w:uri="urn:schemas-microsoft-com:office:smarttags" w:element="metricconverter">
        <w:smartTagPr>
          <w:attr w:name="ProductID" w:val="80 мм"/>
        </w:smartTagPr>
        <w:r w:rsidRPr="009F5A02">
          <w:rPr>
            <w:bCs/>
            <w:color w:val="000000"/>
            <w:sz w:val="28"/>
            <w:szCs w:val="28"/>
          </w:rPr>
          <w:t>80 мм</w:t>
        </w:r>
      </w:smartTag>
      <w:r w:rsidRPr="009F5A02">
        <w:rPr>
          <w:bCs/>
          <w:color w:val="000000"/>
          <w:sz w:val="28"/>
          <w:szCs w:val="28"/>
        </w:rPr>
        <w:t xml:space="preserve"> для смягчения удара лопасти по растениям и уменьшения вымолота семян из стручков.</w:t>
      </w:r>
    </w:p>
    <w:p w:rsidR="009F5A02" w:rsidRPr="009F5A02" w:rsidRDefault="009F5A02" w:rsidP="009F5A02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</w:rPr>
      </w:pPr>
      <w:r w:rsidRPr="009F5A02">
        <w:rPr>
          <w:bCs/>
          <w:color w:val="000000"/>
          <w:sz w:val="28"/>
          <w:szCs w:val="28"/>
        </w:rPr>
        <w:t>Следует поддерживать рабочую скорость (4-</w:t>
      </w:r>
      <w:smartTag w:uri="urn:schemas-microsoft-com:office:smarttags" w:element="metricconverter">
        <w:smartTagPr>
          <w:attr w:name="ProductID" w:val="6 км/ч"/>
        </w:smartTagPr>
        <w:r w:rsidRPr="009F5A02">
          <w:rPr>
            <w:bCs/>
            <w:color w:val="000000"/>
            <w:sz w:val="28"/>
            <w:szCs w:val="28"/>
          </w:rPr>
          <w:t>6 км/ч</w:t>
        </w:r>
      </w:smartTag>
      <w:r w:rsidRPr="009F5A02">
        <w:rPr>
          <w:bCs/>
          <w:color w:val="000000"/>
          <w:sz w:val="28"/>
          <w:szCs w:val="28"/>
        </w:rPr>
        <w:t>) насколько это позвол</w:t>
      </w:r>
      <w:r w:rsidRPr="009F5A02">
        <w:rPr>
          <w:bCs/>
          <w:color w:val="000000"/>
          <w:sz w:val="28"/>
          <w:szCs w:val="28"/>
        </w:rPr>
        <w:t>я</w:t>
      </w:r>
      <w:r w:rsidRPr="009F5A02">
        <w:rPr>
          <w:bCs/>
          <w:color w:val="000000"/>
          <w:sz w:val="28"/>
          <w:szCs w:val="28"/>
        </w:rPr>
        <w:t>ет режущий и молотильный аппараты, что позволяет снизить потери на реж</w:t>
      </w:r>
      <w:r w:rsidRPr="009F5A02">
        <w:rPr>
          <w:bCs/>
          <w:color w:val="000000"/>
          <w:sz w:val="28"/>
          <w:szCs w:val="28"/>
        </w:rPr>
        <w:t>у</w:t>
      </w:r>
      <w:r w:rsidRPr="009F5A02">
        <w:rPr>
          <w:bCs/>
          <w:color w:val="000000"/>
          <w:sz w:val="28"/>
          <w:szCs w:val="28"/>
        </w:rPr>
        <w:t xml:space="preserve">щем аппарате. При чрезмерно высокой скорости, напротив, скошенная масса будет собираться на платформе, а семена осыпаться. </w:t>
      </w:r>
    </w:p>
    <w:p w:rsidR="009F5A02" w:rsidRPr="009F5A02" w:rsidRDefault="009F5A02" w:rsidP="009F5A02">
      <w:pPr>
        <w:ind w:firstLine="540"/>
        <w:jc w:val="both"/>
        <w:rPr>
          <w:bCs/>
          <w:color w:val="000000"/>
          <w:sz w:val="28"/>
          <w:szCs w:val="28"/>
        </w:rPr>
      </w:pPr>
      <w:r w:rsidRPr="009F5A02">
        <w:rPr>
          <w:bCs/>
          <w:color w:val="000000"/>
          <w:sz w:val="28"/>
          <w:szCs w:val="28"/>
        </w:rPr>
        <w:t>При уборке переоборудованной рапсовой жаткой направление уборки м</w:t>
      </w:r>
      <w:r w:rsidRPr="009F5A02">
        <w:rPr>
          <w:bCs/>
          <w:color w:val="000000"/>
          <w:sz w:val="28"/>
          <w:szCs w:val="28"/>
        </w:rPr>
        <w:t>о</w:t>
      </w:r>
      <w:r w:rsidRPr="009F5A02">
        <w:rPr>
          <w:bCs/>
          <w:color w:val="000000"/>
          <w:sz w:val="28"/>
          <w:szCs w:val="28"/>
        </w:rPr>
        <w:t>жет быть любым. При отсутствии удлиненной платформы рапс следует убирать в одностороннем направлении под углом 30-40</w:t>
      </w:r>
      <w:r w:rsidRPr="009F5A02">
        <w:rPr>
          <w:bCs/>
          <w:color w:val="000000"/>
          <w:sz w:val="28"/>
          <w:szCs w:val="28"/>
          <w:vertAlign w:val="superscript"/>
        </w:rPr>
        <w:t xml:space="preserve">0 </w:t>
      </w:r>
      <w:r w:rsidRPr="009F5A02">
        <w:rPr>
          <w:bCs/>
          <w:color w:val="000000"/>
          <w:sz w:val="28"/>
          <w:szCs w:val="28"/>
        </w:rPr>
        <w:t>по направлению полегания. При уборке рапса зерновой жаткой напротив к направлению полегания набл</w:t>
      </w:r>
      <w:r w:rsidRPr="009F5A02">
        <w:rPr>
          <w:bCs/>
          <w:color w:val="000000"/>
          <w:sz w:val="28"/>
          <w:szCs w:val="28"/>
        </w:rPr>
        <w:t>ю</w:t>
      </w:r>
      <w:r w:rsidRPr="009F5A02">
        <w:rPr>
          <w:bCs/>
          <w:color w:val="000000"/>
          <w:sz w:val="28"/>
          <w:szCs w:val="28"/>
        </w:rPr>
        <w:t xml:space="preserve">даются наибольшие потери семян (до 60%). </w:t>
      </w:r>
    </w:p>
    <w:p w:rsidR="009F5A02" w:rsidRPr="009F5A02" w:rsidRDefault="009F5A02" w:rsidP="009F5A02">
      <w:pPr>
        <w:ind w:firstLine="540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На засоренных участках, а также при неравномерном созревании посевов следует проводить десикацию или раздельную уборку. Скашивание стеблестоя рапса в валки проводится лафетными жатками при снижении влажности семян до 25-30 %. Подбор валков проводят при высыхании семян до 12-14 %.</w:t>
      </w:r>
    </w:p>
    <w:p w:rsidR="009F5A02" w:rsidRPr="009F5A02" w:rsidRDefault="009F5A02" w:rsidP="009F5A02">
      <w:pPr>
        <w:spacing w:line="264" w:lineRule="auto"/>
        <w:ind w:firstLine="567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На рисунке показано изменение влажности семян рапса при использовании различных видов десикантов (реглона, раундапа и глиалки) при одинаковой норме внесения препарата – 3 л/га. Из данных исследований видно, что испол</w:t>
      </w:r>
      <w:r w:rsidRPr="009F5A02">
        <w:rPr>
          <w:sz w:val="28"/>
          <w:szCs w:val="28"/>
        </w:rPr>
        <w:t>ь</w:t>
      </w:r>
      <w:r w:rsidRPr="009F5A02">
        <w:rPr>
          <w:sz w:val="28"/>
          <w:szCs w:val="28"/>
        </w:rPr>
        <w:t>зование дикватсодержащего десиканта реглон оказывает более «жесткое» де</w:t>
      </w:r>
      <w:r w:rsidRPr="009F5A02">
        <w:rPr>
          <w:sz w:val="28"/>
          <w:szCs w:val="28"/>
        </w:rPr>
        <w:t>й</w:t>
      </w:r>
      <w:r w:rsidRPr="009F5A02">
        <w:rPr>
          <w:sz w:val="28"/>
          <w:szCs w:val="28"/>
        </w:rPr>
        <w:t>ствие на интенсивность созревания культуры и позволяет уже спустя 4-6 дней, в зависимости от погодных условий, начинать уборку посевов прямым комба</w:t>
      </w:r>
      <w:r w:rsidRPr="009F5A02">
        <w:rPr>
          <w:sz w:val="28"/>
          <w:szCs w:val="28"/>
        </w:rPr>
        <w:t>й</w:t>
      </w:r>
      <w:r w:rsidRPr="009F5A02">
        <w:rPr>
          <w:sz w:val="28"/>
          <w:szCs w:val="28"/>
        </w:rPr>
        <w:t>нированием.</w:t>
      </w:r>
    </w:p>
    <w:p w:rsidR="009F5A02" w:rsidRPr="009F5A02" w:rsidRDefault="00341336" w:rsidP="009F5A02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-80645</wp:posOffset>
            </wp:positionV>
            <wp:extent cx="4229735" cy="2087245"/>
            <wp:effectExtent l="0" t="0" r="0" b="0"/>
            <wp:wrapTopAndBottom/>
            <wp:docPr id="38" name="Объект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A02" w:rsidRPr="009F5A02" w:rsidRDefault="009F5A02" w:rsidP="00525F8E">
      <w:pPr>
        <w:spacing w:line="264" w:lineRule="auto"/>
        <w:ind w:firstLine="567"/>
        <w:jc w:val="center"/>
        <w:outlineLvl w:val="0"/>
        <w:rPr>
          <w:sz w:val="28"/>
          <w:szCs w:val="28"/>
        </w:rPr>
      </w:pPr>
      <w:r w:rsidRPr="009F5A02">
        <w:rPr>
          <w:sz w:val="28"/>
          <w:szCs w:val="28"/>
        </w:rPr>
        <w:t>Динамика изменения влажности семян ярового рапса</w:t>
      </w:r>
    </w:p>
    <w:p w:rsidR="009F5A02" w:rsidRPr="009F5A02" w:rsidRDefault="009F5A02" w:rsidP="009F5A02">
      <w:pPr>
        <w:spacing w:line="264" w:lineRule="auto"/>
        <w:ind w:firstLine="567"/>
        <w:jc w:val="center"/>
        <w:rPr>
          <w:i/>
          <w:sz w:val="28"/>
          <w:szCs w:val="28"/>
        </w:rPr>
      </w:pPr>
      <w:r w:rsidRPr="009F5A02">
        <w:rPr>
          <w:sz w:val="28"/>
          <w:szCs w:val="28"/>
        </w:rPr>
        <w:t xml:space="preserve">в зависимости от вида десиканта </w:t>
      </w:r>
      <w:r w:rsidRPr="009F5A02">
        <w:rPr>
          <w:i/>
          <w:sz w:val="28"/>
          <w:szCs w:val="28"/>
        </w:rPr>
        <w:t>(НПЦ НАН Беларуси по земледелию)</w:t>
      </w:r>
    </w:p>
    <w:p w:rsidR="009F5A02" w:rsidRPr="009F5A02" w:rsidRDefault="009F5A02" w:rsidP="009F5A02">
      <w:pPr>
        <w:spacing w:line="264" w:lineRule="auto"/>
        <w:ind w:firstLine="567"/>
        <w:jc w:val="both"/>
        <w:rPr>
          <w:sz w:val="28"/>
          <w:szCs w:val="28"/>
        </w:rPr>
      </w:pPr>
    </w:p>
    <w:p w:rsidR="009F5A02" w:rsidRPr="009F5A02" w:rsidRDefault="009F5A02" w:rsidP="009F5A02">
      <w:pPr>
        <w:spacing w:line="264" w:lineRule="auto"/>
        <w:ind w:firstLine="567"/>
        <w:jc w:val="both"/>
        <w:rPr>
          <w:bCs/>
          <w:sz w:val="28"/>
          <w:szCs w:val="28"/>
        </w:rPr>
      </w:pPr>
      <w:r w:rsidRPr="009F5A02">
        <w:rPr>
          <w:bCs/>
          <w:sz w:val="28"/>
          <w:szCs w:val="28"/>
        </w:rPr>
        <w:t>Применение глифосатсодержащих десикантов также способствует инте</w:t>
      </w:r>
      <w:r w:rsidRPr="009F5A02">
        <w:rPr>
          <w:bCs/>
          <w:sz w:val="28"/>
          <w:szCs w:val="28"/>
        </w:rPr>
        <w:t>н</w:t>
      </w:r>
      <w:r w:rsidRPr="009F5A02">
        <w:rPr>
          <w:bCs/>
          <w:sz w:val="28"/>
          <w:szCs w:val="28"/>
        </w:rPr>
        <w:t>сивному созреванию растений, однако действуют они, по сравнению с регл</w:t>
      </w:r>
      <w:r w:rsidRPr="009F5A02">
        <w:rPr>
          <w:bCs/>
          <w:sz w:val="28"/>
          <w:szCs w:val="28"/>
        </w:rPr>
        <w:t>о</w:t>
      </w:r>
      <w:r w:rsidRPr="009F5A02">
        <w:rPr>
          <w:bCs/>
          <w:sz w:val="28"/>
          <w:szCs w:val="28"/>
        </w:rPr>
        <w:t>ном, медленнее и, в то же время, значительно «мягче». При этом влажность маслосемян, позволяющая начинать уборку рапса после применения раундапа и глиалки, наступает через 7-8 дней после обработки.</w:t>
      </w:r>
    </w:p>
    <w:p w:rsidR="009F5A02" w:rsidRPr="009F5A02" w:rsidRDefault="009F5A02" w:rsidP="009F5A02">
      <w:pPr>
        <w:spacing w:line="264" w:lineRule="auto"/>
        <w:ind w:firstLine="567"/>
        <w:jc w:val="both"/>
        <w:rPr>
          <w:bCs/>
          <w:sz w:val="28"/>
          <w:szCs w:val="28"/>
        </w:rPr>
      </w:pPr>
      <w:r w:rsidRPr="009F5A02">
        <w:rPr>
          <w:sz w:val="28"/>
          <w:szCs w:val="28"/>
        </w:rPr>
        <w:t>Различные элементы стеблестоя рапса, имея различную влажность</w:t>
      </w:r>
      <w:r w:rsidRPr="009F5A02">
        <w:rPr>
          <w:bCs/>
          <w:sz w:val="28"/>
          <w:szCs w:val="28"/>
        </w:rPr>
        <w:t xml:space="preserve"> </w:t>
      </w:r>
      <w:r w:rsidRPr="009F5A02">
        <w:rPr>
          <w:sz w:val="28"/>
          <w:szCs w:val="28"/>
        </w:rPr>
        <w:t>перед десикацией реглоном в дозе 3 л/га, почти в одинаковом состоянии по влажн</w:t>
      </w:r>
      <w:r w:rsidRPr="009F5A02">
        <w:rPr>
          <w:sz w:val="28"/>
          <w:szCs w:val="28"/>
        </w:rPr>
        <w:t>о</w:t>
      </w:r>
      <w:r w:rsidRPr="009F5A02">
        <w:rPr>
          <w:sz w:val="28"/>
          <w:szCs w:val="28"/>
        </w:rPr>
        <w:t>сти подходят к моменту уборки спустя 4-6 дней. Основанием для десикации посевов является влажность семян. Невысокое содержание влаги в семенах и вегетативных органах растений рапса позволяет раньше начать уборку культ</w:t>
      </w:r>
      <w:r w:rsidRPr="009F5A02">
        <w:rPr>
          <w:sz w:val="28"/>
          <w:szCs w:val="28"/>
        </w:rPr>
        <w:t>у</w:t>
      </w:r>
      <w:r w:rsidRPr="009F5A02">
        <w:rPr>
          <w:sz w:val="28"/>
          <w:szCs w:val="28"/>
        </w:rPr>
        <w:t>ры и вести ее на повышенных скоростях, при этом снизить потери маслосемян за счет создания оптимальных условий для работы уборочной техники и сокр</w:t>
      </w:r>
      <w:r w:rsidRPr="009F5A02">
        <w:rPr>
          <w:sz w:val="28"/>
          <w:szCs w:val="28"/>
        </w:rPr>
        <w:t>а</w:t>
      </w:r>
      <w:r w:rsidRPr="009F5A02">
        <w:rPr>
          <w:sz w:val="28"/>
          <w:szCs w:val="28"/>
        </w:rPr>
        <w:t>тить затраты на сушку и доработку урожая (таблица 2).</w:t>
      </w:r>
    </w:p>
    <w:p w:rsidR="009F5A02" w:rsidRPr="009F5A02" w:rsidRDefault="009F5A02" w:rsidP="00525F8E">
      <w:pPr>
        <w:spacing w:before="120" w:after="120" w:line="264" w:lineRule="auto"/>
        <w:jc w:val="center"/>
        <w:outlineLvl w:val="0"/>
        <w:rPr>
          <w:b/>
          <w:sz w:val="28"/>
          <w:szCs w:val="28"/>
        </w:rPr>
      </w:pPr>
      <w:r w:rsidRPr="009F5A02">
        <w:rPr>
          <w:sz w:val="28"/>
          <w:szCs w:val="28"/>
        </w:rPr>
        <w:t>Таблица 2 - Влажность надземной массы рапса до и после десикации, %</w:t>
      </w:r>
    </w:p>
    <w:tbl>
      <w:tblPr>
        <w:tblW w:w="0" w:type="auto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3964"/>
        <w:gridCol w:w="2983"/>
      </w:tblGrid>
      <w:tr w:rsidR="009F5A02" w:rsidRPr="009F5A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7" w:type="dxa"/>
            <w:vAlign w:val="center"/>
          </w:tcPr>
          <w:p w:rsidR="009F5A02" w:rsidRPr="009F5A02" w:rsidRDefault="009F5A02" w:rsidP="009F5A0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>Показатель</w:t>
            </w:r>
          </w:p>
        </w:tc>
        <w:tc>
          <w:tcPr>
            <w:tcW w:w="3964" w:type="dxa"/>
            <w:vAlign w:val="center"/>
          </w:tcPr>
          <w:p w:rsidR="009F5A02" w:rsidRPr="009F5A02" w:rsidRDefault="009F5A02" w:rsidP="009F5A0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>Влажность перед десикацией</w:t>
            </w:r>
          </w:p>
        </w:tc>
        <w:tc>
          <w:tcPr>
            <w:tcW w:w="2983" w:type="dxa"/>
            <w:vAlign w:val="center"/>
          </w:tcPr>
          <w:p w:rsidR="009F5A02" w:rsidRPr="009F5A02" w:rsidRDefault="009F5A02" w:rsidP="009F5A0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>Влажность к уборке</w:t>
            </w:r>
          </w:p>
        </w:tc>
      </w:tr>
      <w:tr w:rsidR="009F5A02" w:rsidRPr="009F5A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7" w:type="dxa"/>
            <w:vAlign w:val="center"/>
          </w:tcPr>
          <w:p w:rsidR="009F5A02" w:rsidRPr="009F5A02" w:rsidRDefault="009F5A02" w:rsidP="009F5A0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>Стебли</w:t>
            </w:r>
          </w:p>
        </w:tc>
        <w:tc>
          <w:tcPr>
            <w:tcW w:w="3964" w:type="dxa"/>
            <w:vAlign w:val="center"/>
          </w:tcPr>
          <w:p w:rsidR="009F5A02" w:rsidRPr="009F5A02" w:rsidRDefault="009F5A02" w:rsidP="009F5A0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>67,4</w:t>
            </w:r>
          </w:p>
        </w:tc>
        <w:tc>
          <w:tcPr>
            <w:tcW w:w="2983" w:type="dxa"/>
            <w:vAlign w:val="center"/>
          </w:tcPr>
          <w:p w:rsidR="009F5A02" w:rsidRPr="009F5A02" w:rsidRDefault="009F5A02" w:rsidP="009F5A0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>18,9</w:t>
            </w:r>
          </w:p>
        </w:tc>
      </w:tr>
      <w:tr w:rsidR="009F5A02" w:rsidRPr="009F5A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7" w:type="dxa"/>
            <w:vAlign w:val="center"/>
          </w:tcPr>
          <w:p w:rsidR="009F5A02" w:rsidRPr="009F5A02" w:rsidRDefault="009F5A02" w:rsidP="009F5A0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>Стручки</w:t>
            </w:r>
          </w:p>
        </w:tc>
        <w:tc>
          <w:tcPr>
            <w:tcW w:w="3964" w:type="dxa"/>
            <w:vAlign w:val="center"/>
          </w:tcPr>
          <w:p w:rsidR="009F5A02" w:rsidRPr="009F5A02" w:rsidRDefault="009F5A02" w:rsidP="009F5A0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>46,4</w:t>
            </w:r>
          </w:p>
        </w:tc>
        <w:tc>
          <w:tcPr>
            <w:tcW w:w="2983" w:type="dxa"/>
            <w:vAlign w:val="center"/>
          </w:tcPr>
          <w:p w:rsidR="009F5A02" w:rsidRPr="009F5A02" w:rsidRDefault="009F5A02" w:rsidP="009F5A0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>15,7</w:t>
            </w:r>
          </w:p>
        </w:tc>
      </w:tr>
      <w:tr w:rsidR="009F5A02" w:rsidRPr="009F5A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7" w:type="dxa"/>
            <w:vAlign w:val="center"/>
          </w:tcPr>
          <w:p w:rsidR="009F5A02" w:rsidRPr="009F5A02" w:rsidRDefault="009F5A02" w:rsidP="009F5A0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>Семена</w:t>
            </w:r>
          </w:p>
        </w:tc>
        <w:tc>
          <w:tcPr>
            <w:tcW w:w="3964" w:type="dxa"/>
            <w:vAlign w:val="center"/>
          </w:tcPr>
          <w:p w:rsidR="009F5A02" w:rsidRPr="009F5A02" w:rsidRDefault="009F5A02" w:rsidP="009F5A0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>35,2</w:t>
            </w:r>
          </w:p>
        </w:tc>
        <w:tc>
          <w:tcPr>
            <w:tcW w:w="2983" w:type="dxa"/>
            <w:vAlign w:val="center"/>
          </w:tcPr>
          <w:p w:rsidR="009F5A02" w:rsidRPr="009F5A02" w:rsidRDefault="009F5A02" w:rsidP="009F5A0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F5A02">
              <w:rPr>
                <w:sz w:val="28"/>
                <w:szCs w:val="28"/>
              </w:rPr>
              <w:t>13,3</w:t>
            </w:r>
          </w:p>
        </w:tc>
      </w:tr>
    </w:tbl>
    <w:p w:rsidR="009F5A02" w:rsidRPr="009F5A02" w:rsidRDefault="009F5A02" w:rsidP="009F5A02">
      <w:pPr>
        <w:spacing w:line="264" w:lineRule="auto"/>
        <w:ind w:firstLine="567"/>
        <w:jc w:val="both"/>
        <w:rPr>
          <w:sz w:val="28"/>
          <w:szCs w:val="28"/>
        </w:rPr>
      </w:pPr>
    </w:p>
    <w:p w:rsidR="009F5A02" w:rsidRPr="009F5A02" w:rsidRDefault="009F5A02" w:rsidP="009F5A02">
      <w:pPr>
        <w:spacing w:line="264" w:lineRule="auto"/>
        <w:ind w:firstLine="567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При проведении уборки культуры, независимо от выбранного способа, наиболее важное значение имеет влажность маслосемян, так как длительное хранение убранного урожая возможно только в том случае, когда маслосемена имеют влажность не более 7–8%. Более высокое содержание влаги негативно сказывается на их качестве и сохраняемости.</w:t>
      </w:r>
    </w:p>
    <w:p w:rsidR="009F5A02" w:rsidRPr="009F5A02" w:rsidRDefault="009F5A02" w:rsidP="009F5A02">
      <w:pPr>
        <w:ind w:firstLine="709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Исследованиями установлено, что проведение уборки озимого рапса в слишком ранние сроки приводит к недобору урожая и снижению масличности, а также к снижению посевных качеств семян (таблица 3).</w:t>
      </w:r>
    </w:p>
    <w:p w:rsidR="009F5A02" w:rsidRPr="009F5A02" w:rsidRDefault="009F5A02" w:rsidP="009F5A02">
      <w:pPr>
        <w:spacing w:after="120"/>
        <w:jc w:val="both"/>
        <w:rPr>
          <w:sz w:val="28"/>
        </w:rPr>
      </w:pPr>
    </w:p>
    <w:p w:rsidR="009F5A02" w:rsidRPr="009F5A02" w:rsidRDefault="009F5A02" w:rsidP="009F5A02">
      <w:pPr>
        <w:spacing w:after="120"/>
        <w:jc w:val="both"/>
        <w:rPr>
          <w:i/>
          <w:sz w:val="28"/>
          <w:szCs w:val="28"/>
        </w:rPr>
      </w:pPr>
      <w:r w:rsidRPr="009F5A02">
        <w:rPr>
          <w:sz w:val="28"/>
        </w:rPr>
        <w:lastRenderedPageBreak/>
        <w:t xml:space="preserve">Таблица 3 - Влияние сроков уборки озимого рапса </w:t>
      </w:r>
      <w:r w:rsidRPr="009F5A02">
        <w:rPr>
          <w:sz w:val="28"/>
          <w:szCs w:val="28"/>
        </w:rPr>
        <w:t>на урожайность, масли</w:t>
      </w:r>
      <w:r w:rsidRPr="009F5A02">
        <w:rPr>
          <w:sz w:val="28"/>
          <w:szCs w:val="28"/>
        </w:rPr>
        <w:t>ч</w:t>
      </w:r>
      <w:r w:rsidRPr="009F5A02">
        <w:rPr>
          <w:sz w:val="28"/>
          <w:szCs w:val="28"/>
        </w:rPr>
        <w:t xml:space="preserve">ность и посевные качества семян </w:t>
      </w:r>
      <w:r w:rsidRPr="009F5A02">
        <w:rPr>
          <w:i/>
          <w:sz w:val="28"/>
          <w:szCs w:val="28"/>
        </w:rPr>
        <w:t>(данные НПЦ НАН Беларуси по земледелию)</w:t>
      </w:r>
    </w:p>
    <w:tbl>
      <w:tblPr>
        <w:tblW w:w="9814" w:type="dxa"/>
        <w:tblCellSpacing w:w="0" w:type="dxa"/>
        <w:tblInd w:w="-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59"/>
        <w:gridCol w:w="1134"/>
        <w:gridCol w:w="1276"/>
        <w:gridCol w:w="1417"/>
        <w:gridCol w:w="1559"/>
      </w:tblGrid>
      <w:tr w:rsidR="009F5A02" w:rsidRPr="009F5A02">
        <w:trPr>
          <w:trHeight w:val="1198"/>
          <w:tblCellSpacing w:w="0" w:type="dxa"/>
        </w:trPr>
        <w:tc>
          <w:tcPr>
            <w:tcW w:w="2869" w:type="dxa"/>
            <w:vAlign w:val="center"/>
          </w:tcPr>
          <w:p w:rsidR="009F5A02" w:rsidRPr="009F5A02" w:rsidRDefault="009F5A02" w:rsidP="009F5A02">
            <w:pPr>
              <w:jc w:val="center"/>
              <w:rPr>
                <w:bCs/>
                <w:sz w:val="28"/>
                <w:szCs w:val="28"/>
              </w:rPr>
            </w:pPr>
          </w:p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Влажность вороха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F5A02" w:rsidRPr="009F5A02" w:rsidRDefault="009F5A02" w:rsidP="009F5A02">
            <w:pPr>
              <w:jc w:val="center"/>
              <w:rPr>
                <w:bCs/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Урожай</w:t>
            </w:r>
          </w:p>
          <w:p w:rsidR="009F5A02" w:rsidRPr="009F5A02" w:rsidRDefault="009F5A02" w:rsidP="009F5A02">
            <w:pPr>
              <w:jc w:val="center"/>
              <w:rPr>
                <w:bCs/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ность,</w:t>
            </w:r>
          </w:p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ц/га</w:t>
            </w:r>
          </w:p>
        </w:tc>
        <w:tc>
          <w:tcPr>
            <w:tcW w:w="1134" w:type="dxa"/>
            <w:vAlign w:val="center"/>
          </w:tcPr>
          <w:p w:rsidR="009F5A02" w:rsidRPr="009F5A02" w:rsidRDefault="009F5A02" w:rsidP="009F5A02">
            <w:pPr>
              <w:jc w:val="center"/>
              <w:rPr>
                <w:bCs/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Масли</w:t>
            </w:r>
            <w:r w:rsidRPr="009F5A02">
              <w:rPr>
                <w:bCs/>
                <w:sz w:val="28"/>
                <w:szCs w:val="28"/>
              </w:rPr>
              <w:t>ч</w:t>
            </w:r>
            <w:r w:rsidRPr="009F5A02">
              <w:rPr>
                <w:bCs/>
                <w:sz w:val="28"/>
                <w:szCs w:val="28"/>
              </w:rPr>
              <w:t>ность, %</w:t>
            </w:r>
          </w:p>
        </w:tc>
        <w:tc>
          <w:tcPr>
            <w:tcW w:w="1276" w:type="dxa"/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Масса 1000 с</w:t>
            </w:r>
            <w:r w:rsidRPr="009F5A02">
              <w:rPr>
                <w:bCs/>
                <w:sz w:val="28"/>
                <w:szCs w:val="28"/>
              </w:rPr>
              <w:t>е</w:t>
            </w:r>
            <w:r w:rsidRPr="009F5A02">
              <w:rPr>
                <w:bCs/>
                <w:sz w:val="28"/>
                <w:szCs w:val="28"/>
              </w:rPr>
              <w:t>мян, г</w:t>
            </w:r>
          </w:p>
        </w:tc>
        <w:tc>
          <w:tcPr>
            <w:tcW w:w="1417" w:type="dxa"/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Энергия прораст</w:t>
            </w:r>
            <w:r w:rsidRPr="009F5A02">
              <w:rPr>
                <w:bCs/>
                <w:sz w:val="28"/>
                <w:szCs w:val="28"/>
              </w:rPr>
              <w:t>а</w:t>
            </w:r>
            <w:r w:rsidRPr="009F5A02">
              <w:rPr>
                <w:bCs/>
                <w:sz w:val="28"/>
                <w:szCs w:val="28"/>
              </w:rPr>
              <w:t>ния, %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Лаборато</w:t>
            </w:r>
            <w:r w:rsidRPr="009F5A02">
              <w:rPr>
                <w:bCs/>
                <w:sz w:val="28"/>
                <w:szCs w:val="28"/>
              </w:rPr>
              <w:t>р</w:t>
            </w:r>
            <w:r w:rsidRPr="009F5A02">
              <w:rPr>
                <w:bCs/>
                <w:sz w:val="28"/>
                <w:szCs w:val="28"/>
              </w:rPr>
              <w:t>ная всх</w:t>
            </w:r>
            <w:r w:rsidRPr="009F5A02">
              <w:rPr>
                <w:bCs/>
                <w:sz w:val="28"/>
                <w:szCs w:val="28"/>
              </w:rPr>
              <w:t>о</w:t>
            </w:r>
            <w:r w:rsidRPr="009F5A02">
              <w:rPr>
                <w:bCs/>
                <w:sz w:val="28"/>
                <w:szCs w:val="28"/>
              </w:rPr>
              <w:t>жесть, %</w:t>
            </w:r>
          </w:p>
        </w:tc>
      </w:tr>
      <w:tr w:rsidR="009F5A02" w:rsidRPr="009F5A02">
        <w:trPr>
          <w:trHeight w:val="699"/>
          <w:tblCellSpacing w:w="0" w:type="dxa"/>
        </w:trPr>
        <w:tc>
          <w:tcPr>
            <w:tcW w:w="2869" w:type="dxa"/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 xml:space="preserve">Созрело 30% стручков </w:t>
            </w:r>
            <w:r w:rsidRPr="009F5A02">
              <w:rPr>
                <w:bCs/>
                <w:i/>
                <w:sz w:val="28"/>
                <w:szCs w:val="28"/>
              </w:rPr>
              <w:t>(влажность 36%)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134" w:type="dxa"/>
            <w:vAlign w:val="center"/>
          </w:tcPr>
          <w:p w:rsidR="009F5A02" w:rsidRPr="009F5A02" w:rsidRDefault="009F5A02" w:rsidP="009F5A02">
            <w:pPr>
              <w:jc w:val="center"/>
              <w:rPr>
                <w:bCs/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41,0</w:t>
            </w:r>
          </w:p>
        </w:tc>
        <w:tc>
          <w:tcPr>
            <w:tcW w:w="1276" w:type="dxa"/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4,41</w:t>
            </w:r>
          </w:p>
        </w:tc>
        <w:tc>
          <w:tcPr>
            <w:tcW w:w="1417" w:type="dxa"/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87</w:t>
            </w:r>
          </w:p>
        </w:tc>
      </w:tr>
      <w:tr w:rsidR="009F5A02" w:rsidRPr="009F5A02">
        <w:trPr>
          <w:trHeight w:val="682"/>
          <w:tblCellSpacing w:w="0" w:type="dxa"/>
        </w:trPr>
        <w:tc>
          <w:tcPr>
            <w:tcW w:w="2869" w:type="dxa"/>
            <w:vAlign w:val="center"/>
          </w:tcPr>
          <w:p w:rsidR="009F5A02" w:rsidRPr="009F5A02" w:rsidRDefault="009F5A02" w:rsidP="009F5A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A02">
              <w:rPr>
                <w:bCs/>
                <w:sz w:val="28"/>
                <w:szCs w:val="28"/>
              </w:rPr>
              <w:t>Созрело 50% стручков</w:t>
            </w:r>
          </w:p>
          <w:p w:rsidR="009F5A02" w:rsidRPr="009F5A02" w:rsidRDefault="009F5A02" w:rsidP="009F5A02">
            <w:pPr>
              <w:jc w:val="center"/>
              <w:rPr>
                <w:i/>
                <w:sz w:val="28"/>
                <w:szCs w:val="28"/>
              </w:rPr>
            </w:pPr>
            <w:r w:rsidRPr="009F5A02">
              <w:rPr>
                <w:bCs/>
                <w:i/>
                <w:sz w:val="28"/>
                <w:szCs w:val="28"/>
              </w:rPr>
              <w:t>(влажность 25%)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37,2</w:t>
            </w:r>
          </w:p>
        </w:tc>
        <w:tc>
          <w:tcPr>
            <w:tcW w:w="1134" w:type="dxa"/>
            <w:vAlign w:val="center"/>
          </w:tcPr>
          <w:p w:rsidR="009F5A02" w:rsidRPr="009F5A02" w:rsidRDefault="009F5A02" w:rsidP="009F5A02">
            <w:pPr>
              <w:jc w:val="center"/>
              <w:rPr>
                <w:bCs/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44,4</w:t>
            </w:r>
          </w:p>
        </w:tc>
        <w:tc>
          <w:tcPr>
            <w:tcW w:w="1276" w:type="dxa"/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4,75</w:t>
            </w:r>
          </w:p>
        </w:tc>
        <w:tc>
          <w:tcPr>
            <w:tcW w:w="1417" w:type="dxa"/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90</w:t>
            </w:r>
          </w:p>
        </w:tc>
      </w:tr>
      <w:tr w:rsidR="009F5A02" w:rsidRPr="009F5A02">
        <w:trPr>
          <w:trHeight w:val="677"/>
          <w:tblCellSpacing w:w="0" w:type="dxa"/>
        </w:trPr>
        <w:tc>
          <w:tcPr>
            <w:tcW w:w="2869" w:type="dxa"/>
            <w:vAlign w:val="center"/>
          </w:tcPr>
          <w:p w:rsidR="009F5A02" w:rsidRPr="009F5A02" w:rsidRDefault="009F5A02" w:rsidP="009F5A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A02">
              <w:rPr>
                <w:bCs/>
                <w:sz w:val="28"/>
                <w:szCs w:val="28"/>
              </w:rPr>
              <w:t>Созрело 70% стручков</w:t>
            </w:r>
          </w:p>
          <w:p w:rsidR="009F5A02" w:rsidRPr="009F5A02" w:rsidRDefault="009F5A02" w:rsidP="009F5A02">
            <w:pPr>
              <w:jc w:val="center"/>
              <w:rPr>
                <w:i/>
                <w:sz w:val="28"/>
                <w:szCs w:val="28"/>
              </w:rPr>
            </w:pPr>
            <w:r w:rsidRPr="009F5A02">
              <w:rPr>
                <w:bCs/>
                <w:i/>
                <w:sz w:val="28"/>
                <w:szCs w:val="28"/>
              </w:rPr>
              <w:t>(влажность 12%)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52,8</w:t>
            </w:r>
          </w:p>
        </w:tc>
        <w:tc>
          <w:tcPr>
            <w:tcW w:w="1134" w:type="dxa"/>
            <w:vAlign w:val="center"/>
          </w:tcPr>
          <w:p w:rsidR="009F5A02" w:rsidRPr="009F5A02" w:rsidRDefault="009F5A02" w:rsidP="009F5A02">
            <w:pPr>
              <w:jc w:val="center"/>
              <w:rPr>
                <w:bCs/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48,5</w:t>
            </w:r>
          </w:p>
        </w:tc>
        <w:tc>
          <w:tcPr>
            <w:tcW w:w="1276" w:type="dxa"/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5,23</w:t>
            </w:r>
          </w:p>
        </w:tc>
        <w:tc>
          <w:tcPr>
            <w:tcW w:w="1417" w:type="dxa"/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94</w:t>
            </w:r>
          </w:p>
        </w:tc>
      </w:tr>
      <w:tr w:rsidR="009F5A02" w:rsidRPr="009F5A02">
        <w:trPr>
          <w:trHeight w:val="673"/>
          <w:tblCellSpacing w:w="0" w:type="dxa"/>
        </w:trPr>
        <w:tc>
          <w:tcPr>
            <w:tcW w:w="2869" w:type="dxa"/>
            <w:vAlign w:val="center"/>
          </w:tcPr>
          <w:p w:rsidR="009F5A02" w:rsidRPr="009F5A02" w:rsidRDefault="009F5A02" w:rsidP="009F5A0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A02">
              <w:rPr>
                <w:bCs/>
                <w:sz w:val="28"/>
                <w:szCs w:val="28"/>
              </w:rPr>
              <w:t>Созрело 98% стручков</w:t>
            </w:r>
          </w:p>
          <w:p w:rsidR="009F5A02" w:rsidRPr="009F5A02" w:rsidRDefault="009F5A02" w:rsidP="009F5A02">
            <w:pPr>
              <w:jc w:val="center"/>
              <w:rPr>
                <w:i/>
                <w:sz w:val="28"/>
                <w:szCs w:val="28"/>
              </w:rPr>
            </w:pPr>
            <w:r w:rsidRPr="009F5A02">
              <w:rPr>
                <w:bCs/>
                <w:i/>
                <w:sz w:val="28"/>
                <w:szCs w:val="28"/>
              </w:rPr>
              <w:t>(влажность 9%)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56,7</w:t>
            </w:r>
          </w:p>
        </w:tc>
        <w:tc>
          <w:tcPr>
            <w:tcW w:w="1134" w:type="dxa"/>
            <w:vAlign w:val="center"/>
          </w:tcPr>
          <w:p w:rsidR="009F5A02" w:rsidRPr="009F5A02" w:rsidRDefault="009F5A02" w:rsidP="009F5A02">
            <w:pPr>
              <w:jc w:val="center"/>
              <w:rPr>
                <w:bCs/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49,8</w:t>
            </w:r>
          </w:p>
        </w:tc>
        <w:tc>
          <w:tcPr>
            <w:tcW w:w="1276" w:type="dxa"/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5,44</w:t>
            </w:r>
          </w:p>
        </w:tc>
        <w:tc>
          <w:tcPr>
            <w:tcW w:w="1417" w:type="dxa"/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9F5A02" w:rsidRPr="009F5A02" w:rsidRDefault="009F5A02" w:rsidP="009F5A02">
            <w:pPr>
              <w:jc w:val="center"/>
              <w:rPr>
                <w:sz w:val="28"/>
                <w:szCs w:val="28"/>
              </w:rPr>
            </w:pPr>
            <w:r w:rsidRPr="009F5A02">
              <w:rPr>
                <w:bCs/>
                <w:sz w:val="28"/>
                <w:szCs w:val="28"/>
              </w:rPr>
              <w:t>97</w:t>
            </w:r>
          </w:p>
        </w:tc>
      </w:tr>
    </w:tbl>
    <w:p w:rsidR="009F5A02" w:rsidRPr="009F5A02" w:rsidRDefault="009F5A02" w:rsidP="009F5A02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F5A02" w:rsidRPr="009F5A02" w:rsidRDefault="009F5A02" w:rsidP="009F5A02">
      <w:pPr>
        <w:shd w:val="clear" w:color="auto" w:fill="FFFFFF"/>
        <w:ind w:firstLine="540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Уборка рано утром или вечером поможет снизить потери маслосемян ра</w:t>
      </w:r>
      <w:r w:rsidRPr="009F5A02">
        <w:rPr>
          <w:sz w:val="28"/>
          <w:szCs w:val="28"/>
        </w:rPr>
        <w:t>п</w:t>
      </w:r>
      <w:r w:rsidRPr="009F5A02">
        <w:rPr>
          <w:sz w:val="28"/>
          <w:szCs w:val="28"/>
        </w:rPr>
        <w:t>са. Посевы, обработанные пленкообразователями (Нью филм-17 и др.), можно убирать весь световой день.</w:t>
      </w:r>
    </w:p>
    <w:p w:rsidR="009F5A02" w:rsidRPr="009F5A02" w:rsidRDefault="009F5A02" w:rsidP="009F5A02">
      <w:pPr>
        <w:shd w:val="clear" w:color="auto" w:fill="FFFFFF"/>
        <w:ind w:firstLine="540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Результаты исследований, проведенных в НПЦ НАН Беларуси по землед</w:t>
      </w:r>
      <w:r w:rsidRPr="009F5A02">
        <w:rPr>
          <w:sz w:val="28"/>
          <w:szCs w:val="28"/>
        </w:rPr>
        <w:t>е</w:t>
      </w:r>
      <w:r w:rsidRPr="009F5A02">
        <w:rPr>
          <w:sz w:val="28"/>
          <w:szCs w:val="28"/>
        </w:rPr>
        <w:t>лию, Институте защиты растений НАН Беларуси, а также опыт рапсосеющих хозяйств разных регионов Беларуси показали, что обработка посевов озимого и ярового рапса за 3-4 недели до уборки препаратом Нью-Филм-17 в дозе 0,7-1,0 л/га  или другими пленкообразователями способствует более полной реализ</w:t>
      </w:r>
      <w:r w:rsidRPr="009F5A02">
        <w:rPr>
          <w:sz w:val="28"/>
          <w:szCs w:val="28"/>
        </w:rPr>
        <w:t>а</w:t>
      </w:r>
      <w:r w:rsidRPr="009F5A02">
        <w:rPr>
          <w:sz w:val="28"/>
          <w:szCs w:val="28"/>
        </w:rPr>
        <w:t>ции биологического потенциала культуры и позволяет существенно (на 5,4-9,9 ц/га, или 17,0-36,8%) сохранить выращенный урожай маслосемян.</w:t>
      </w:r>
    </w:p>
    <w:p w:rsidR="009F5A02" w:rsidRPr="009F5A02" w:rsidRDefault="009F5A02" w:rsidP="009F5A02">
      <w:pPr>
        <w:ind w:firstLine="540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Использование пленкообразователей позволяет не только сохранить выр</w:t>
      </w:r>
      <w:r w:rsidRPr="009F5A02">
        <w:rPr>
          <w:sz w:val="28"/>
          <w:szCs w:val="28"/>
        </w:rPr>
        <w:t>а</w:t>
      </w:r>
      <w:r w:rsidRPr="009F5A02">
        <w:rPr>
          <w:sz w:val="28"/>
          <w:szCs w:val="28"/>
        </w:rPr>
        <w:t>щенный урожай, но и снизить на 70-80% затраты на его сушку.</w:t>
      </w:r>
    </w:p>
    <w:p w:rsidR="009F5A02" w:rsidRPr="009F5A02" w:rsidRDefault="009F5A02" w:rsidP="009F5A02">
      <w:pPr>
        <w:ind w:firstLine="540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Падалица рапса – опасный засоритель последующих культур, а минимал</w:t>
      </w:r>
      <w:r w:rsidRPr="009F5A02">
        <w:rPr>
          <w:sz w:val="28"/>
          <w:szCs w:val="28"/>
        </w:rPr>
        <w:t>ь</w:t>
      </w:r>
      <w:r w:rsidRPr="009F5A02">
        <w:rPr>
          <w:sz w:val="28"/>
          <w:szCs w:val="28"/>
        </w:rPr>
        <w:t>ные потери семян в 1-2 ц/га соответствует 10-30 посевным нормам, поэтому п</w:t>
      </w:r>
      <w:r w:rsidRPr="009F5A02">
        <w:rPr>
          <w:sz w:val="28"/>
          <w:szCs w:val="28"/>
        </w:rPr>
        <w:t>о</w:t>
      </w:r>
      <w:r w:rsidRPr="009F5A02">
        <w:rPr>
          <w:sz w:val="28"/>
          <w:szCs w:val="28"/>
        </w:rPr>
        <w:t>сле уборки этой культуры следует спровоцировать прорастание падалицы л</w:t>
      </w:r>
      <w:r w:rsidRPr="009F5A02">
        <w:rPr>
          <w:sz w:val="28"/>
          <w:szCs w:val="28"/>
        </w:rPr>
        <w:t>у</w:t>
      </w:r>
      <w:r w:rsidRPr="009F5A02">
        <w:rPr>
          <w:sz w:val="28"/>
          <w:szCs w:val="28"/>
        </w:rPr>
        <w:t>щением или прикатыванием. При появлении осенью в посевах зерновых кул</w:t>
      </w:r>
      <w:r w:rsidRPr="009F5A02">
        <w:rPr>
          <w:sz w:val="28"/>
          <w:szCs w:val="28"/>
        </w:rPr>
        <w:t>ь</w:t>
      </w:r>
      <w:r w:rsidRPr="009F5A02">
        <w:rPr>
          <w:sz w:val="28"/>
          <w:szCs w:val="28"/>
        </w:rPr>
        <w:t xml:space="preserve">тур падалицы рапса наиболее эффективными гербицидами являются </w:t>
      </w:r>
      <w:r w:rsidRPr="009F5A02">
        <w:rPr>
          <w:i/>
          <w:sz w:val="28"/>
          <w:szCs w:val="28"/>
        </w:rPr>
        <w:t>алистер, марафон, гусар турбо</w:t>
      </w:r>
      <w:r w:rsidRPr="009F5A02">
        <w:rPr>
          <w:sz w:val="28"/>
          <w:szCs w:val="28"/>
        </w:rPr>
        <w:t xml:space="preserve"> и </w:t>
      </w:r>
      <w:r w:rsidRPr="009F5A02">
        <w:rPr>
          <w:i/>
          <w:sz w:val="28"/>
          <w:szCs w:val="28"/>
        </w:rPr>
        <w:t>препараты группы 2,4-Д и т.д.</w:t>
      </w:r>
      <w:r w:rsidRPr="009F5A02">
        <w:rPr>
          <w:sz w:val="28"/>
          <w:szCs w:val="28"/>
        </w:rPr>
        <w:t>.</w:t>
      </w:r>
    </w:p>
    <w:p w:rsidR="009F5A02" w:rsidRPr="009F5A02" w:rsidRDefault="009F5A02" w:rsidP="009F5A02">
      <w:pPr>
        <w:ind w:firstLine="540"/>
        <w:jc w:val="both"/>
        <w:rPr>
          <w:b/>
          <w:sz w:val="28"/>
          <w:szCs w:val="28"/>
        </w:rPr>
      </w:pPr>
      <w:r w:rsidRPr="009F5A02">
        <w:rPr>
          <w:b/>
          <w:sz w:val="28"/>
          <w:szCs w:val="28"/>
        </w:rPr>
        <w:t>Уборка рапса -- самый важный этап при возделывании культуры. И только своевременное и качественное выполнение всех элементов техн</w:t>
      </w:r>
      <w:r w:rsidRPr="009F5A02">
        <w:rPr>
          <w:b/>
          <w:sz w:val="28"/>
          <w:szCs w:val="28"/>
        </w:rPr>
        <w:t>о</w:t>
      </w:r>
      <w:r w:rsidRPr="009F5A02">
        <w:rPr>
          <w:b/>
          <w:sz w:val="28"/>
          <w:szCs w:val="28"/>
        </w:rPr>
        <w:t>логии и ответственное отношение к своему делу позволит хозяйствам не потерять уже выращенный урожай маслосемян озимого рапса.</w:t>
      </w:r>
    </w:p>
    <w:p w:rsidR="009F5A02" w:rsidRPr="009F5A02" w:rsidRDefault="009F5A02" w:rsidP="009F5A02">
      <w:pPr>
        <w:widowControl w:val="0"/>
        <w:spacing w:before="120" w:after="120"/>
        <w:jc w:val="center"/>
        <w:rPr>
          <w:b/>
          <w:snapToGrid w:val="0"/>
          <w:sz w:val="28"/>
        </w:rPr>
      </w:pPr>
    </w:p>
    <w:p w:rsidR="009F5A02" w:rsidRPr="009F5A02" w:rsidRDefault="009F5A02" w:rsidP="00525F8E">
      <w:pPr>
        <w:widowControl w:val="0"/>
        <w:spacing w:before="120"/>
        <w:jc w:val="center"/>
        <w:outlineLvl w:val="0"/>
        <w:rPr>
          <w:b/>
          <w:snapToGrid w:val="0"/>
          <w:sz w:val="28"/>
        </w:rPr>
      </w:pPr>
      <w:r w:rsidRPr="009F5A02">
        <w:rPr>
          <w:b/>
          <w:snapToGrid w:val="0"/>
          <w:sz w:val="28"/>
        </w:rPr>
        <w:t>Озимая рожь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b/>
          <w:snapToGrid w:val="0"/>
          <w:sz w:val="28"/>
        </w:rPr>
        <w:t xml:space="preserve">С </w:t>
      </w:r>
      <w:r w:rsidRPr="009F5A02">
        <w:rPr>
          <w:snapToGrid w:val="0"/>
          <w:sz w:val="28"/>
        </w:rPr>
        <w:t>наступлением полной спелости у ржи преимущество имеет прямое ко</w:t>
      </w:r>
      <w:r w:rsidRPr="009F5A02">
        <w:rPr>
          <w:snapToGrid w:val="0"/>
          <w:sz w:val="28"/>
        </w:rPr>
        <w:t>м</w:t>
      </w:r>
      <w:r w:rsidRPr="009F5A02">
        <w:rPr>
          <w:snapToGrid w:val="0"/>
          <w:sz w:val="28"/>
        </w:rPr>
        <w:t>байнирование, особенно в неустойчивую погоду при достижении влажности</w:t>
      </w:r>
      <w:r w:rsidRPr="009F5A02">
        <w:rPr>
          <w:noProof/>
          <w:snapToGrid w:val="0"/>
          <w:sz w:val="28"/>
        </w:rPr>
        <w:t xml:space="preserve">  зерна 16-20%.</w:t>
      </w:r>
      <w:r w:rsidRPr="009F5A02">
        <w:rPr>
          <w:snapToGrid w:val="0"/>
          <w:sz w:val="28"/>
        </w:rPr>
        <w:t xml:space="preserve"> 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Обмолот проводят в оптимальные сроки, когда основная масса зерна нах</w:t>
      </w:r>
      <w:r w:rsidRPr="009F5A02">
        <w:rPr>
          <w:snapToGrid w:val="0"/>
          <w:sz w:val="28"/>
        </w:rPr>
        <w:t>о</w:t>
      </w:r>
      <w:r w:rsidRPr="009F5A02">
        <w:rPr>
          <w:snapToGrid w:val="0"/>
          <w:sz w:val="28"/>
        </w:rPr>
        <w:t>дится в фазе середины восковой</w:t>
      </w:r>
      <w:r w:rsidRPr="009F5A02">
        <w:rPr>
          <w:noProof/>
          <w:snapToGrid w:val="0"/>
          <w:sz w:val="28"/>
        </w:rPr>
        <w:t xml:space="preserve"> –</w:t>
      </w:r>
      <w:r w:rsidRPr="009F5A02">
        <w:rPr>
          <w:snapToGrid w:val="0"/>
          <w:sz w:val="28"/>
        </w:rPr>
        <w:t xml:space="preserve"> начало полной спелости. Семенные посевы </w:t>
      </w:r>
      <w:r w:rsidRPr="009F5A02">
        <w:rPr>
          <w:snapToGrid w:val="0"/>
          <w:sz w:val="28"/>
        </w:rPr>
        <w:lastRenderedPageBreak/>
        <w:t>убирают при влажности зерна не более</w:t>
      </w:r>
      <w:r w:rsidRPr="009F5A02">
        <w:rPr>
          <w:noProof/>
          <w:snapToGrid w:val="0"/>
          <w:sz w:val="28"/>
        </w:rPr>
        <w:t xml:space="preserve"> 18-20%.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Раздельным способом следует убирать длинностебельные неполеглые хл</w:t>
      </w:r>
      <w:r w:rsidRPr="009F5A02">
        <w:rPr>
          <w:snapToGrid w:val="0"/>
          <w:sz w:val="28"/>
        </w:rPr>
        <w:t>е</w:t>
      </w:r>
      <w:r w:rsidRPr="009F5A02">
        <w:rPr>
          <w:snapToGrid w:val="0"/>
          <w:sz w:val="28"/>
        </w:rPr>
        <w:t>ба высотой</w:t>
      </w:r>
      <w:r w:rsidRPr="009F5A02">
        <w:rPr>
          <w:noProof/>
          <w:snapToGrid w:val="0"/>
          <w:sz w:val="28"/>
        </w:rPr>
        <w:t xml:space="preserve"> 130-</w:t>
      </w:r>
      <w:smartTag w:uri="urn:schemas-microsoft-com:office:smarttags" w:element="metricconverter">
        <w:smartTagPr>
          <w:attr w:name="ProductID" w:val="150 см"/>
        </w:smartTagPr>
        <w:r w:rsidRPr="009F5A02">
          <w:rPr>
            <w:noProof/>
            <w:snapToGrid w:val="0"/>
            <w:sz w:val="28"/>
          </w:rPr>
          <w:t>150</w:t>
        </w:r>
        <w:r w:rsidRPr="009F5A02">
          <w:rPr>
            <w:snapToGrid w:val="0"/>
            <w:sz w:val="28"/>
          </w:rPr>
          <w:t xml:space="preserve"> см</w:t>
        </w:r>
      </w:smartTag>
      <w:r w:rsidRPr="009F5A02">
        <w:rPr>
          <w:snapToGrid w:val="0"/>
          <w:sz w:val="28"/>
        </w:rPr>
        <w:t xml:space="preserve"> и более при густоте не менее</w:t>
      </w:r>
      <w:r w:rsidRPr="009F5A02">
        <w:rPr>
          <w:noProof/>
          <w:snapToGrid w:val="0"/>
          <w:sz w:val="28"/>
        </w:rPr>
        <w:t xml:space="preserve"> 400</w:t>
      </w:r>
      <w:r w:rsidRPr="009F5A02">
        <w:rPr>
          <w:snapToGrid w:val="0"/>
          <w:sz w:val="28"/>
        </w:rPr>
        <w:t xml:space="preserve"> продуктивных стеблей на</w:t>
      </w:r>
      <w:r w:rsidRPr="009F5A02">
        <w:rPr>
          <w:noProof/>
          <w:snapToGrid w:val="0"/>
          <w:sz w:val="28"/>
        </w:rPr>
        <w:t xml:space="preserve"> </w:t>
      </w:r>
      <w:smartTag w:uri="urn:schemas-microsoft-com:office:smarttags" w:element="metricconverter">
        <w:smartTagPr>
          <w:attr w:name="ProductID" w:val="1 м2"/>
        </w:smartTagPr>
        <w:r w:rsidRPr="009F5A02">
          <w:rPr>
            <w:noProof/>
            <w:snapToGrid w:val="0"/>
            <w:sz w:val="28"/>
          </w:rPr>
          <w:t>1</w:t>
        </w:r>
        <w:r w:rsidRPr="009F5A02">
          <w:rPr>
            <w:snapToGrid w:val="0"/>
            <w:sz w:val="28"/>
          </w:rPr>
          <w:t xml:space="preserve"> м</w:t>
        </w:r>
        <w:r w:rsidRPr="009F5A02">
          <w:rPr>
            <w:snapToGrid w:val="0"/>
            <w:sz w:val="28"/>
            <w:vertAlign w:val="superscript"/>
          </w:rPr>
          <w:t>2</w:t>
        </w:r>
      </w:smartTag>
      <w:r w:rsidRPr="009F5A02">
        <w:rPr>
          <w:snapToGrid w:val="0"/>
          <w:sz w:val="28"/>
        </w:rPr>
        <w:t>. После скашивания валки подбирают через</w:t>
      </w:r>
      <w:r w:rsidRPr="009F5A02">
        <w:rPr>
          <w:noProof/>
          <w:snapToGrid w:val="0"/>
          <w:sz w:val="28"/>
        </w:rPr>
        <w:t xml:space="preserve"> 3-4</w:t>
      </w:r>
      <w:r w:rsidRPr="009F5A02">
        <w:rPr>
          <w:snapToGrid w:val="0"/>
          <w:sz w:val="28"/>
        </w:rPr>
        <w:t xml:space="preserve"> дня, когда влажность зерна снизится до</w:t>
      </w:r>
      <w:r w:rsidRPr="009F5A02">
        <w:rPr>
          <w:noProof/>
          <w:snapToGrid w:val="0"/>
          <w:sz w:val="28"/>
        </w:rPr>
        <w:t xml:space="preserve"> 19-21%.</w:t>
      </w:r>
      <w:r w:rsidRPr="009F5A02">
        <w:rPr>
          <w:snapToGrid w:val="0"/>
          <w:sz w:val="28"/>
        </w:rPr>
        <w:t xml:space="preserve"> Объем раздельной уборки не должен превышать возможности хозяйства обмолотить скошенные хлеба в течение</w:t>
      </w:r>
      <w:r w:rsidRPr="009F5A02">
        <w:rPr>
          <w:noProof/>
          <w:snapToGrid w:val="0"/>
          <w:sz w:val="28"/>
        </w:rPr>
        <w:t xml:space="preserve"> 1-2</w:t>
      </w:r>
      <w:r w:rsidRPr="009F5A02">
        <w:rPr>
          <w:snapToGrid w:val="0"/>
          <w:sz w:val="28"/>
        </w:rPr>
        <w:t xml:space="preserve"> дней. При затяжных дождях раздельная уборка недопустима.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При устойчивой недождливой погоде на засоренных посевах или при их полегании можно применять раздельную уборку с укладкой скошенной массы в валки и последующей подборкой ее подборщиками и обмолотом. Обмолот ва</w:t>
      </w:r>
      <w:r w:rsidRPr="009F5A02">
        <w:rPr>
          <w:snapToGrid w:val="0"/>
          <w:sz w:val="28"/>
        </w:rPr>
        <w:t>л</w:t>
      </w:r>
      <w:r w:rsidRPr="009F5A02">
        <w:rPr>
          <w:snapToGrid w:val="0"/>
          <w:sz w:val="28"/>
        </w:rPr>
        <w:t>ков нельзя задерживать до полного высыхания массы и созревания зерна</w:t>
      </w:r>
      <w:r w:rsidRPr="009F5A02">
        <w:rPr>
          <w:noProof/>
          <w:snapToGrid w:val="0"/>
          <w:sz w:val="28"/>
        </w:rPr>
        <w:t xml:space="preserve"> –</w:t>
      </w:r>
      <w:r w:rsidRPr="009F5A02">
        <w:rPr>
          <w:snapToGrid w:val="0"/>
          <w:sz w:val="28"/>
        </w:rPr>
        <w:t xml:space="preserve"> это сопряжено с риском больших потерь и порчи зерна в валках в случае наступл</w:t>
      </w:r>
      <w:r w:rsidRPr="009F5A02">
        <w:rPr>
          <w:snapToGrid w:val="0"/>
          <w:sz w:val="28"/>
        </w:rPr>
        <w:t>е</w:t>
      </w:r>
      <w:r w:rsidRPr="009F5A02">
        <w:rPr>
          <w:snapToGrid w:val="0"/>
          <w:sz w:val="28"/>
        </w:rPr>
        <w:t>ния дождливой погоды.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Преимущество раздельного способа заключается в том, что, во-первых, уборку можно начать на</w:t>
      </w:r>
      <w:r w:rsidRPr="009F5A02">
        <w:rPr>
          <w:noProof/>
          <w:snapToGrid w:val="0"/>
          <w:sz w:val="28"/>
        </w:rPr>
        <w:t xml:space="preserve"> 5-6</w:t>
      </w:r>
      <w:r w:rsidRPr="009F5A02">
        <w:rPr>
          <w:snapToGrid w:val="0"/>
          <w:sz w:val="28"/>
        </w:rPr>
        <w:t xml:space="preserve"> дней раньше, во-вторых</w:t>
      </w:r>
      <w:r w:rsidRPr="009F5A02">
        <w:rPr>
          <w:noProof/>
          <w:snapToGrid w:val="0"/>
          <w:sz w:val="28"/>
        </w:rPr>
        <w:t xml:space="preserve"> –</w:t>
      </w:r>
      <w:r w:rsidRPr="009F5A02">
        <w:rPr>
          <w:snapToGrid w:val="0"/>
          <w:sz w:val="28"/>
        </w:rPr>
        <w:t xml:space="preserve"> обеспечивается лучшее качество зерна, ниже влажность, выше всхожесть и меньше повреждений, в-третьих</w:t>
      </w:r>
      <w:r w:rsidRPr="009F5A02">
        <w:rPr>
          <w:noProof/>
          <w:snapToGrid w:val="0"/>
          <w:sz w:val="28"/>
        </w:rPr>
        <w:t xml:space="preserve"> –</w:t>
      </w:r>
      <w:r w:rsidRPr="009F5A02">
        <w:rPr>
          <w:snapToGrid w:val="0"/>
          <w:sz w:val="28"/>
        </w:rPr>
        <w:t xml:space="preserve"> при раздельной уборке получают подсохшую солому.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 xml:space="preserve">Раздельным способом рекомендуется убирать семеноводческие участки, чтобы получить раньше </w:t>
      </w:r>
      <w:smartTag w:uri="urn:schemas-microsoft-com:office:smarttags" w:element="PersonName">
        <w:smartTagPr>
          <w:attr w:name="ProductID" w:val="семена с"/>
        </w:smartTagPr>
        <w:r w:rsidRPr="009F5A02">
          <w:rPr>
            <w:snapToGrid w:val="0"/>
            <w:sz w:val="28"/>
          </w:rPr>
          <w:t>семена с</w:t>
        </w:r>
      </w:smartTag>
      <w:r w:rsidRPr="009F5A02">
        <w:rPr>
          <w:snapToGrid w:val="0"/>
          <w:sz w:val="28"/>
        </w:rPr>
        <w:t xml:space="preserve"> высокими посевными качествами, а также п</w:t>
      </w:r>
      <w:r w:rsidRPr="009F5A02">
        <w:rPr>
          <w:snapToGrid w:val="0"/>
          <w:sz w:val="28"/>
        </w:rPr>
        <w:t>о</w:t>
      </w:r>
      <w:r w:rsidRPr="009F5A02">
        <w:rPr>
          <w:snapToGrid w:val="0"/>
          <w:sz w:val="28"/>
        </w:rPr>
        <w:t>севы длинностебельных сортов.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Для полного сохранения зерна необходимо обеспечить качественную очистку его, правильное промежуточное хранение влажного зерна, контрол</w:t>
      </w:r>
      <w:r w:rsidRPr="009F5A02">
        <w:rPr>
          <w:snapToGrid w:val="0"/>
          <w:sz w:val="28"/>
        </w:rPr>
        <w:t>и</w:t>
      </w:r>
      <w:r w:rsidRPr="009F5A02">
        <w:rPr>
          <w:snapToGrid w:val="0"/>
          <w:sz w:val="28"/>
        </w:rPr>
        <w:t>ровать температуру и влажность воздуха, который проходит через зерновую массу в процессе сушки и остывания зерна после сушки. Теплое зерно с вла</w:t>
      </w:r>
      <w:r w:rsidRPr="009F5A02">
        <w:rPr>
          <w:snapToGrid w:val="0"/>
          <w:sz w:val="28"/>
        </w:rPr>
        <w:t>ж</w:t>
      </w:r>
      <w:r w:rsidRPr="009F5A02">
        <w:rPr>
          <w:snapToGrid w:val="0"/>
          <w:sz w:val="28"/>
        </w:rPr>
        <w:t>ностью выше</w:t>
      </w:r>
      <w:r w:rsidRPr="009F5A02">
        <w:rPr>
          <w:noProof/>
          <w:snapToGrid w:val="0"/>
          <w:sz w:val="28"/>
        </w:rPr>
        <w:t xml:space="preserve"> 18%</w:t>
      </w:r>
      <w:r w:rsidRPr="009F5A02">
        <w:rPr>
          <w:snapToGrid w:val="0"/>
          <w:sz w:val="28"/>
        </w:rPr>
        <w:t xml:space="preserve"> нельзя хранить свыше</w:t>
      </w:r>
      <w:r w:rsidRPr="009F5A02">
        <w:rPr>
          <w:noProof/>
          <w:snapToGrid w:val="0"/>
          <w:sz w:val="28"/>
        </w:rPr>
        <w:t xml:space="preserve"> 1</w:t>
      </w:r>
      <w:r w:rsidRPr="009F5A02">
        <w:rPr>
          <w:snapToGrid w:val="0"/>
          <w:sz w:val="28"/>
        </w:rPr>
        <w:t xml:space="preserve"> суток. Во время сушки семян ржи в сушилках нельзя за</w:t>
      </w:r>
      <w:r w:rsidRPr="009F5A02">
        <w:rPr>
          <w:noProof/>
          <w:snapToGrid w:val="0"/>
          <w:sz w:val="28"/>
        </w:rPr>
        <w:t xml:space="preserve"> 1</w:t>
      </w:r>
      <w:r w:rsidRPr="009F5A02">
        <w:rPr>
          <w:snapToGrid w:val="0"/>
          <w:sz w:val="28"/>
        </w:rPr>
        <w:t xml:space="preserve"> проход удалять больше</w:t>
      </w:r>
      <w:r w:rsidRPr="009F5A02">
        <w:rPr>
          <w:noProof/>
          <w:snapToGrid w:val="0"/>
          <w:sz w:val="28"/>
        </w:rPr>
        <w:t xml:space="preserve"> 4%</w:t>
      </w:r>
      <w:r w:rsidRPr="009F5A02">
        <w:rPr>
          <w:snapToGrid w:val="0"/>
          <w:sz w:val="28"/>
        </w:rPr>
        <w:t xml:space="preserve"> влажности, чтобы не доп</w:t>
      </w:r>
      <w:r w:rsidRPr="009F5A02">
        <w:rPr>
          <w:snapToGrid w:val="0"/>
          <w:sz w:val="28"/>
        </w:rPr>
        <w:t>у</w:t>
      </w:r>
      <w:r w:rsidRPr="009F5A02">
        <w:rPr>
          <w:snapToGrid w:val="0"/>
          <w:sz w:val="28"/>
        </w:rPr>
        <w:t>стить сильной морщинистости зерна, что может привести к отрыву зародыша от э</w:t>
      </w:r>
      <w:r w:rsidRPr="009F5A02">
        <w:rPr>
          <w:snapToGrid w:val="0"/>
          <w:sz w:val="28"/>
        </w:rPr>
        <w:t>н</w:t>
      </w:r>
      <w:r w:rsidRPr="009F5A02">
        <w:rPr>
          <w:snapToGrid w:val="0"/>
          <w:sz w:val="28"/>
        </w:rPr>
        <w:t>досперма и микроповреждениям зерновки.</w:t>
      </w:r>
    </w:p>
    <w:p w:rsidR="009F5A02" w:rsidRPr="009F5A02" w:rsidRDefault="009F5A02" w:rsidP="009F5A02">
      <w:pPr>
        <w:widowControl w:val="0"/>
        <w:ind w:firstLine="567"/>
        <w:jc w:val="both"/>
        <w:rPr>
          <w:noProof/>
          <w:snapToGrid w:val="0"/>
          <w:sz w:val="28"/>
        </w:rPr>
      </w:pPr>
      <w:r w:rsidRPr="009F5A02">
        <w:rPr>
          <w:snapToGrid w:val="0"/>
          <w:sz w:val="28"/>
        </w:rPr>
        <w:t>Влажность продовольственного и фуражного зерна, которое хранится дл</w:t>
      </w:r>
      <w:r w:rsidRPr="009F5A02">
        <w:rPr>
          <w:snapToGrid w:val="0"/>
          <w:sz w:val="28"/>
        </w:rPr>
        <w:t>и</w:t>
      </w:r>
      <w:r w:rsidRPr="009F5A02">
        <w:rPr>
          <w:snapToGrid w:val="0"/>
          <w:sz w:val="28"/>
        </w:rPr>
        <w:t>тельное время, не должна превышать</w:t>
      </w:r>
      <w:r w:rsidRPr="009F5A02">
        <w:rPr>
          <w:noProof/>
          <w:snapToGrid w:val="0"/>
          <w:sz w:val="28"/>
        </w:rPr>
        <w:t xml:space="preserve"> 14-15%,</w:t>
      </w:r>
      <w:r w:rsidRPr="009F5A02">
        <w:rPr>
          <w:snapToGrid w:val="0"/>
          <w:sz w:val="28"/>
        </w:rPr>
        <w:t xml:space="preserve"> семенного</w:t>
      </w:r>
      <w:r w:rsidRPr="009F5A02">
        <w:rPr>
          <w:noProof/>
          <w:snapToGrid w:val="0"/>
          <w:sz w:val="28"/>
        </w:rPr>
        <w:t xml:space="preserve"> – 12-13%.</w:t>
      </w:r>
    </w:p>
    <w:p w:rsidR="00BF028C" w:rsidRDefault="00BF028C" w:rsidP="00525F8E">
      <w:pPr>
        <w:widowControl w:val="0"/>
        <w:spacing w:before="120"/>
        <w:jc w:val="center"/>
        <w:outlineLvl w:val="0"/>
        <w:rPr>
          <w:b/>
          <w:snapToGrid w:val="0"/>
          <w:sz w:val="28"/>
        </w:rPr>
      </w:pPr>
    </w:p>
    <w:p w:rsidR="009F5A02" w:rsidRPr="009F5A02" w:rsidRDefault="009F5A02" w:rsidP="00525F8E">
      <w:pPr>
        <w:widowControl w:val="0"/>
        <w:spacing w:before="120"/>
        <w:jc w:val="center"/>
        <w:outlineLvl w:val="0"/>
        <w:rPr>
          <w:b/>
          <w:snapToGrid w:val="0"/>
          <w:sz w:val="28"/>
        </w:rPr>
      </w:pPr>
      <w:r w:rsidRPr="009F5A02">
        <w:rPr>
          <w:b/>
          <w:snapToGrid w:val="0"/>
          <w:sz w:val="28"/>
        </w:rPr>
        <w:t>Пшеница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Посевы озимой пшеницы, как правило, необходимо убирать прямым ко</w:t>
      </w:r>
      <w:r w:rsidRPr="009F5A02">
        <w:rPr>
          <w:snapToGrid w:val="0"/>
          <w:sz w:val="28"/>
        </w:rPr>
        <w:t>м</w:t>
      </w:r>
      <w:r w:rsidRPr="009F5A02">
        <w:rPr>
          <w:snapToGrid w:val="0"/>
          <w:sz w:val="28"/>
        </w:rPr>
        <w:t>байнированием, так как эта культура обычно в пределах поля созревает одн</w:t>
      </w:r>
      <w:r w:rsidRPr="009F5A02">
        <w:rPr>
          <w:snapToGrid w:val="0"/>
          <w:sz w:val="28"/>
        </w:rPr>
        <w:t>о</w:t>
      </w:r>
      <w:r w:rsidRPr="009F5A02">
        <w:rPr>
          <w:snapToGrid w:val="0"/>
          <w:sz w:val="28"/>
        </w:rPr>
        <w:t>временно и не дает подгонов. При неравномерном созревании хлебов уборку ведут выборочно по мере созревания участков. Начинают уборку, когда в фазе восковой спелости находится 10-15%, а в фазе полной - 85-90 % зерна. Убирать следует неполеглые и короткостебельные хлеба - в утренние и вечерние часы, сильно полеглые посевы - в сухое время.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 xml:space="preserve"> Посевы продовольственной пшеницы убирают прямым комбайнирован</w:t>
      </w:r>
      <w:r w:rsidRPr="009F5A02">
        <w:rPr>
          <w:snapToGrid w:val="0"/>
          <w:sz w:val="28"/>
        </w:rPr>
        <w:t>и</w:t>
      </w:r>
      <w:r w:rsidRPr="009F5A02">
        <w:rPr>
          <w:snapToGrid w:val="0"/>
          <w:sz w:val="28"/>
        </w:rPr>
        <w:t>ем при полной спелости и влажности зерна</w:t>
      </w:r>
      <w:r w:rsidRPr="009F5A02">
        <w:rPr>
          <w:noProof/>
          <w:snapToGrid w:val="0"/>
          <w:sz w:val="28"/>
        </w:rPr>
        <w:t xml:space="preserve"> 20-22%.</w:t>
      </w:r>
      <w:r w:rsidRPr="009F5A02">
        <w:rPr>
          <w:snapToGrid w:val="0"/>
          <w:sz w:val="28"/>
        </w:rPr>
        <w:t xml:space="preserve"> Семеноводческие посевы должны убираться при достижении полной спелости зерна и влажности 16-18%. Сушка зерна как семенного, так и продовольственного проводится при щадящем режиме при температуре зерна семенного</w:t>
      </w:r>
      <w:r w:rsidRPr="009F5A02">
        <w:rPr>
          <w:noProof/>
          <w:snapToGrid w:val="0"/>
          <w:sz w:val="28"/>
        </w:rPr>
        <w:t xml:space="preserve"> 40-50</w:t>
      </w:r>
      <w:r w:rsidRPr="009F5A02">
        <w:rPr>
          <w:snapToGrid w:val="0"/>
          <w:sz w:val="28"/>
        </w:rPr>
        <w:t xml:space="preserve"> °С, продовольстве</w:t>
      </w:r>
      <w:r w:rsidRPr="009F5A02">
        <w:rPr>
          <w:snapToGrid w:val="0"/>
          <w:sz w:val="28"/>
        </w:rPr>
        <w:t>н</w:t>
      </w:r>
      <w:r w:rsidRPr="009F5A02">
        <w:rPr>
          <w:snapToGrid w:val="0"/>
          <w:sz w:val="28"/>
        </w:rPr>
        <w:t>ного</w:t>
      </w:r>
      <w:r w:rsidRPr="009F5A02">
        <w:rPr>
          <w:noProof/>
          <w:snapToGrid w:val="0"/>
          <w:sz w:val="28"/>
        </w:rPr>
        <w:t xml:space="preserve"> 60-70</w:t>
      </w:r>
      <w:r w:rsidRPr="009F5A02">
        <w:rPr>
          <w:snapToGrid w:val="0"/>
          <w:sz w:val="28"/>
        </w:rPr>
        <w:t xml:space="preserve"> °С. За один пропуск через сушилку семенной и продовольственной </w:t>
      </w:r>
      <w:r w:rsidRPr="009F5A02">
        <w:rPr>
          <w:snapToGrid w:val="0"/>
          <w:sz w:val="28"/>
        </w:rPr>
        <w:lastRenderedPageBreak/>
        <w:t>пшеницы можно снимать не более</w:t>
      </w:r>
      <w:r w:rsidRPr="009F5A02">
        <w:rPr>
          <w:noProof/>
          <w:snapToGrid w:val="0"/>
          <w:sz w:val="28"/>
        </w:rPr>
        <w:t xml:space="preserve"> 3-4%</w:t>
      </w:r>
      <w:r w:rsidRPr="009F5A02">
        <w:rPr>
          <w:snapToGrid w:val="0"/>
          <w:sz w:val="28"/>
        </w:rPr>
        <w:t xml:space="preserve"> влажности зерна. При температуре зерна свыше</w:t>
      </w:r>
      <w:r w:rsidRPr="009F5A02">
        <w:rPr>
          <w:noProof/>
          <w:snapToGrid w:val="0"/>
          <w:sz w:val="28"/>
        </w:rPr>
        <w:t xml:space="preserve"> 70</w:t>
      </w:r>
      <w:r w:rsidRPr="009F5A02">
        <w:rPr>
          <w:snapToGrid w:val="0"/>
          <w:sz w:val="28"/>
        </w:rPr>
        <w:t xml:space="preserve"> °С деформируется клейковина пшеницы, снижается ее соде</w:t>
      </w:r>
      <w:r w:rsidRPr="009F5A02">
        <w:rPr>
          <w:snapToGrid w:val="0"/>
          <w:sz w:val="28"/>
        </w:rPr>
        <w:t>р</w:t>
      </w:r>
      <w:r w:rsidRPr="009F5A02">
        <w:rPr>
          <w:snapToGrid w:val="0"/>
          <w:sz w:val="28"/>
        </w:rPr>
        <w:t>жание и качество.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Потери зерна сортов озимой пшеницы при достижении полной спелости и при перестое участка не более</w:t>
      </w:r>
      <w:r w:rsidRPr="009F5A02">
        <w:rPr>
          <w:noProof/>
          <w:snapToGrid w:val="0"/>
          <w:sz w:val="28"/>
        </w:rPr>
        <w:t xml:space="preserve"> 5</w:t>
      </w:r>
      <w:r w:rsidRPr="009F5A02">
        <w:rPr>
          <w:snapToGrid w:val="0"/>
          <w:sz w:val="28"/>
        </w:rPr>
        <w:t xml:space="preserve"> дней минимальные. Сорт озимой пшеницы К</w:t>
      </w:r>
      <w:r w:rsidRPr="009F5A02">
        <w:rPr>
          <w:snapToGrid w:val="0"/>
          <w:sz w:val="28"/>
        </w:rPr>
        <w:t>а</w:t>
      </w:r>
      <w:r w:rsidRPr="009F5A02">
        <w:rPr>
          <w:snapToGrid w:val="0"/>
          <w:sz w:val="28"/>
        </w:rPr>
        <w:t>пылянка не терпит перестоя, колос его при уборке ломается и увеличиваются потери.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При переходе на новый сорт (культуру) во время уборки семенных и пр</w:t>
      </w:r>
      <w:r w:rsidRPr="009F5A02">
        <w:rPr>
          <w:snapToGrid w:val="0"/>
          <w:sz w:val="28"/>
        </w:rPr>
        <w:t>о</w:t>
      </w:r>
      <w:r w:rsidRPr="009F5A02">
        <w:rPr>
          <w:snapToGrid w:val="0"/>
          <w:sz w:val="28"/>
        </w:rPr>
        <w:t>довольственных участков необходимо тщательно очистить комбайн, особенно от ржи и тритикале. При наличии семеноводческих и продовольственных участков одного сорта желательно уборку начинать с продовольственных, а з</w:t>
      </w:r>
      <w:r w:rsidRPr="009F5A02">
        <w:rPr>
          <w:snapToGrid w:val="0"/>
          <w:sz w:val="28"/>
        </w:rPr>
        <w:t>а</w:t>
      </w:r>
      <w:r w:rsidRPr="009F5A02">
        <w:rPr>
          <w:snapToGrid w:val="0"/>
          <w:sz w:val="28"/>
        </w:rPr>
        <w:t>ве</w:t>
      </w:r>
      <w:r w:rsidRPr="009F5A02">
        <w:rPr>
          <w:snapToGrid w:val="0"/>
          <w:sz w:val="28"/>
        </w:rPr>
        <w:t>р</w:t>
      </w:r>
      <w:r w:rsidRPr="009F5A02">
        <w:rPr>
          <w:snapToGrid w:val="0"/>
          <w:sz w:val="28"/>
        </w:rPr>
        <w:t>шать семеноводческими, чтобы избежать засорения семян  другим сортом или культурой.</w:t>
      </w:r>
    </w:p>
    <w:p w:rsidR="009F5A02" w:rsidRPr="009F5A02" w:rsidRDefault="009F5A02" w:rsidP="009F5A02">
      <w:pPr>
        <w:widowControl w:val="0"/>
        <w:jc w:val="center"/>
        <w:rPr>
          <w:b/>
          <w:snapToGrid w:val="0"/>
          <w:sz w:val="28"/>
        </w:rPr>
      </w:pPr>
    </w:p>
    <w:p w:rsidR="009F5A02" w:rsidRPr="009F5A02" w:rsidRDefault="009F5A02" w:rsidP="00525F8E">
      <w:pPr>
        <w:widowControl w:val="0"/>
        <w:jc w:val="center"/>
        <w:outlineLvl w:val="0"/>
        <w:rPr>
          <w:b/>
          <w:snapToGrid w:val="0"/>
          <w:sz w:val="28"/>
        </w:rPr>
      </w:pPr>
      <w:r w:rsidRPr="009F5A02">
        <w:rPr>
          <w:b/>
          <w:snapToGrid w:val="0"/>
          <w:sz w:val="28"/>
        </w:rPr>
        <w:t>Тритикале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Посевы тритикале убирают прямым комбайнированием. Уборку можно начинать при достижении зерном</w:t>
      </w:r>
      <w:r w:rsidRPr="009F5A02">
        <w:rPr>
          <w:noProof/>
          <w:snapToGrid w:val="0"/>
          <w:sz w:val="28"/>
        </w:rPr>
        <w:t xml:space="preserve"> 15-20%</w:t>
      </w:r>
      <w:r w:rsidRPr="009F5A02">
        <w:rPr>
          <w:snapToGrid w:val="0"/>
          <w:sz w:val="28"/>
        </w:rPr>
        <w:t xml:space="preserve"> влажности. Поскольку многие сорта тритикале склонны к прорастанию зерна в колосе вследствие повышенной а</w:t>
      </w:r>
      <w:r w:rsidRPr="009F5A02">
        <w:rPr>
          <w:snapToGrid w:val="0"/>
          <w:sz w:val="28"/>
        </w:rPr>
        <w:t>к</w:t>
      </w:r>
      <w:r w:rsidRPr="009F5A02">
        <w:rPr>
          <w:snapToGrid w:val="0"/>
          <w:sz w:val="28"/>
        </w:rPr>
        <w:t xml:space="preserve">тивности ферментативного </w:t>
      </w:r>
      <w:r w:rsidRPr="009F5A02">
        <w:rPr>
          <w:snapToGrid w:val="0"/>
          <w:sz w:val="28"/>
        </w:rPr>
        <w:sym w:font="Symbol" w:char="F061"/>
      </w:r>
      <w:r w:rsidRPr="009F5A02">
        <w:rPr>
          <w:snapToGrid w:val="0"/>
          <w:sz w:val="28"/>
        </w:rPr>
        <w:t>-амилазного комплекса, целесообразно уборку этой культуры, особенно семеноводческие посевы, проводить в первую оч</w:t>
      </w:r>
      <w:r w:rsidRPr="009F5A02">
        <w:rPr>
          <w:snapToGrid w:val="0"/>
          <w:sz w:val="28"/>
        </w:rPr>
        <w:t>е</w:t>
      </w:r>
      <w:r w:rsidRPr="009F5A02">
        <w:rPr>
          <w:snapToGrid w:val="0"/>
          <w:sz w:val="28"/>
        </w:rPr>
        <w:t>редь, чтобы избежать перестоя и попадания созревших посевов под дождь и уменьшить потери зерна от прорастания, интенсивность которого увеличивае</w:t>
      </w:r>
      <w:r w:rsidRPr="009F5A02">
        <w:rPr>
          <w:snapToGrid w:val="0"/>
          <w:sz w:val="28"/>
        </w:rPr>
        <w:t>т</w:t>
      </w:r>
      <w:r w:rsidRPr="009F5A02">
        <w:rPr>
          <w:snapToGrid w:val="0"/>
          <w:sz w:val="28"/>
        </w:rPr>
        <w:t>ся при повышенной влажности воздуха. Перестой зерна на корню в течение</w:t>
      </w:r>
      <w:r w:rsidRPr="009F5A02">
        <w:rPr>
          <w:noProof/>
          <w:snapToGrid w:val="0"/>
          <w:sz w:val="28"/>
        </w:rPr>
        <w:t xml:space="preserve"> 10-12</w:t>
      </w:r>
      <w:r w:rsidRPr="009F5A02">
        <w:rPr>
          <w:snapToGrid w:val="0"/>
          <w:sz w:val="28"/>
        </w:rPr>
        <w:t xml:space="preserve"> дней снижает урожайность и ухудшает его качество. 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Зерно тритикале при созревания не осыпается. Эта культура формирует зерно более крупное, чем озимая пшеница, поэтому при обмолоте увеличивают зазор между барабаном и подбарабаньем, уменьшают число оборотов барабана для избежания дробления зерна и повреждения зародыша.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Послеуборочная доработка зерна улучшает качество и ценность зерна. Продовольственное зерно сушат по режиму семенного при температуре агента сушки не более</w:t>
      </w:r>
      <w:r w:rsidRPr="009F5A02">
        <w:rPr>
          <w:noProof/>
          <w:snapToGrid w:val="0"/>
          <w:sz w:val="28"/>
        </w:rPr>
        <w:t xml:space="preserve"> 70</w:t>
      </w:r>
      <w:r w:rsidRPr="009F5A02">
        <w:rPr>
          <w:snapToGrid w:val="0"/>
          <w:sz w:val="28"/>
        </w:rPr>
        <w:t>°С и температуре зерна в горячей зоне не более</w:t>
      </w:r>
      <w:r w:rsidRPr="009F5A02">
        <w:rPr>
          <w:noProof/>
          <w:snapToGrid w:val="0"/>
          <w:sz w:val="28"/>
        </w:rPr>
        <w:t xml:space="preserve"> 45</w:t>
      </w:r>
      <w:r w:rsidRPr="009F5A02">
        <w:rPr>
          <w:snapToGrid w:val="0"/>
          <w:sz w:val="28"/>
        </w:rPr>
        <w:t>°С. Нар</w:t>
      </w:r>
      <w:r w:rsidRPr="009F5A02">
        <w:rPr>
          <w:snapToGrid w:val="0"/>
          <w:sz w:val="28"/>
        </w:rPr>
        <w:t>у</w:t>
      </w:r>
      <w:r w:rsidRPr="009F5A02">
        <w:rPr>
          <w:snapToGrid w:val="0"/>
          <w:sz w:val="28"/>
        </w:rPr>
        <w:t>шение режима сушки приводит к повреждению и порче зерна.</w:t>
      </w:r>
    </w:p>
    <w:p w:rsidR="00BF028C" w:rsidRDefault="00BF028C" w:rsidP="00525F8E">
      <w:pPr>
        <w:widowControl w:val="0"/>
        <w:spacing w:before="120"/>
        <w:jc w:val="center"/>
        <w:outlineLvl w:val="0"/>
        <w:rPr>
          <w:b/>
          <w:snapToGrid w:val="0"/>
          <w:sz w:val="28"/>
        </w:rPr>
      </w:pPr>
    </w:p>
    <w:p w:rsidR="009F5A02" w:rsidRPr="009F5A02" w:rsidRDefault="009F5A02" w:rsidP="00525F8E">
      <w:pPr>
        <w:widowControl w:val="0"/>
        <w:spacing w:before="120"/>
        <w:jc w:val="center"/>
        <w:outlineLvl w:val="0"/>
        <w:rPr>
          <w:b/>
          <w:snapToGrid w:val="0"/>
          <w:sz w:val="28"/>
        </w:rPr>
      </w:pPr>
      <w:r w:rsidRPr="009F5A02">
        <w:rPr>
          <w:b/>
          <w:snapToGrid w:val="0"/>
          <w:sz w:val="28"/>
        </w:rPr>
        <w:t>Пивоваренный и фуражный ячмень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 xml:space="preserve">Различие в сроках, способах уборки и режимах обмолота зерна ячменя определяется в зависимости от цели его использования. 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 xml:space="preserve">Для </w:t>
      </w:r>
      <w:r w:rsidRPr="009F5A02">
        <w:rPr>
          <w:b/>
          <w:snapToGrid w:val="0"/>
          <w:sz w:val="28"/>
        </w:rPr>
        <w:t xml:space="preserve">пивоварения и на семена </w:t>
      </w:r>
      <w:r w:rsidRPr="009F5A02">
        <w:rPr>
          <w:snapToGrid w:val="0"/>
          <w:sz w:val="28"/>
        </w:rPr>
        <w:t xml:space="preserve">необходим мягкий режим обмолота с влажностью зерна не выше </w:t>
      </w:r>
      <w:r w:rsidRPr="009F5A02">
        <w:rPr>
          <w:noProof/>
          <w:snapToGrid w:val="0"/>
          <w:sz w:val="28"/>
        </w:rPr>
        <w:t>20%.</w:t>
      </w:r>
      <w:r w:rsidRPr="009F5A02">
        <w:rPr>
          <w:snapToGrid w:val="0"/>
          <w:sz w:val="28"/>
        </w:rPr>
        <w:t xml:space="preserve"> Убирать пивоваренный ячмень следует при наступлении полной спелости. К этому времени в зерне устанавливается наиболее благоприятное и стабильное соотношение между азотными и угл</w:t>
      </w:r>
      <w:r w:rsidRPr="009F5A02">
        <w:rPr>
          <w:snapToGrid w:val="0"/>
          <w:sz w:val="28"/>
        </w:rPr>
        <w:t>е</w:t>
      </w:r>
      <w:r w:rsidRPr="009F5A02">
        <w:rPr>
          <w:snapToGrid w:val="0"/>
          <w:sz w:val="28"/>
        </w:rPr>
        <w:t>водн</w:t>
      </w:r>
      <w:r w:rsidRPr="009F5A02">
        <w:rPr>
          <w:snapToGrid w:val="0"/>
          <w:sz w:val="28"/>
        </w:rPr>
        <w:t>ы</w:t>
      </w:r>
      <w:r w:rsidRPr="009F5A02">
        <w:rPr>
          <w:snapToGrid w:val="0"/>
          <w:sz w:val="28"/>
        </w:rPr>
        <w:t>ми соединениями. В связи с тем, что большая часть азота накапливается в зерне в первый период его формирования, а синтез крахмала наиболее инте</w:t>
      </w:r>
      <w:r w:rsidRPr="009F5A02">
        <w:rPr>
          <w:snapToGrid w:val="0"/>
          <w:sz w:val="28"/>
        </w:rPr>
        <w:t>н</w:t>
      </w:r>
      <w:r w:rsidRPr="009F5A02">
        <w:rPr>
          <w:snapToGrid w:val="0"/>
          <w:sz w:val="28"/>
        </w:rPr>
        <w:t>сивно идет в последнюю фазу созревания, преждевременная уборка приводит к повышению содержания белка и ухудшению качества зерна. Наиболее эффе</w:t>
      </w:r>
      <w:r w:rsidRPr="009F5A02">
        <w:rPr>
          <w:snapToGrid w:val="0"/>
          <w:sz w:val="28"/>
        </w:rPr>
        <w:t>к</w:t>
      </w:r>
      <w:r w:rsidRPr="009F5A02">
        <w:rPr>
          <w:snapToGrid w:val="0"/>
          <w:sz w:val="28"/>
        </w:rPr>
        <w:t>тивный способ уборки пивоваренного ячменя</w:t>
      </w:r>
      <w:r w:rsidRPr="009F5A02">
        <w:rPr>
          <w:noProof/>
          <w:snapToGrid w:val="0"/>
          <w:sz w:val="28"/>
        </w:rPr>
        <w:t xml:space="preserve"> -</w:t>
      </w:r>
      <w:r w:rsidRPr="009F5A02">
        <w:rPr>
          <w:snapToGrid w:val="0"/>
          <w:sz w:val="28"/>
        </w:rPr>
        <w:t xml:space="preserve"> прямое комбайнирование. </w:t>
      </w:r>
      <w:r w:rsidR="00BF028C">
        <w:rPr>
          <w:snapToGrid w:val="0"/>
          <w:sz w:val="28"/>
        </w:rPr>
        <w:t xml:space="preserve">    </w:t>
      </w:r>
      <w:r w:rsidRPr="009F5A02">
        <w:rPr>
          <w:snapToGrid w:val="0"/>
          <w:sz w:val="28"/>
        </w:rPr>
        <w:lastRenderedPageBreak/>
        <w:t>Режим обмолота должен быть установлен таким, чтобы полностью сохранить биол</w:t>
      </w:r>
      <w:r w:rsidRPr="009F5A02">
        <w:rPr>
          <w:snapToGrid w:val="0"/>
          <w:sz w:val="28"/>
        </w:rPr>
        <w:t>о</w:t>
      </w:r>
      <w:r w:rsidRPr="009F5A02">
        <w:rPr>
          <w:snapToGrid w:val="0"/>
          <w:sz w:val="28"/>
        </w:rPr>
        <w:t>гические свойства зерна.</w:t>
      </w:r>
    </w:p>
    <w:p w:rsidR="009F5A02" w:rsidRPr="009F5A02" w:rsidRDefault="009F5A02" w:rsidP="009F5A02">
      <w:pPr>
        <w:widowControl w:val="0"/>
        <w:ind w:firstLine="567"/>
        <w:jc w:val="both"/>
        <w:rPr>
          <w:noProof/>
          <w:snapToGrid w:val="0"/>
          <w:sz w:val="28"/>
        </w:rPr>
      </w:pPr>
      <w:r w:rsidRPr="009F5A02">
        <w:rPr>
          <w:snapToGrid w:val="0"/>
          <w:sz w:val="28"/>
        </w:rPr>
        <w:t>Главной причиной потери жизнеспособности и снижения прорастаемости является травмирование зерна во время обмолота. Особенно сильно травмир</w:t>
      </w:r>
      <w:r w:rsidRPr="009F5A02">
        <w:rPr>
          <w:snapToGrid w:val="0"/>
          <w:sz w:val="28"/>
        </w:rPr>
        <w:t>у</w:t>
      </w:r>
      <w:r w:rsidRPr="009F5A02">
        <w:rPr>
          <w:snapToGrid w:val="0"/>
          <w:sz w:val="28"/>
        </w:rPr>
        <w:t>ется зародыш при обмолоте зерна с влажностью свыше</w:t>
      </w:r>
      <w:r w:rsidRPr="009F5A02">
        <w:rPr>
          <w:noProof/>
          <w:snapToGrid w:val="0"/>
          <w:sz w:val="28"/>
        </w:rPr>
        <w:t xml:space="preserve"> 22%.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Зерно пивоваренного ячменя, поступающее от комбайнов на ток, как пр</w:t>
      </w:r>
      <w:r w:rsidRPr="009F5A02">
        <w:rPr>
          <w:snapToGrid w:val="0"/>
          <w:sz w:val="28"/>
        </w:rPr>
        <w:t>а</w:t>
      </w:r>
      <w:r w:rsidRPr="009F5A02">
        <w:rPr>
          <w:snapToGrid w:val="0"/>
          <w:sz w:val="28"/>
        </w:rPr>
        <w:t>вило, имеет повышенную влажность и засоренность. Его необходимо своевр</w:t>
      </w:r>
      <w:r w:rsidRPr="009F5A02">
        <w:rPr>
          <w:snapToGrid w:val="0"/>
          <w:sz w:val="28"/>
        </w:rPr>
        <w:t>е</w:t>
      </w:r>
      <w:r w:rsidRPr="009F5A02">
        <w:rPr>
          <w:snapToGrid w:val="0"/>
          <w:sz w:val="28"/>
        </w:rPr>
        <w:t>менно очистить и просушить до кондиционной влажности. Перед сушкой ворох подвергают первичной очистке для удаления сорной примеси. Сушку пивов</w:t>
      </w:r>
      <w:r w:rsidRPr="009F5A02">
        <w:rPr>
          <w:snapToGrid w:val="0"/>
          <w:sz w:val="28"/>
        </w:rPr>
        <w:t>а</w:t>
      </w:r>
      <w:r w:rsidRPr="009F5A02">
        <w:rPr>
          <w:snapToGrid w:val="0"/>
          <w:sz w:val="28"/>
        </w:rPr>
        <w:t>ренного ячменя проводят на установках, предназначенных для сушки семенн</w:t>
      </w:r>
      <w:r w:rsidRPr="009F5A02">
        <w:rPr>
          <w:snapToGrid w:val="0"/>
          <w:sz w:val="28"/>
        </w:rPr>
        <w:t>о</w:t>
      </w:r>
      <w:r w:rsidRPr="009F5A02">
        <w:rPr>
          <w:snapToGrid w:val="0"/>
          <w:sz w:val="28"/>
        </w:rPr>
        <w:t>го зерна. Режим устанавливают такой же, как и для семенного зерна.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Прямое комбайнирование посевов, преназначенных для получения фура</w:t>
      </w:r>
      <w:r w:rsidRPr="009F5A02">
        <w:rPr>
          <w:snapToGrid w:val="0"/>
          <w:sz w:val="28"/>
        </w:rPr>
        <w:t>ж</w:t>
      </w:r>
      <w:r w:rsidRPr="009F5A02">
        <w:rPr>
          <w:snapToGrid w:val="0"/>
          <w:sz w:val="28"/>
        </w:rPr>
        <w:t>ного</w:t>
      </w:r>
      <w:r w:rsidRPr="009F5A02">
        <w:rPr>
          <w:b/>
          <w:snapToGrid w:val="0"/>
          <w:sz w:val="28"/>
        </w:rPr>
        <w:t xml:space="preserve"> </w:t>
      </w:r>
      <w:r w:rsidRPr="009F5A02">
        <w:rPr>
          <w:snapToGrid w:val="0"/>
          <w:sz w:val="28"/>
        </w:rPr>
        <w:t>зерна, осуществляется на не засоренных участках в фазе полной спелости при влажности зерна не более</w:t>
      </w:r>
      <w:r w:rsidRPr="009F5A02">
        <w:rPr>
          <w:noProof/>
          <w:snapToGrid w:val="0"/>
          <w:sz w:val="28"/>
        </w:rPr>
        <w:t xml:space="preserve"> 20-22%, </w:t>
      </w:r>
      <w:r w:rsidRPr="009F5A02">
        <w:rPr>
          <w:snapToGrid w:val="0"/>
          <w:sz w:val="28"/>
        </w:rPr>
        <w:t>чтобы обеспечить максимальный выход высококачественного зерна. Запаздывание со сроками уборки на</w:t>
      </w:r>
      <w:r w:rsidRPr="009F5A02">
        <w:rPr>
          <w:noProof/>
          <w:snapToGrid w:val="0"/>
          <w:sz w:val="28"/>
        </w:rPr>
        <w:t xml:space="preserve"> 5</w:t>
      </w:r>
      <w:r w:rsidRPr="009F5A02">
        <w:rPr>
          <w:snapToGrid w:val="0"/>
          <w:sz w:val="28"/>
        </w:rPr>
        <w:t xml:space="preserve"> дней прив</w:t>
      </w:r>
      <w:r w:rsidRPr="009F5A02">
        <w:rPr>
          <w:snapToGrid w:val="0"/>
          <w:sz w:val="28"/>
        </w:rPr>
        <w:t>о</w:t>
      </w:r>
      <w:r w:rsidRPr="009F5A02">
        <w:rPr>
          <w:snapToGrid w:val="0"/>
          <w:sz w:val="28"/>
        </w:rPr>
        <w:t>дит к потере зерна на</w:t>
      </w:r>
      <w:r w:rsidRPr="009F5A02">
        <w:rPr>
          <w:noProof/>
          <w:snapToGrid w:val="0"/>
          <w:sz w:val="28"/>
        </w:rPr>
        <w:t xml:space="preserve"> 3,5%,</w:t>
      </w:r>
      <w:r w:rsidRPr="009F5A02">
        <w:rPr>
          <w:snapToGrid w:val="0"/>
          <w:sz w:val="28"/>
        </w:rPr>
        <w:t xml:space="preserve"> на</w:t>
      </w:r>
      <w:r w:rsidRPr="009F5A02">
        <w:rPr>
          <w:noProof/>
          <w:snapToGrid w:val="0"/>
          <w:sz w:val="28"/>
        </w:rPr>
        <w:t xml:space="preserve"> 10</w:t>
      </w:r>
      <w:r w:rsidRPr="009F5A02">
        <w:rPr>
          <w:snapToGrid w:val="0"/>
          <w:sz w:val="28"/>
        </w:rPr>
        <w:t xml:space="preserve"> дней - до</w:t>
      </w:r>
      <w:r w:rsidRPr="009F5A02">
        <w:rPr>
          <w:noProof/>
          <w:snapToGrid w:val="0"/>
          <w:sz w:val="28"/>
        </w:rPr>
        <w:t xml:space="preserve"> 12,5%,</w:t>
      </w:r>
      <w:r w:rsidRPr="009F5A02">
        <w:rPr>
          <w:snapToGrid w:val="0"/>
          <w:sz w:val="28"/>
        </w:rPr>
        <w:t xml:space="preserve"> а на двадцать</w:t>
      </w:r>
      <w:r w:rsidRPr="009F5A02">
        <w:rPr>
          <w:noProof/>
          <w:snapToGrid w:val="0"/>
          <w:sz w:val="28"/>
        </w:rPr>
        <w:t xml:space="preserve"> —</w:t>
      </w:r>
      <w:r w:rsidRPr="009F5A02">
        <w:rPr>
          <w:snapToGrid w:val="0"/>
          <w:sz w:val="28"/>
        </w:rPr>
        <w:t xml:space="preserve"> достигает </w:t>
      </w:r>
      <w:r w:rsidRPr="009F5A02">
        <w:rPr>
          <w:noProof/>
          <w:snapToGrid w:val="0"/>
          <w:sz w:val="28"/>
        </w:rPr>
        <w:t>20,1 %.</w:t>
      </w:r>
      <w:r w:rsidRPr="009F5A02">
        <w:rPr>
          <w:snapToGrid w:val="0"/>
          <w:sz w:val="28"/>
        </w:rPr>
        <w:t xml:space="preserve"> 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Раздельным способом следует убирать сорта, склонные к полеганию, вы-сокостебельные, типа Гонар, а также неравномерно созревающие и посевы с большим количеством сорняков или стеблей подгона. Скашивание посева сл</w:t>
      </w:r>
      <w:r w:rsidRPr="009F5A02">
        <w:rPr>
          <w:snapToGrid w:val="0"/>
          <w:sz w:val="28"/>
        </w:rPr>
        <w:t>е</w:t>
      </w:r>
      <w:r w:rsidRPr="009F5A02">
        <w:rPr>
          <w:snapToGrid w:val="0"/>
          <w:sz w:val="28"/>
        </w:rPr>
        <w:t xml:space="preserve">дует начинать с середины восковой спелости при влажности зерна не более </w:t>
      </w:r>
      <w:r w:rsidRPr="009F5A02">
        <w:rPr>
          <w:noProof/>
          <w:snapToGrid w:val="0"/>
          <w:sz w:val="28"/>
        </w:rPr>
        <w:t>40%.</w:t>
      </w:r>
      <w:r w:rsidRPr="009F5A02">
        <w:rPr>
          <w:snapToGrid w:val="0"/>
          <w:sz w:val="28"/>
        </w:rPr>
        <w:t xml:space="preserve"> Оптимальная высота среза составляет</w:t>
      </w:r>
      <w:r w:rsidRPr="009F5A02">
        <w:rPr>
          <w:noProof/>
          <w:snapToGrid w:val="0"/>
          <w:sz w:val="28"/>
        </w:rPr>
        <w:t xml:space="preserve"> 18-</w:t>
      </w:r>
      <w:smartTag w:uri="urn:schemas-microsoft-com:office:smarttags" w:element="metricconverter">
        <w:smartTagPr>
          <w:attr w:name="ProductID" w:val="25 см"/>
        </w:smartTagPr>
        <w:r w:rsidRPr="009F5A02">
          <w:rPr>
            <w:noProof/>
            <w:snapToGrid w:val="0"/>
            <w:sz w:val="28"/>
          </w:rPr>
          <w:t>25</w:t>
        </w:r>
        <w:r w:rsidRPr="009F5A02">
          <w:rPr>
            <w:snapToGrid w:val="0"/>
            <w:sz w:val="28"/>
          </w:rPr>
          <w:t xml:space="preserve"> см</w:t>
        </w:r>
      </w:smartTag>
      <w:r w:rsidRPr="009F5A02">
        <w:rPr>
          <w:snapToGrid w:val="0"/>
          <w:sz w:val="28"/>
        </w:rPr>
        <w:t>. После скашивания валки подбирают через</w:t>
      </w:r>
      <w:r w:rsidRPr="009F5A02">
        <w:rPr>
          <w:noProof/>
          <w:snapToGrid w:val="0"/>
          <w:sz w:val="28"/>
        </w:rPr>
        <w:t xml:space="preserve"> 3-4</w:t>
      </w:r>
      <w:r w:rsidRPr="009F5A02">
        <w:rPr>
          <w:snapToGrid w:val="0"/>
          <w:sz w:val="28"/>
        </w:rPr>
        <w:t xml:space="preserve"> дня, когда влажность зерна снизится до</w:t>
      </w:r>
      <w:r w:rsidRPr="009F5A02">
        <w:rPr>
          <w:noProof/>
          <w:snapToGrid w:val="0"/>
          <w:sz w:val="28"/>
        </w:rPr>
        <w:t xml:space="preserve"> 19-22%.</w:t>
      </w:r>
      <w:r w:rsidRPr="009F5A02">
        <w:rPr>
          <w:snapToGrid w:val="0"/>
          <w:sz w:val="28"/>
        </w:rPr>
        <w:t xml:space="preserve"> Раздел</w:t>
      </w:r>
      <w:r w:rsidRPr="009F5A02">
        <w:rPr>
          <w:snapToGrid w:val="0"/>
          <w:sz w:val="28"/>
        </w:rPr>
        <w:t>ь</w:t>
      </w:r>
      <w:r w:rsidRPr="009F5A02">
        <w:rPr>
          <w:snapToGrid w:val="0"/>
          <w:sz w:val="28"/>
        </w:rPr>
        <w:t>ная уборка недопустима при затяжных моросящих дождях. Скашивание поле</w:t>
      </w:r>
      <w:r w:rsidRPr="009F5A02">
        <w:rPr>
          <w:snapToGrid w:val="0"/>
          <w:sz w:val="28"/>
        </w:rPr>
        <w:t>г</w:t>
      </w:r>
      <w:r w:rsidRPr="009F5A02">
        <w:rPr>
          <w:snapToGrid w:val="0"/>
          <w:sz w:val="28"/>
        </w:rPr>
        <w:t>лых хлебов должно проводиться на минимально допустимой высоте среза (не более</w:t>
      </w:r>
      <w:r w:rsidRPr="009F5A02">
        <w:rPr>
          <w:noProof/>
          <w:snapToGrid w:val="0"/>
          <w:sz w:val="28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9F5A02">
          <w:rPr>
            <w:noProof/>
            <w:snapToGrid w:val="0"/>
            <w:sz w:val="28"/>
          </w:rPr>
          <w:t>10</w:t>
        </w:r>
        <w:r w:rsidRPr="009F5A02">
          <w:rPr>
            <w:snapToGrid w:val="0"/>
            <w:sz w:val="28"/>
          </w:rPr>
          <w:t xml:space="preserve"> см</w:t>
        </w:r>
      </w:smartTag>
      <w:r w:rsidRPr="009F5A02">
        <w:rPr>
          <w:snapToGrid w:val="0"/>
          <w:sz w:val="28"/>
        </w:rPr>
        <w:t>) жатками, оборудованными стеблеподъемниками и эксцентрик</w:t>
      </w:r>
      <w:r w:rsidRPr="009F5A02">
        <w:rPr>
          <w:snapToGrid w:val="0"/>
          <w:sz w:val="28"/>
        </w:rPr>
        <w:t>о</w:t>
      </w:r>
      <w:r w:rsidRPr="009F5A02">
        <w:rPr>
          <w:snapToGrid w:val="0"/>
          <w:sz w:val="28"/>
        </w:rPr>
        <w:t>выми мотовилами.</w:t>
      </w:r>
    </w:p>
    <w:p w:rsidR="009F5A02" w:rsidRPr="009F5A02" w:rsidRDefault="009F5A02" w:rsidP="00525F8E">
      <w:pPr>
        <w:widowControl w:val="0"/>
        <w:jc w:val="center"/>
        <w:outlineLvl w:val="0"/>
        <w:rPr>
          <w:b/>
          <w:snapToGrid w:val="0"/>
          <w:sz w:val="28"/>
        </w:rPr>
      </w:pPr>
      <w:r w:rsidRPr="009F5A02">
        <w:rPr>
          <w:b/>
          <w:snapToGrid w:val="0"/>
          <w:sz w:val="28"/>
        </w:rPr>
        <w:t>Овес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Уборку овса следует проводить прямым комбайнированием при достиж</w:t>
      </w:r>
      <w:r w:rsidRPr="009F5A02">
        <w:rPr>
          <w:snapToGrid w:val="0"/>
          <w:sz w:val="28"/>
        </w:rPr>
        <w:t>е</w:t>
      </w:r>
      <w:r w:rsidRPr="009F5A02">
        <w:rPr>
          <w:snapToGrid w:val="0"/>
          <w:sz w:val="28"/>
        </w:rPr>
        <w:t>нии полной спелости и влажности зерна на семенных посевах</w:t>
      </w:r>
      <w:r w:rsidRPr="009F5A02">
        <w:rPr>
          <w:noProof/>
          <w:snapToGrid w:val="0"/>
          <w:sz w:val="28"/>
        </w:rPr>
        <w:t xml:space="preserve"> — 18-20%,</w:t>
      </w:r>
      <w:r w:rsidRPr="009F5A02">
        <w:rPr>
          <w:snapToGrid w:val="0"/>
          <w:sz w:val="28"/>
        </w:rPr>
        <w:t xml:space="preserve"> т</w:t>
      </w:r>
      <w:r w:rsidRPr="009F5A02">
        <w:rPr>
          <w:snapToGrid w:val="0"/>
          <w:sz w:val="28"/>
        </w:rPr>
        <w:t>о</w:t>
      </w:r>
      <w:r w:rsidRPr="009F5A02">
        <w:rPr>
          <w:snapToGrid w:val="0"/>
          <w:sz w:val="28"/>
        </w:rPr>
        <w:t xml:space="preserve">варных </w:t>
      </w:r>
      <w:r w:rsidRPr="009F5A02">
        <w:rPr>
          <w:noProof/>
          <w:snapToGrid w:val="0"/>
          <w:sz w:val="28"/>
        </w:rPr>
        <w:t>— 21-23%.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При неравномерности созревания овса уборку необходимо производить выборочно по мере созревания участков. Начинать уборку, когда в фазе воск</w:t>
      </w:r>
      <w:r w:rsidRPr="009F5A02">
        <w:rPr>
          <w:snapToGrid w:val="0"/>
          <w:sz w:val="28"/>
        </w:rPr>
        <w:t>о</w:t>
      </w:r>
      <w:r w:rsidRPr="009F5A02">
        <w:rPr>
          <w:snapToGrid w:val="0"/>
          <w:sz w:val="28"/>
        </w:rPr>
        <w:t>вой спелости находится</w:t>
      </w:r>
      <w:r w:rsidRPr="009F5A02">
        <w:rPr>
          <w:noProof/>
          <w:snapToGrid w:val="0"/>
          <w:sz w:val="28"/>
        </w:rPr>
        <w:t xml:space="preserve"> 10-15%.</w:t>
      </w:r>
      <w:r w:rsidRPr="009F5A02">
        <w:rPr>
          <w:snapToGrid w:val="0"/>
          <w:sz w:val="28"/>
        </w:rPr>
        <w:t xml:space="preserve"> полной спелости</w:t>
      </w:r>
      <w:r w:rsidRPr="009F5A02">
        <w:rPr>
          <w:noProof/>
          <w:snapToGrid w:val="0"/>
          <w:sz w:val="28"/>
        </w:rPr>
        <w:t xml:space="preserve"> 85-90%</w:t>
      </w:r>
      <w:r w:rsidRPr="009F5A02">
        <w:rPr>
          <w:snapToGrid w:val="0"/>
          <w:sz w:val="28"/>
        </w:rPr>
        <w:t xml:space="preserve"> зерна. В первую оч</w:t>
      </w:r>
      <w:r w:rsidRPr="009F5A02">
        <w:rPr>
          <w:snapToGrid w:val="0"/>
          <w:sz w:val="28"/>
        </w:rPr>
        <w:t>е</w:t>
      </w:r>
      <w:r w:rsidRPr="009F5A02">
        <w:rPr>
          <w:snapToGrid w:val="0"/>
          <w:sz w:val="28"/>
        </w:rPr>
        <w:t>редь следует убирать семеноводческие посевы овса.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Неполеглые и короткостебельные посевы овса лучше убирать в утренние и вечерние часы, полеглые</w:t>
      </w:r>
      <w:r w:rsidRPr="009F5A02">
        <w:rPr>
          <w:noProof/>
          <w:snapToGrid w:val="0"/>
          <w:sz w:val="28"/>
        </w:rPr>
        <w:t xml:space="preserve"> —</w:t>
      </w:r>
      <w:r w:rsidRPr="009F5A02">
        <w:rPr>
          <w:snapToGrid w:val="0"/>
          <w:sz w:val="28"/>
        </w:rPr>
        <w:t xml:space="preserve"> в сухое время. Низкорослые и полеглые посевы р</w:t>
      </w:r>
      <w:r w:rsidRPr="009F5A02">
        <w:rPr>
          <w:snapToGrid w:val="0"/>
          <w:sz w:val="28"/>
        </w:rPr>
        <w:t>е</w:t>
      </w:r>
      <w:r w:rsidRPr="009F5A02">
        <w:rPr>
          <w:snapToGrid w:val="0"/>
          <w:sz w:val="28"/>
        </w:rPr>
        <w:t>комендуется скашивать на высоте не более</w:t>
      </w:r>
      <w:r w:rsidRPr="009F5A02">
        <w:rPr>
          <w:noProof/>
          <w:snapToGrid w:val="0"/>
          <w:sz w:val="28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9F5A02">
          <w:rPr>
            <w:noProof/>
            <w:snapToGrid w:val="0"/>
            <w:sz w:val="28"/>
          </w:rPr>
          <w:t>10</w:t>
        </w:r>
        <w:r w:rsidRPr="009F5A02">
          <w:rPr>
            <w:snapToGrid w:val="0"/>
            <w:sz w:val="28"/>
          </w:rPr>
          <w:t xml:space="preserve"> см</w:t>
        </w:r>
      </w:smartTag>
      <w:r w:rsidRPr="009F5A02">
        <w:rPr>
          <w:snapToGrid w:val="0"/>
          <w:sz w:val="28"/>
        </w:rPr>
        <w:t>.</w:t>
      </w:r>
    </w:p>
    <w:p w:rsidR="00BF028C" w:rsidRDefault="00BF028C" w:rsidP="00525F8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5A02" w:rsidRPr="009F5A02" w:rsidRDefault="009F5A02" w:rsidP="00525F8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F5A02">
        <w:rPr>
          <w:b/>
          <w:sz w:val="28"/>
          <w:szCs w:val="28"/>
        </w:rPr>
        <w:t>Горох</w:t>
      </w:r>
    </w:p>
    <w:p w:rsidR="009F5A02" w:rsidRPr="009F5A02" w:rsidRDefault="009F5A02" w:rsidP="009F5A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A02">
        <w:rPr>
          <w:sz w:val="28"/>
          <w:szCs w:val="28"/>
        </w:rPr>
        <w:t xml:space="preserve">Уборка гороха на семена, как и других зернобобовых культур - наиболее ответственный процесс в технологии его возделывания. Сложность его связана с биологическими особенностями культуры и неблагоприятными погодными условиями, складывающимися в отдельные годы в период созревания этой культуры. Оптимальная фаза уборки – начало полной зрелости семян при влажности 20-25%. </w:t>
      </w:r>
    </w:p>
    <w:p w:rsidR="009F5A02" w:rsidRPr="009F5A02" w:rsidRDefault="009F5A02" w:rsidP="009F5A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A02">
        <w:rPr>
          <w:sz w:val="28"/>
          <w:szCs w:val="28"/>
        </w:rPr>
        <w:lastRenderedPageBreak/>
        <w:t>Десикацию семенных посевов необходимо проводить при необходимости для предуборочного подсушивания убираемой массы и снижения влажности семян гороха. Десикацию проводят за 7-10 дней до уборки. Оптимальная фаза проведения десикации – побурение 2/3 бобов на растении. В качестве десиканта используют: реглон супер, ВР – 3 л/га, баста, ВР – 1-2 л/га, раундап, 360 г/л в.р. – 3-4 л/га. При возделывании гороха на фураж, как в чистом виде, так и в см</w:t>
      </w:r>
      <w:r w:rsidRPr="009F5A02">
        <w:rPr>
          <w:sz w:val="28"/>
          <w:szCs w:val="28"/>
        </w:rPr>
        <w:t>е</w:t>
      </w:r>
      <w:r w:rsidRPr="009F5A02">
        <w:rPr>
          <w:sz w:val="28"/>
          <w:szCs w:val="28"/>
        </w:rPr>
        <w:t xml:space="preserve">шанных посевах, десикацию не проводят. </w:t>
      </w:r>
    </w:p>
    <w:p w:rsidR="009F5A02" w:rsidRPr="009F5A02" w:rsidRDefault="009F5A02" w:rsidP="009F5A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Важно не только получить высокий урожай семян культур, но и довести их до кондиционного состояния</w:t>
      </w:r>
      <w:r w:rsidRPr="009F5A02">
        <w:rPr>
          <w:rFonts w:eastAsia="Calibri"/>
          <w:sz w:val="28"/>
          <w:szCs w:val="28"/>
        </w:rPr>
        <w:t xml:space="preserve"> в соответствии с требованиями действующих стандартов.</w:t>
      </w:r>
    </w:p>
    <w:p w:rsidR="009F5A02" w:rsidRPr="009F5A02" w:rsidRDefault="009F5A02" w:rsidP="009F5A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A02">
        <w:rPr>
          <w:rFonts w:eastAsia="Calibri"/>
          <w:sz w:val="28"/>
          <w:szCs w:val="28"/>
        </w:rPr>
        <w:t xml:space="preserve">Зерно зернобобовых культур созревает неравномерно, поэтому даже в сухую погоду в бункер комбайна попадают недозрелые </w:t>
      </w:r>
      <w:smartTag w:uri="urn:schemas-microsoft-com:office:smarttags" w:element="PersonName">
        <w:smartTagPr>
          <w:attr w:name="ProductID" w:val="семена с"/>
        </w:smartTagPr>
        <w:r w:rsidRPr="009F5A02">
          <w:rPr>
            <w:rFonts w:eastAsia="Calibri"/>
            <w:sz w:val="28"/>
            <w:szCs w:val="28"/>
          </w:rPr>
          <w:t>семена с</w:t>
        </w:r>
      </w:smartTag>
      <w:r w:rsidRPr="009F5A02">
        <w:rPr>
          <w:rFonts w:eastAsia="Calibri"/>
          <w:sz w:val="28"/>
          <w:szCs w:val="28"/>
        </w:rPr>
        <w:t xml:space="preserve"> влажностью 50% и более, кусочки соломы, почвы, а так же семена сорняков с повышенной влажностью. </w:t>
      </w:r>
      <w:r w:rsidRPr="009F5A02">
        <w:rPr>
          <w:bCs/>
          <w:sz w:val="28"/>
          <w:szCs w:val="28"/>
        </w:rPr>
        <w:t>Поэтому ворох, поступивший от комбайна, как правило, имеет п</w:t>
      </w:r>
      <w:r w:rsidRPr="009F5A02">
        <w:rPr>
          <w:bCs/>
          <w:sz w:val="28"/>
          <w:szCs w:val="28"/>
        </w:rPr>
        <w:t>о</w:t>
      </w:r>
      <w:r w:rsidRPr="009F5A02">
        <w:rPr>
          <w:bCs/>
          <w:sz w:val="28"/>
          <w:szCs w:val="28"/>
        </w:rPr>
        <w:t>вышенную влажность, в связи, с чем он должен быть, быстро очищен от сорн</w:t>
      </w:r>
      <w:r w:rsidRPr="009F5A02">
        <w:rPr>
          <w:bCs/>
          <w:sz w:val="28"/>
          <w:szCs w:val="28"/>
        </w:rPr>
        <w:t>я</w:t>
      </w:r>
      <w:r w:rsidRPr="009F5A02">
        <w:rPr>
          <w:bCs/>
          <w:sz w:val="28"/>
          <w:szCs w:val="28"/>
        </w:rPr>
        <w:t xml:space="preserve">ков и влажных примесей для предотвращения его самосогревания и </w:t>
      </w:r>
      <w:r w:rsidRPr="009F5A02">
        <w:rPr>
          <w:sz w:val="28"/>
          <w:szCs w:val="28"/>
        </w:rPr>
        <w:t>доведены до влажности 14-15%.</w:t>
      </w:r>
    </w:p>
    <w:p w:rsidR="009F5A02" w:rsidRPr="009F5A02" w:rsidRDefault="009F5A02" w:rsidP="00525F8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F5A02">
        <w:rPr>
          <w:b/>
          <w:sz w:val="28"/>
          <w:szCs w:val="28"/>
        </w:rPr>
        <w:t>Люпин узколистный</w:t>
      </w:r>
    </w:p>
    <w:p w:rsidR="009F5A02" w:rsidRPr="009F5A02" w:rsidRDefault="009F5A02" w:rsidP="009F5A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A02">
        <w:rPr>
          <w:sz w:val="28"/>
          <w:szCs w:val="28"/>
        </w:rPr>
        <w:t xml:space="preserve">Уборка люпина – наиболее ответственный этап. Для снижения потерь, уменьшения затрат и сокращения сроков </w:t>
      </w:r>
      <w:r w:rsidRPr="009F5A02">
        <w:rPr>
          <w:iCs/>
          <w:sz w:val="28"/>
          <w:szCs w:val="28"/>
        </w:rPr>
        <w:t>уборку зерна</w:t>
      </w:r>
      <w:r w:rsidRPr="009F5A02">
        <w:rPr>
          <w:sz w:val="28"/>
          <w:szCs w:val="28"/>
        </w:rPr>
        <w:t xml:space="preserve"> люпина следует пров</w:t>
      </w:r>
      <w:r w:rsidRPr="009F5A02">
        <w:rPr>
          <w:sz w:val="28"/>
          <w:szCs w:val="28"/>
        </w:rPr>
        <w:t>о</w:t>
      </w:r>
      <w:r w:rsidRPr="009F5A02">
        <w:rPr>
          <w:sz w:val="28"/>
          <w:szCs w:val="28"/>
        </w:rPr>
        <w:t>дить прямым комбайнированием.</w:t>
      </w:r>
    </w:p>
    <w:p w:rsidR="009F5A02" w:rsidRPr="009F5A02" w:rsidRDefault="009F5A02" w:rsidP="009F5A02">
      <w:pPr>
        <w:ind w:firstLine="567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Лучшим способом уборки люпина является прямое комбайнирование. Для уменьшения потерь уборку люпина на зерно необходимо проводить в утренние часы или же после небольшого дождя.</w:t>
      </w:r>
    </w:p>
    <w:p w:rsidR="00BF028C" w:rsidRDefault="009F5A02" w:rsidP="009F5A02">
      <w:pPr>
        <w:ind w:firstLine="567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В период вегетации могут сложиться погодные условия, которые вызовут вегетативное израстание люпина и повышенную засоренность его посевов. Х</w:t>
      </w:r>
      <w:r w:rsidRPr="009F5A02">
        <w:rPr>
          <w:sz w:val="28"/>
          <w:szCs w:val="28"/>
        </w:rPr>
        <w:t>о</w:t>
      </w:r>
      <w:r w:rsidRPr="009F5A02">
        <w:rPr>
          <w:sz w:val="28"/>
          <w:szCs w:val="28"/>
        </w:rPr>
        <w:t>зяйствам необходимо заготовить достаточное количество десикантов, которые применяют в оптимальную фазу (ВВСН 81).</w:t>
      </w:r>
    </w:p>
    <w:p w:rsidR="00BF028C" w:rsidRDefault="00BF028C" w:rsidP="009F5A02">
      <w:pPr>
        <w:ind w:firstLine="567"/>
        <w:jc w:val="both"/>
        <w:rPr>
          <w:sz w:val="28"/>
          <w:szCs w:val="28"/>
        </w:rPr>
      </w:pPr>
    </w:p>
    <w:p w:rsidR="00BF028C" w:rsidRDefault="00BF028C" w:rsidP="009F5A02">
      <w:pPr>
        <w:ind w:firstLine="567"/>
        <w:jc w:val="both"/>
        <w:rPr>
          <w:sz w:val="28"/>
          <w:szCs w:val="28"/>
        </w:rPr>
      </w:pPr>
    </w:p>
    <w:p w:rsidR="00BF028C" w:rsidRDefault="00BF028C" w:rsidP="009F5A02">
      <w:pPr>
        <w:ind w:firstLine="567"/>
        <w:jc w:val="both"/>
        <w:rPr>
          <w:sz w:val="28"/>
          <w:szCs w:val="28"/>
        </w:rPr>
      </w:pPr>
    </w:p>
    <w:p w:rsidR="00BF028C" w:rsidRDefault="00BF028C" w:rsidP="009F5A02">
      <w:pPr>
        <w:ind w:firstLine="567"/>
        <w:jc w:val="both"/>
        <w:rPr>
          <w:sz w:val="28"/>
          <w:szCs w:val="28"/>
        </w:rPr>
      </w:pPr>
    </w:p>
    <w:p w:rsidR="00BF028C" w:rsidRDefault="00BF028C" w:rsidP="009F5A02">
      <w:pPr>
        <w:ind w:firstLine="567"/>
        <w:jc w:val="both"/>
        <w:rPr>
          <w:sz w:val="28"/>
          <w:szCs w:val="28"/>
        </w:rPr>
      </w:pPr>
    </w:p>
    <w:p w:rsidR="009F5A02" w:rsidRPr="009F5A02" w:rsidRDefault="009F5A02" w:rsidP="009F5A02">
      <w:pPr>
        <w:ind w:firstLine="567"/>
        <w:jc w:val="both"/>
        <w:rPr>
          <w:sz w:val="28"/>
          <w:szCs w:val="28"/>
        </w:rPr>
      </w:pPr>
      <w:r w:rsidRPr="009F5A02">
        <w:rPr>
          <w:sz w:val="28"/>
          <w:szCs w:val="28"/>
        </w:rPr>
        <w:t xml:space="preserve"> </w:t>
      </w:r>
      <w:r w:rsidRPr="009F5A02">
        <w:rPr>
          <w:b/>
          <w:i/>
          <w:sz w:val="28"/>
          <w:szCs w:val="28"/>
        </w:rPr>
        <w:t>Оптимальная фаза десикации люпина - четкое обозначение рисунка на семенах у сортов с темным окрашиванием (рисунок 1а) или пожелтение корешка семени таковых у семян белого цвета (рисунок 1в, 2).</w:t>
      </w:r>
    </w:p>
    <w:p w:rsidR="009F5A02" w:rsidRPr="009F5A02" w:rsidRDefault="00341336" w:rsidP="00525F8E">
      <w:pPr>
        <w:ind w:firstLine="567"/>
        <w:outlineLvl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97790</wp:posOffset>
            </wp:positionV>
            <wp:extent cx="1108710" cy="1045845"/>
            <wp:effectExtent l="0" t="0" r="0" b="1905"/>
            <wp:wrapTight wrapText="bothSides">
              <wp:wrapPolygon edited="0">
                <wp:start x="0" y="0"/>
                <wp:lineTo x="0" y="21246"/>
                <wp:lineTo x="21155" y="21246"/>
                <wp:lineTo x="21155" y="0"/>
                <wp:lineTo x="0" y="0"/>
              </wp:wrapPolygon>
            </wp:wrapTight>
            <wp:docPr id="37" name="Рисунок 1" descr="E:\Лаборатория гороха и вики\Фото\Люпин\Семена\Влад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Лаборатория гороха и вики\Фото\Люпин\Семена\Владлен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A02" w:rsidRPr="009F5A02">
        <w:rPr>
          <w:noProof/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1199515" cy="1104265"/>
            <wp:effectExtent l="0" t="0" r="635" b="635"/>
            <wp:docPr id="3" name="Рисунок 2" descr="E:\Лаборатория гороха и вики\Фото\Люпин\Семена\Мих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Лаборатория гороха и вики\Фото\Люпин\Семена\Михал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A02" w:rsidRPr="009F5A02">
        <w:rPr>
          <w:szCs w:val="28"/>
        </w:rPr>
        <w:t>А</w:t>
      </w:r>
      <w:r w:rsidR="009F5A02" w:rsidRPr="009F5A02">
        <w:rPr>
          <w:szCs w:val="28"/>
        </w:rPr>
        <w:tab/>
      </w:r>
      <w:r w:rsidR="009F5A02" w:rsidRPr="009F5A02">
        <w:rPr>
          <w:szCs w:val="28"/>
        </w:rPr>
        <w:tab/>
      </w:r>
      <w:r w:rsidR="009F5A02" w:rsidRPr="009F5A02">
        <w:rPr>
          <w:szCs w:val="28"/>
        </w:rPr>
        <w:tab/>
      </w:r>
      <w:r w:rsidR="009F5A02" w:rsidRPr="009F5A02">
        <w:rPr>
          <w:szCs w:val="28"/>
        </w:rPr>
        <w:tab/>
        <w:t>В</w:t>
      </w:r>
    </w:p>
    <w:p w:rsidR="00BF028C" w:rsidRDefault="00BF028C" w:rsidP="009F5A02">
      <w:pPr>
        <w:rPr>
          <w:sz w:val="24"/>
          <w:szCs w:val="24"/>
        </w:rPr>
      </w:pPr>
    </w:p>
    <w:p w:rsidR="009F5A02" w:rsidRPr="009F5A02" w:rsidRDefault="009F5A02" w:rsidP="009F5A02">
      <w:pPr>
        <w:rPr>
          <w:sz w:val="28"/>
          <w:szCs w:val="28"/>
        </w:rPr>
      </w:pPr>
      <w:r w:rsidRPr="009F5A02">
        <w:rPr>
          <w:sz w:val="24"/>
          <w:szCs w:val="24"/>
        </w:rPr>
        <w:t>Рисунок 1. Семена люпина с рисунком и белого цв</w:t>
      </w:r>
      <w:r w:rsidRPr="009F5A02">
        <w:rPr>
          <w:sz w:val="24"/>
          <w:szCs w:val="24"/>
        </w:rPr>
        <w:t>е</w:t>
      </w:r>
      <w:r w:rsidRPr="009F5A02">
        <w:rPr>
          <w:sz w:val="24"/>
          <w:szCs w:val="24"/>
        </w:rPr>
        <w:t>та</w:t>
      </w:r>
      <w:r w:rsidRPr="009F5A02">
        <w:rPr>
          <w:sz w:val="28"/>
          <w:szCs w:val="28"/>
        </w:rPr>
        <w:t>.</w:t>
      </w:r>
    </w:p>
    <w:p w:rsidR="009F5A02" w:rsidRPr="009F5A02" w:rsidRDefault="009F5A02" w:rsidP="009F5A02">
      <w:pPr>
        <w:ind w:firstLine="567"/>
        <w:rPr>
          <w:szCs w:val="28"/>
        </w:rPr>
      </w:pPr>
    </w:p>
    <w:p w:rsidR="009F5A02" w:rsidRPr="009F5A02" w:rsidRDefault="00341336" w:rsidP="009F5A02">
      <w:pPr>
        <w:ind w:firstLine="567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1128395" cy="914400"/>
            <wp:effectExtent l="0" t="0" r="0" b="0"/>
            <wp:docPr id="4" name="Рисунок 4" descr="семе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мена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A02" w:rsidRPr="009F5A02">
        <w:rPr>
          <w:szCs w:val="28"/>
        </w:rPr>
        <w:t xml:space="preserve">         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985520" cy="878840"/>
            <wp:effectExtent l="0" t="0" r="5080" b="0"/>
            <wp:docPr id="5" name="Рисунок 5" descr="семена с зародыше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мена с зародышем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02" w:rsidRPr="009F5A02" w:rsidRDefault="009F5A02" w:rsidP="009F5A02">
      <w:pPr>
        <w:ind w:firstLine="567"/>
        <w:rPr>
          <w:szCs w:val="28"/>
        </w:rPr>
      </w:pPr>
    </w:p>
    <w:p w:rsidR="009F5A02" w:rsidRPr="009F5A02" w:rsidRDefault="009F5A02" w:rsidP="00525F8E">
      <w:pPr>
        <w:ind w:firstLine="567"/>
        <w:outlineLvl w:val="0"/>
        <w:rPr>
          <w:szCs w:val="28"/>
        </w:rPr>
      </w:pPr>
      <w:r w:rsidRPr="009F5A02">
        <w:rPr>
          <w:sz w:val="24"/>
          <w:szCs w:val="24"/>
        </w:rPr>
        <w:t>Рисунок 2. Семена растений посева люпина, готовые</w:t>
      </w:r>
      <w:r w:rsidRPr="009F5A02">
        <w:rPr>
          <w:szCs w:val="28"/>
        </w:rPr>
        <w:t xml:space="preserve"> к десикации.</w:t>
      </w:r>
    </w:p>
    <w:p w:rsidR="009F5A02" w:rsidRPr="009F5A02" w:rsidRDefault="009F5A02" w:rsidP="009F5A02">
      <w:pPr>
        <w:ind w:firstLine="567"/>
        <w:rPr>
          <w:szCs w:val="28"/>
        </w:rPr>
      </w:pPr>
    </w:p>
    <w:p w:rsidR="00401C27" w:rsidRDefault="00401C27" w:rsidP="009F5A02">
      <w:pPr>
        <w:ind w:firstLine="567"/>
        <w:rPr>
          <w:b/>
          <w:bCs/>
          <w:sz w:val="28"/>
          <w:szCs w:val="28"/>
        </w:rPr>
      </w:pPr>
    </w:p>
    <w:p w:rsidR="00401C27" w:rsidRDefault="00401C27" w:rsidP="009F5A02">
      <w:pPr>
        <w:ind w:firstLine="567"/>
        <w:rPr>
          <w:b/>
          <w:bCs/>
          <w:sz w:val="28"/>
          <w:szCs w:val="28"/>
        </w:rPr>
      </w:pPr>
    </w:p>
    <w:p w:rsidR="009F5A02" w:rsidRPr="009F5A02" w:rsidRDefault="009F5A02" w:rsidP="009F5A02">
      <w:pPr>
        <w:ind w:firstLine="567"/>
        <w:rPr>
          <w:sz w:val="28"/>
          <w:szCs w:val="28"/>
        </w:rPr>
      </w:pPr>
      <w:r w:rsidRPr="009F5A02">
        <w:rPr>
          <w:b/>
          <w:bCs/>
          <w:sz w:val="28"/>
          <w:szCs w:val="28"/>
        </w:rPr>
        <w:t xml:space="preserve">СУШКА. </w:t>
      </w:r>
      <w:r w:rsidRPr="009F5A02">
        <w:rPr>
          <w:sz w:val="28"/>
          <w:szCs w:val="28"/>
        </w:rPr>
        <w:t>Важно не только получить высокий урожай семян люпина, но и довести их до кондиционного состояния в соответствии с требованиями де</w:t>
      </w:r>
      <w:r w:rsidRPr="009F5A02">
        <w:rPr>
          <w:sz w:val="28"/>
          <w:szCs w:val="28"/>
        </w:rPr>
        <w:t>й</w:t>
      </w:r>
      <w:r w:rsidRPr="009F5A02">
        <w:rPr>
          <w:sz w:val="28"/>
          <w:szCs w:val="28"/>
        </w:rPr>
        <w:t>ствующих стандартов.</w:t>
      </w:r>
    </w:p>
    <w:p w:rsidR="009F5A02" w:rsidRPr="009F5A02" w:rsidRDefault="009F5A02" w:rsidP="009F5A02">
      <w:pPr>
        <w:ind w:firstLine="567"/>
        <w:rPr>
          <w:sz w:val="28"/>
          <w:szCs w:val="28"/>
        </w:rPr>
      </w:pPr>
      <w:r w:rsidRPr="009F5A02">
        <w:rPr>
          <w:bCs/>
          <w:sz w:val="28"/>
          <w:szCs w:val="28"/>
        </w:rPr>
        <w:t xml:space="preserve">Семена, поступившие от комбайна, как правило, имеют повышенную влажность, поэтому они должны быть </w:t>
      </w:r>
      <w:r w:rsidRPr="009F5A02">
        <w:rPr>
          <w:bCs/>
          <w:sz w:val="28"/>
          <w:szCs w:val="28"/>
          <w:u w:val="single"/>
        </w:rPr>
        <w:t>немедленно</w:t>
      </w:r>
      <w:r w:rsidRPr="009F5A02">
        <w:rPr>
          <w:bCs/>
          <w:sz w:val="28"/>
          <w:szCs w:val="28"/>
        </w:rPr>
        <w:t xml:space="preserve"> очищены от сорняков, з</w:t>
      </w:r>
      <w:r w:rsidRPr="009F5A02">
        <w:rPr>
          <w:bCs/>
          <w:sz w:val="28"/>
          <w:szCs w:val="28"/>
        </w:rPr>
        <w:t>е</w:t>
      </w:r>
      <w:r w:rsidRPr="009F5A02">
        <w:rPr>
          <w:bCs/>
          <w:sz w:val="28"/>
          <w:szCs w:val="28"/>
        </w:rPr>
        <w:t xml:space="preserve">ленцов и влажных примесей для предотвращения самосогревания вороха и ухудшения их качества. </w:t>
      </w:r>
    </w:p>
    <w:p w:rsidR="009F5A02" w:rsidRPr="009F5A02" w:rsidRDefault="009F5A02" w:rsidP="009F5A02">
      <w:pPr>
        <w:ind w:firstLine="567"/>
        <w:rPr>
          <w:sz w:val="28"/>
          <w:szCs w:val="28"/>
        </w:rPr>
      </w:pPr>
      <w:r w:rsidRPr="009F5A02">
        <w:rPr>
          <w:bCs/>
          <w:sz w:val="28"/>
          <w:szCs w:val="28"/>
        </w:rPr>
        <w:t>После первичной очистки семена люпина подсушивают в режиме, состо</w:t>
      </w:r>
      <w:r w:rsidRPr="009F5A02">
        <w:rPr>
          <w:bCs/>
          <w:sz w:val="28"/>
          <w:szCs w:val="28"/>
        </w:rPr>
        <w:t>я</w:t>
      </w:r>
      <w:r w:rsidRPr="009F5A02">
        <w:rPr>
          <w:bCs/>
          <w:sz w:val="28"/>
          <w:szCs w:val="28"/>
        </w:rPr>
        <w:t>щем из постепенного снижения влажности продуванием теплого воздуха при температуре теплоносителя не выше 45</w:t>
      </w:r>
      <w:r w:rsidRPr="009F5A02">
        <w:rPr>
          <w:sz w:val="28"/>
          <w:szCs w:val="28"/>
          <w:vertAlign w:val="superscript"/>
        </w:rPr>
        <w:t>0</w:t>
      </w:r>
      <w:r w:rsidRPr="009F5A02">
        <w:rPr>
          <w:bCs/>
          <w:sz w:val="28"/>
          <w:szCs w:val="28"/>
        </w:rPr>
        <w:t>С.</w:t>
      </w:r>
    </w:p>
    <w:p w:rsidR="00BF028C" w:rsidRDefault="00BF028C" w:rsidP="00525F8E">
      <w:pPr>
        <w:widowControl w:val="0"/>
        <w:jc w:val="center"/>
        <w:outlineLvl w:val="0"/>
        <w:rPr>
          <w:b/>
          <w:snapToGrid w:val="0"/>
          <w:sz w:val="28"/>
        </w:rPr>
      </w:pPr>
    </w:p>
    <w:p w:rsidR="009F5A02" w:rsidRPr="009F5A02" w:rsidRDefault="009F5A02" w:rsidP="00525F8E">
      <w:pPr>
        <w:widowControl w:val="0"/>
        <w:jc w:val="center"/>
        <w:outlineLvl w:val="0"/>
        <w:rPr>
          <w:b/>
          <w:snapToGrid w:val="0"/>
          <w:sz w:val="28"/>
        </w:rPr>
      </w:pPr>
      <w:r w:rsidRPr="009F5A02">
        <w:rPr>
          <w:b/>
          <w:snapToGrid w:val="0"/>
          <w:sz w:val="28"/>
        </w:rPr>
        <w:t>Гречиха и просо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При определении оптимального срока и способа уборки учитывают биол</w:t>
      </w:r>
      <w:r w:rsidRPr="009F5A02">
        <w:rPr>
          <w:snapToGrid w:val="0"/>
          <w:sz w:val="28"/>
        </w:rPr>
        <w:t>о</w:t>
      </w:r>
      <w:r w:rsidRPr="009F5A02">
        <w:rPr>
          <w:snapToGrid w:val="0"/>
          <w:sz w:val="28"/>
        </w:rPr>
        <w:t>гические особенности гречихи</w:t>
      </w:r>
      <w:r w:rsidRPr="009F5A02">
        <w:rPr>
          <w:noProof/>
          <w:snapToGrid w:val="0"/>
          <w:sz w:val="28"/>
        </w:rPr>
        <w:t xml:space="preserve"> —</w:t>
      </w:r>
      <w:r w:rsidRPr="009F5A02">
        <w:rPr>
          <w:snapToGrid w:val="0"/>
          <w:sz w:val="28"/>
        </w:rPr>
        <w:t xml:space="preserve"> разные сроки завязывания и созревания пл</w:t>
      </w:r>
      <w:r w:rsidRPr="009F5A02">
        <w:rPr>
          <w:snapToGrid w:val="0"/>
          <w:sz w:val="28"/>
        </w:rPr>
        <w:t>о</w:t>
      </w:r>
      <w:r w:rsidRPr="009F5A02">
        <w:rPr>
          <w:snapToGrid w:val="0"/>
          <w:sz w:val="28"/>
        </w:rPr>
        <w:t>дов на растениях и посевов в целом. К моменту уборки на растениях, особенно тетраплоидных сортов Минчанка, Свитязянка, имеются цветки и плоды разной степени налива и созревания. Как при ранней, так и поздней уборке часть ур</w:t>
      </w:r>
      <w:r w:rsidRPr="009F5A02">
        <w:rPr>
          <w:snapToGrid w:val="0"/>
          <w:sz w:val="28"/>
        </w:rPr>
        <w:t>о</w:t>
      </w:r>
      <w:r w:rsidRPr="009F5A02">
        <w:rPr>
          <w:snapToGrid w:val="0"/>
          <w:sz w:val="28"/>
        </w:rPr>
        <w:t>жая теряется. В первом случае из-за отхода недостаточно налитых плодов при обмолоте и послеуборочной обработки вороха. Во втором</w:t>
      </w:r>
      <w:r w:rsidRPr="009F5A02">
        <w:rPr>
          <w:noProof/>
          <w:snapToGrid w:val="0"/>
          <w:sz w:val="28"/>
        </w:rPr>
        <w:t xml:space="preserve"> —</w:t>
      </w:r>
      <w:r w:rsidRPr="009F5A02">
        <w:rPr>
          <w:snapToGrid w:val="0"/>
          <w:sz w:val="28"/>
        </w:rPr>
        <w:t xml:space="preserve"> из-за большего осыпания хорошо налитых плодов от ветра, дождя, мотовила жатки и т.д. При перестое на корню посевов более</w:t>
      </w:r>
      <w:r w:rsidRPr="009F5A02">
        <w:rPr>
          <w:noProof/>
          <w:snapToGrid w:val="0"/>
          <w:sz w:val="28"/>
        </w:rPr>
        <w:t xml:space="preserve"> 20</w:t>
      </w:r>
      <w:r w:rsidRPr="009F5A02">
        <w:rPr>
          <w:snapToGrid w:val="0"/>
          <w:sz w:val="28"/>
        </w:rPr>
        <w:t xml:space="preserve"> суток теряется до половины всего урожая.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Как правило, к уборке урожая гречихи приступают при побурении</w:t>
      </w:r>
      <w:r w:rsidRPr="009F5A02">
        <w:rPr>
          <w:noProof/>
          <w:snapToGrid w:val="0"/>
          <w:sz w:val="28"/>
        </w:rPr>
        <w:t xml:space="preserve"> 75-85% </w:t>
      </w:r>
      <w:r w:rsidRPr="009F5A02">
        <w:rPr>
          <w:snapToGrid w:val="0"/>
          <w:sz w:val="28"/>
        </w:rPr>
        <w:t>плодов на растениях. К этому времени диплоидные сорта Смуглянка, Анита Белорусская, Жняярка имеют черную и бурую окраску зерна и рост их прекр</w:t>
      </w:r>
      <w:r w:rsidRPr="009F5A02">
        <w:rPr>
          <w:snapToGrid w:val="0"/>
          <w:sz w:val="28"/>
        </w:rPr>
        <w:t>а</w:t>
      </w:r>
      <w:r w:rsidRPr="009F5A02">
        <w:rPr>
          <w:snapToGrid w:val="0"/>
          <w:sz w:val="28"/>
        </w:rPr>
        <w:t>щен, тогда как у тетраплоидных сортов на верхушечных соцветиях имеются единичные цветки.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Гречиху можно убирать как раздельным, так и прямым способом. Дете</w:t>
      </w:r>
      <w:r w:rsidRPr="009F5A02">
        <w:rPr>
          <w:snapToGrid w:val="0"/>
          <w:sz w:val="28"/>
        </w:rPr>
        <w:t>р</w:t>
      </w:r>
      <w:r w:rsidRPr="009F5A02">
        <w:rPr>
          <w:snapToGrid w:val="0"/>
          <w:sz w:val="28"/>
        </w:rPr>
        <w:t>минантные сорта типа Смуглянка, Кармен, Влада, Сапфир более пригодны для прямого комбайнирования. Тетраплоидные сорта, как правило, имеют очень высокую влажность вегетативной массы растений (до</w:t>
      </w:r>
      <w:r w:rsidRPr="009F5A02">
        <w:rPr>
          <w:noProof/>
          <w:snapToGrid w:val="0"/>
          <w:sz w:val="28"/>
        </w:rPr>
        <w:t xml:space="preserve"> 85%).</w:t>
      </w:r>
      <w:r w:rsidRPr="009F5A02">
        <w:rPr>
          <w:snapToGrid w:val="0"/>
          <w:sz w:val="28"/>
        </w:rPr>
        <w:t xml:space="preserve"> Во время скашив</w:t>
      </w:r>
      <w:r w:rsidRPr="009F5A02">
        <w:rPr>
          <w:snapToGrid w:val="0"/>
          <w:sz w:val="28"/>
        </w:rPr>
        <w:t>а</w:t>
      </w:r>
      <w:r w:rsidRPr="009F5A02">
        <w:rPr>
          <w:snapToGrid w:val="0"/>
          <w:sz w:val="28"/>
        </w:rPr>
        <w:t>ния в валки зеленая масса быстро теряет влагу, особенно в сухую погоду и ва</w:t>
      </w:r>
      <w:r w:rsidRPr="009F5A02">
        <w:rPr>
          <w:snapToGrid w:val="0"/>
          <w:sz w:val="28"/>
        </w:rPr>
        <w:t>л</w:t>
      </w:r>
      <w:r w:rsidRPr="009F5A02">
        <w:rPr>
          <w:snapToGrid w:val="0"/>
          <w:sz w:val="28"/>
        </w:rPr>
        <w:t>ки можно подбирать на следующий день, особенно при уровне урожайности до</w:t>
      </w:r>
      <w:r w:rsidRPr="009F5A02">
        <w:rPr>
          <w:noProof/>
          <w:snapToGrid w:val="0"/>
          <w:sz w:val="28"/>
        </w:rPr>
        <w:t xml:space="preserve"> 15</w:t>
      </w:r>
      <w:r w:rsidRPr="009F5A02">
        <w:rPr>
          <w:snapToGrid w:val="0"/>
          <w:sz w:val="28"/>
        </w:rPr>
        <w:t xml:space="preserve"> ц/га. При подборе валков по сравнению с прямым комбайнированием зерно получается более сухим и менее засоренным битыми стеблями гречихи и со</w:t>
      </w:r>
      <w:r w:rsidRPr="009F5A02">
        <w:rPr>
          <w:snapToGrid w:val="0"/>
          <w:sz w:val="28"/>
        </w:rPr>
        <w:t>р</w:t>
      </w:r>
      <w:r w:rsidRPr="009F5A02">
        <w:rPr>
          <w:snapToGrid w:val="0"/>
          <w:sz w:val="28"/>
        </w:rPr>
        <w:t>няков.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Чистые от сорных растений и не полегшие посевы гречихи можно убирать прямым комбайнированием при созревании 85-90% плодов. Если посевы п</w:t>
      </w:r>
      <w:r w:rsidRPr="009F5A02">
        <w:rPr>
          <w:snapToGrid w:val="0"/>
          <w:sz w:val="28"/>
        </w:rPr>
        <w:t>о</w:t>
      </w:r>
      <w:r w:rsidRPr="009F5A02">
        <w:rPr>
          <w:snapToGrid w:val="0"/>
          <w:sz w:val="28"/>
        </w:rPr>
        <w:lastRenderedPageBreak/>
        <w:t>легли, необходимо в кратчайшие с роки приступить к раздельной уборке, не дожидаясь побурения плодов.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Для лучшего обмолота валков и меньшего травмирования скорость ко</w:t>
      </w:r>
      <w:r w:rsidRPr="009F5A02">
        <w:rPr>
          <w:snapToGrid w:val="0"/>
          <w:sz w:val="28"/>
        </w:rPr>
        <w:t>м</w:t>
      </w:r>
      <w:r w:rsidRPr="009F5A02">
        <w:rPr>
          <w:snapToGrid w:val="0"/>
          <w:sz w:val="28"/>
        </w:rPr>
        <w:t>байна не должна превышать 3,5-5 км/час в зависимости от уровня урожайности. Если при малых уровнях зерно не вымолачивается, то увеличивают частоту вращения барабана, но при этом следят за чистотой и обрушиваемостью плодов в бункере. Обмолот валков проводят за</w:t>
      </w:r>
      <w:r w:rsidRPr="009F5A02">
        <w:rPr>
          <w:noProof/>
          <w:snapToGrid w:val="0"/>
          <w:sz w:val="28"/>
        </w:rPr>
        <w:t xml:space="preserve"> 2-3</w:t>
      </w:r>
      <w:r w:rsidRPr="009F5A02">
        <w:rPr>
          <w:snapToGrid w:val="0"/>
          <w:sz w:val="28"/>
        </w:rPr>
        <w:t xml:space="preserve"> дня. Поэтому при неустойчивой п</w:t>
      </w:r>
      <w:r w:rsidRPr="009F5A02">
        <w:rPr>
          <w:snapToGrid w:val="0"/>
          <w:sz w:val="28"/>
        </w:rPr>
        <w:t>о</w:t>
      </w:r>
      <w:r w:rsidRPr="009F5A02">
        <w:rPr>
          <w:snapToGrid w:val="0"/>
          <w:sz w:val="28"/>
        </w:rPr>
        <w:t>годе необходимо увеличивать число комбайнов на подборе и обмолоте валков.</w:t>
      </w:r>
    </w:p>
    <w:p w:rsidR="009F5A02" w:rsidRP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b/>
          <w:snapToGrid w:val="0"/>
          <w:sz w:val="28"/>
        </w:rPr>
        <w:t>К уборке проса</w:t>
      </w:r>
      <w:r w:rsidRPr="009F5A02">
        <w:rPr>
          <w:snapToGrid w:val="0"/>
          <w:sz w:val="28"/>
        </w:rPr>
        <w:t xml:space="preserve"> приступают в фазе восковой спелости при влажности зе</w:t>
      </w:r>
      <w:r w:rsidRPr="009F5A02">
        <w:rPr>
          <w:snapToGrid w:val="0"/>
          <w:sz w:val="28"/>
        </w:rPr>
        <w:t>р</w:t>
      </w:r>
      <w:r w:rsidRPr="009F5A02">
        <w:rPr>
          <w:snapToGrid w:val="0"/>
          <w:sz w:val="28"/>
        </w:rPr>
        <w:t>на 20-25%. Оптимальный способ уборки – прямое комбайнирование, допустимо и раздельное. Следует учитывать, что стебли и листья проса в период уборки содержат большое количество влаги, поэтому во время обмолота влажность зерна повышается на 2-3%. Как правило, уборка проса начинается после пол</w:t>
      </w:r>
      <w:r w:rsidRPr="009F5A02">
        <w:rPr>
          <w:snapToGrid w:val="0"/>
          <w:sz w:val="28"/>
        </w:rPr>
        <w:t>у</w:t>
      </w:r>
      <w:r w:rsidRPr="009F5A02">
        <w:rPr>
          <w:snapToGrid w:val="0"/>
          <w:sz w:val="28"/>
        </w:rPr>
        <w:t>дня, когда посев полностью проветрился и подсох. Зерно проса очень быстро с</w:t>
      </w:r>
      <w:r w:rsidRPr="009F5A02">
        <w:rPr>
          <w:snapToGrid w:val="0"/>
          <w:sz w:val="28"/>
        </w:rPr>
        <w:t>о</w:t>
      </w:r>
      <w:r w:rsidRPr="009F5A02">
        <w:rPr>
          <w:snapToGrid w:val="0"/>
          <w:sz w:val="28"/>
        </w:rPr>
        <w:t>гревается, поэтому требует немедленной сушки.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Своевременность и качество уборки зерновых и зернобобовых культур в текущем году обеспечат техническая подготовленность всего уборочного ко</w:t>
      </w:r>
      <w:r w:rsidRPr="009F5A02">
        <w:rPr>
          <w:sz w:val="28"/>
        </w:rPr>
        <w:t>м</w:t>
      </w:r>
      <w:r w:rsidRPr="009F5A02">
        <w:rPr>
          <w:sz w:val="28"/>
        </w:rPr>
        <w:t>плекса и четкая организация работ.</w:t>
      </w:r>
    </w:p>
    <w:p w:rsidR="009F5A02" w:rsidRPr="009F5A02" w:rsidRDefault="009F5A02" w:rsidP="00525F8E">
      <w:pPr>
        <w:shd w:val="clear" w:color="auto" w:fill="FFFFFF"/>
        <w:spacing w:before="120" w:line="322" w:lineRule="exact"/>
        <w:ind w:left="573"/>
        <w:outlineLvl w:val="0"/>
      </w:pPr>
      <w:r w:rsidRPr="009F5A02">
        <w:rPr>
          <w:b/>
          <w:bCs/>
          <w:sz w:val="28"/>
          <w:szCs w:val="28"/>
        </w:rPr>
        <w:t>Технологический уход за комбайном и рабочие принадлежности</w:t>
      </w:r>
    </w:p>
    <w:p w:rsidR="009F5A02" w:rsidRPr="009F5A02" w:rsidRDefault="009F5A02" w:rsidP="009F5A02">
      <w:pPr>
        <w:shd w:val="clear" w:color="auto" w:fill="FFFFFF"/>
        <w:spacing w:line="322" w:lineRule="exact"/>
        <w:ind w:firstLine="662"/>
        <w:jc w:val="both"/>
      </w:pPr>
      <w:r w:rsidRPr="009F5A02">
        <w:rPr>
          <w:sz w:val="28"/>
          <w:szCs w:val="28"/>
        </w:rPr>
        <w:t xml:space="preserve">Сверхнормативные потери зерна за комбайнами в большинстве случаев есть следствие неправильных технологических регулировок молотильного </w:t>
      </w:r>
      <w:r w:rsidR="00BF028C">
        <w:rPr>
          <w:sz w:val="28"/>
          <w:szCs w:val="28"/>
        </w:rPr>
        <w:t xml:space="preserve">     </w:t>
      </w:r>
      <w:r w:rsidRPr="009F5A02">
        <w:rPr>
          <w:sz w:val="28"/>
          <w:szCs w:val="28"/>
        </w:rPr>
        <w:t>аппарата, ветро-решетной очистки и рабочих органов жатки или их несоотве</w:t>
      </w:r>
      <w:r w:rsidRPr="009F5A02">
        <w:rPr>
          <w:sz w:val="28"/>
          <w:szCs w:val="28"/>
        </w:rPr>
        <w:t>т</w:t>
      </w:r>
      <w:r w:rsidRPr="009F5A02">
        <w:rPr>
          <w:sz w:val="28"/>
          <w:szCs w:val="28"/>
        </w:rPr>
        <w:t>ствие условиям уборки. Поэтому настройку базовых элементов технологич</w:t>
      </w:r>
      <w:r w:rsidRPr="009F5A02">
        <w:rPr>
          <w:sz w:val="28"/>
          <w:szCs w:val="28"/>
        </w:rPr>
        <w:t>е</w:t>
      </w:r>
      <w:r w:rsidRPr="009F5A02">
        <w:rPr>
          <w:sz w:val="28"/>
          <w:szCs w:val="28"/>
        </w:rPr>
        <w:t>ской схемы при благоприятных условиях уборки следует проводить как мин</w:t>
      </w:r>
      <w:r w:rsidRPr="009F5A02">
        <w:rPr>
          <w:sz w:val="28"/>
          <w:szCs w:val="28"/>
        </w:rPr>
        <w:t>и</w:t>
      </w:r>
      <w:r w:rsidRPr="009F5A02">
        <w:rPr>
          <w:sz w:val="28"/>
          <w:szCs w:val="28"/>
        </w:rPr>
        <w:t xml:space="preserve">мум </w:t>
      </w:r>
      <w:r w:rsidRPr="009F5A02">
        <w:rPr>
          <w:spacing w:val="-2"/>
          <w:sz w:val="28"/>
          <w:szCs w:val="28"/>
        </w:rPr>
        <w:t>дважды в сутки: вечером (после 18</w:t>
      </w:r>
      <w:r w:rsidRPr="009F5A02">
        <w:rPr>
          <w:spacing w:val="-2"/>
          <w:sz w:val="28"/>
          <w:szCs w:val="28"/>
          <w:vertAlign w:val="superscript"/>
        </w:rPr>
        <w:t>00</w:t>
      </w:r>
      <w:r w:rsidRPr="009F5A02">
        <w:rPr>
          <w:spacing w:val="-2"/>
          <w:sz w:val="28"/>
          <w:szCs w:val="28"/>
        </w:rPr>
        <w:t xml:space="preserve">) – для уборки влажной (отлегшей) хлебной </w:t>
      </w:r>
      <w:r w:rsidRPr="009F5A02">
        <w:rPr>
          <w:sz w:val="28"/>
          <w:szCs w:val="28"/>
        </w:rPr>
        <w:t>массы и в полдень (12</w:t>
      </w:r>
      <w:r w:rsidRPr="009F5A02">
        <w:rPr>
          <w:sz w:val="28"/>
          <w:szCs w:val="28"/>
          <w:vertAlign w:val="superscript"/>
        </w:rPr>
        <w:t>00</w:t>
      </w:r>
      <w:r w:rsidRPr="009F5A02">
        <w:rPr>
          <w:sz w:val="28"/>
          <w:szCs w:val="28"/>
        </w:rPr>
        <w:t>) – для работы в сухое время дня.</w:t>
      </w:r>
    </w:p>
    <w:p w:rsidR="009F5A02" w:rsidRPr="009F5A02" w:rsidRDefault="009F5A02" w:rsidP="009F5A02">
      <w:pPr>
        <w:shd w:val="clear" w:color="auto" w:fill="FFFFFF"/>
        <w:spacing w:line="322" w:lineRule="exact"/>
        <w:ind w:firstLine="662"/>
        <w:jc w:val="both"/>
      </w:pPr>
      <w:r w:rsidRPr="009F5A02">
        <w:rPr>
          <w:sz w:val="28"/>
          <w:szCs w:val="28"/>
        </w:rPr>
        <w:t>Вместе с тем, потери зерна со сходными признаками (зерно и недомоло-ченные колосья в соломе, зерно в полове, повышенное засорение бункерного зерна) очень часто происходят по причине забивания подбарабанья, клавиш со-ломотряса, транспортной доски и решет частицами сорняков, мелкой соломы, остями. Явления эти характерны при уборке полеглых, влажных и засоренных хлебов. При залипании, например, решетной поверхности деки резко</w:t>
      </w:r>
      <w:r w:rsidR="00BF028C">
        <w:rPr>
          <w:sz w:val="28"/>
          <w:szCs w:val="28"/>
        </w:rPr>
        <w:t xml:space="preserve">      </w:t>
      </w:r>
      <w:r w:rsidRPr="009F5A02">
        <w:rPr>
          <w:sz w:val="28"/>
          <w:szCs w:val="28"/>
        </w:rPr>
        <w:t xml:space="preserve"> уменьшается сепарация зерна через нее и увеличиваются потери свободным зерном в соломе. В связи с этим кроме ежедневного технического ухода за комбайнами необходимо проводить и технологический уход, причем первый раз – утром, после технического ухода, второй и третий раз – в полдень и веч</w:t>
      </w:r>
      <w:r w:rsidRPr="009F5A02">
        <w:rPr>
          <w:sz w:val="28"/>
          <w:szCs w:val="28"/>
        </w:rPr>
        <w:t>е</w:t>
      </w:r>
      <w:r w:rsidRPr="009F5A02">
        <w:rPr>
          <w:sz w:val="28"/>
          <w:szCs w:val="28"/>
        </w:rPr>
        <w:t>ром после выполнения технологических регулировок. Для этого комбайн до</w:t>
      </w:r>
      <w:r w:rsidRPr="009F5A02">
        <w:rPr>
          <w:sz w:val="28"/>
          <w:szCs w:val="28"/>
        </w:rPr>
        <w:t>л</w:t>
      </w:r>
      <w:r w:rsidRPr="009F5A02">
        <w:rPr>
          <w:sz w:val="28"/>
          <w:szCs w:val="28"/>
        </w:rPr>
        <w:t>жен быть укомплектован соответствующими инструментами и принадлежн</w:t>
      </w:r>
      <w:r w:rsidRPr="009F5A02">
        <w:rPr>
          <w:sz w:val="28"/>
          <w:szCs w:val="28"/>
        </w:rPr>
        <w:t>о</w:t>
      </w:r>
      <w:r w:rsidRPr="009F5A02">
        <w:rPr>
          <w:sz w:val="28"/>
          <w:szCs w:val="28"/>
        </w:rPr>
        <w:t>стями, в том числе и изготовленными силами хозяйства в ремонтной масте</w:t>
      </w:r>
      <w:r w:rsidRPr="009F5A02">
        <w:rPr>
          <w:sz w:val="28"/>
          <w:szCs w:val="28"/>
        </w:rPr>
        <w:t>р</w:t>
      </w:r>
      <w:r w:rsidRPr="009F5A02">
        <w:rPr>
          <w:sz w:val="28"/>
          <w:szCs w:val="28"/>
        </w:rPr>
        <w:t>ской.</w:t>
      </w:r>
    </w:p>
    <w:p w:rsidR="009F5A02" w:rsidRPr="009F5A02" w:rsidRDefault="009F5A02" w:rsidP="009F5A02">
      <w:pPr>
        <w:shd w:val="clear" w:color="auto" w:fill="FFFFFF"/>
        <w:spacing w:line="322" w:lineRule="exact"/>
        <w:ind w:left="662"/>
      </w:pPr>
      <w:r w:rsidRPr="009F5A02">
        <w:rPr>
          <w:sz w:val="28"/>
          <w:szCs w:val="28"/>
        </w:rPr>
        <w:t>Последовательность работ при технологическом уходе следующая:</w:t>
      </w:r>
    </w:p>
    <w:p w:rsidR="009F5A02" w:rsidRPr="009F5A02" w:rsidRDefault="009F5A02" w:rsidP="009F5A02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322" w:lineRule="exact"/>
        <w:ind w:right="5" w:firstLine="662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при обходе комбайна и внешнем осмотре определите целостность его составных частей и уплотнений герметизации; очистите его от чрезмерных скоплений половы, соломистой и растительной массы;</w:t>
      </w:r>
    </w:p>
    <w:p w:rsidR="009F5A02" w:rsidRPr="009F5A02" w:rsidRDefault="009F5A02" w:rsidP="009F5A02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322" w:lineRule="exact"/>
        <w:ind w:firstLine="662"/>
        <w:jc w:val="both"/>
        <w:rPr>
          <w:sz w:val="28"/>
          <w:szCs w:val="28"/>
        </w:rPr>
      </w:pPr>
      <w:r w:rsidRPr="009F5A02">
        <w:rPr>
          <w:spacing w:val="-1"/>
          <w:sz w:val="28"/>
          <w:szCs w:val="28"/>
        </w:rPr>
        <w:t>удалите с помощью специального резака жгуты соломы на рабо</w:t>
      </w:r>
      <w:r w:rsidRPr="009F5A02">
        <w:rPr>
          <w:sz w:val="28"/>
          <w:szCs w:val="28"/>
        </w:rPr>
        <w:t>чих орг</w:t>
      </w:r>
      <w:r w:rsidRPr="009F5A02">
        <w:rPr>
          <w:sz w:val="28"/>
          <w:szCs w:val="28"/>
        </w:rPr>
        <w:t>а</w:t>
      </w:r>
      <w:r w:rsidRPr="009F5A02">
        <w:rPr>
          <w:sz w:val="28"/>
          <w:szCs w:val="28"/>
        </w:rPr>
        <w:lastRenderedPageBreak/>
        <w:t>нах (мотовило, шнек) и деталях приводов жатки комбайна (карданный вал, звездочки и др.);</w:t>
      </w:r>
    </w:p>
    <w:p w:rsidR="009F5A02" w:rsidRPr="009F5A02" w:rsidRDefault="009F5A02" w:rsidP="009F5A02">
      <w:pPr>
        <w:shd w:val="clear" w:color="auto" w:fill="FFFFFF"/>
        <w:tabs>
          <w:tab w:val="left" w:pos="931"/>
        </w:tabs>
        <w:spacing w:line="322" w:lineRule="exact"/>
        <w:ind w:right="5" w:firstLine="662"/>
        <w:jc w:val="both"/>
      </w:pPr>
      <w:r w:rsidRPr="009F5A02">
        <w:rPr>
          <w:sz w:val="28"/>
          <w:szCs w:val="28"/>
        </w:rPr>
        <w:t>-</w:t>
      </w:r>
      <w:r w:rsidRPr="009F5A02">
        <w:rPr>
          <w:sz w:val="28"/>
          <w:szCs w:val="28"/>
        </w:rPr>
        <w:tab/>
        <w:t>очистите полость камнеуловителя, проверьте плотность прилегания</w:t>
      </w:r>
      <w:r w:rsidRPr="009F5A02">
        <w:rPr>
          <w:sz w:val="28"/>
          <w:szCs w:val="28"/>
        </w:rPr>
        <w:br/>
        <w:t>щитка к панели фартука грохота и надежно зафиксируйте его прижимами;</w:t>
      </w:r>
    </w:p>
    <w:p w:rsidR="009F5A02" w:rsidRPr="009F5A02" w:rsidRDefault="009F5A02" w:rsidP="009F5A02">
      <w:pPr>
        <w:shd w:val="clear" w:color="auto" w:fill="FFFFFF"/>
        <w:tabs>
          <w:tab w:val="left" w:pos="845"/>
        </w:tabs>
        <w:spacing w:line="322" w:lineRule="exact"/>
        <w:ind w:firstLine="662"/>
        <w:jc w:val="both"/>
      </w:pPr>
      <w:r w:rsidRPr="009F5A02">
        <w:rPr>
          <w:sz w:val="28"/>
          <w:szCs w:val="28"/>
        </w:rPr>
        <w:t>-</w:t>
      </w:r>
      <w:r w:rsidRPr="009F5A02">
        <w:rPr>
          <w:sz w:val="28"/>
          <w:szCs w:val="28"/>
        </w:rPr>
        <w:tab/>
      </w:r>
      <w:r w:rsidRPr="009F5A02">
        <w:rPr>
          <w:spacing w:val="-1"/>
          <w:sz w:val="28"/>
          <w:szCs w:val="28"/>
        </w:rPr>
        <w:t>максимально опустите подбарабанье и произведите очистку его поверх-</w:t>
      </w:r>
      <w:r w:rsidRPr="009F5A02">
        <w:rPr>
          <w:spacing w:val="-1"/>
          <w:sz w:val="28"/>
          <w:szCs w:val="28"/>
        </w:rPr>
        <w:br/>
      </w:r>
      <w:r w:rsidRPr="009F5A02">
        <w:rPr>
          <w:sz w:val="28"/>
          <w:szCs w:val="28"/>
        </w:rPr>
        <w:t>ности через смотровые люки на боковых панелях молотилки специальными</w:t>
      </w:r>
      <w:r w:rsidRPr="009F5A02">
        <w:rPr>
          <w:sz w:val="28"/>
          <w:szCs w:val="28"/>
        </w:rPr>
        <w:br/>
        <w:t>крюками из комплекта комбайна;</w:t>
      </w:r>
    </w:p>
    <w:p w:rsidR="009F5A02" w:rsidRPr="009F5A02" w:rsidRDefault="009F5A02" w:rsidP="009F5A02">
      <w:pPr>
        <w:shd w:val="clear" w:color="auto" w:fill="FFFFFF"/>
        <w:spacing w:line="322" w:lineRule="exact"/>
        <w:ind w:right="5" w:firstLine="571"/>
        <w:jc w:val="both"/>
      </w:pPr>
      <w:r w:rsidRPr="009F5A02">
        <w:rPr>
          <w:sz w:val="28"/>
          <w:szCs w:val="28"/>
        </w:rPr>
        <w:t>- тщательно взрыхлите каждый сектор транспортной доски и решетный стан грохота от залипаний через боковые люки чистиком; произведите полное открытие жалюзей решет;</w:t>
      </w:r>
    </w:p>
    <w:p w:rsidR="009F5A02" w:rsidRPr="009F5A02" w:rsidRDefault="009F5A02" w:rsidP="009F5A02">
      <w:pPr>
        <w:widowControl w:val="0"/>
        <w:numPr>
          <w:ilvl w:val="0"/>
          <w:numId w:val="3"/>
        </w:numPr>
        <w:shd w:val="clear" w:color="auto" w:fill="FFFFFF"/>
        <w:tabs>
          <w:tab w:val="left" w:pos="733"/>
        </w:tabs>
        <w:autoSpaceDE w:val="0"/>
        <w:autoSpaceDN w:val="0"/>
        <w:adjustRightInd w:val="0"/>
        <w:spacing w:line="321" w:lineRule="exact"/>
        <w:ind w:firstLine="567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очистите жалюзийную поверхность и днище клавиш соломотряса со сто-роны копнителя или через центральный люк в крыше молотилки чистиком и скребком из комплекта принадлежностей; при необходимости отрихтуйте ж</w:t>
      </w:r>
      <w:r w:rsidRPr="009F5A02">
        <w:rPr>
          <w:sz w:val="28"/>
          <w:szCs w:val="28"/>
        </w:rPr>
        <w:t>а</w:t>
      </w:r>
      <w:r w:rsidRPr="009F5A02">
        <w:rPr>
          <w:sz w:val="28"/>
          <w:szCs w:val="28"/>
        </w:rPr>
        <w:t>люзи клавиш;</w:t>
      </w:r>
    </w:p>
    <w:p w:rsidR="009F5A02" w:rsidRPr="009F5A02" w:rsidRDefault="009F5A02" w:rsidP="009F5A02">
      <w:pPr>
        <w:widowControl w:val="0"/>
        <w:numPr>
          <w:ilvl w:val="0"/>
          <w:numId w:val="3"/>
        </w:numPr>
        <w:shd w:val="clear" w:color="auto" w:fill="FFFFFF"/>
        <w:tabs>
          <w:tab w:val="left" w:pos="733"/>
        </w:tabs>
        <w:autoSpaceDE w:val="0"/>
        <w:autoSpaceDN w:val="0"/>
        <w:adjustRightInd w:val="0"/>
        <w:spacing w:line="321" w:lineRule="exact"/>
        <w:ind w:firstLine="569"/>
        <w:jc w:val="both"/>
        <w:rPr>
          <w:sz w:val="28"/>
          <w:szCs w:val="28"/>
        </w:rPr>
      </w:pPr>
      <w:r w:rsidRPr="009F5A02">
        <w:rPr>
          <w:sz w:val="28"/>
          <w:szCs w:val="28"/>
        </w:rPr>
        <w:t>уберите принадлежности, запустите молотилку, жатку комбайна и соз-дайте максимальный воздушный поток вентилятором очистки; работайте в те-чение 3...5 минут до полного удаления продуктов забивания и залипания;</w:t>
      </w:r>
    </w:p>
    <w:p w:rsidR="009F5A02" w:rsidRPr="009F5A02" w:rsidRDefault="009F5A02" w:rsidP="009F5A02">
      <w:pPr>
        <w:widowControl w:val="0"/>
        <w:numPr>
          <w:ilvl w:val="0"/>
          <w:numId w:val="3"/>
        </w:numPr>
        <w:shd w:val="clear" w:color="auto" w:fill="FFFFFF"/>
        <w:tabs>
          <w:tab w:val="left" w:pos="733"/>
        </w:tabs>
        <w:autoSpaceDE w:val="0"/>
        <w:autoSpaceDN w:val="0"/>
        <w:adjustRightInd w:val="0"/>
        <w:spacing w:line="321" w:lineRule="exact"/>
        <w:ind w:firstLine="569"/>
        <w:jc w:val="both"/>
        <w:rPr>
          <w:sz w:val="28"/>
          <w:szCs w:val="28"/>
        </w:rPr>
      </w:pPr>
      <w:r w:rsidRPr="009F5A02">
        <w:rPr>
          <w:spacing w:val="-2"/>
          <w:sz w:val="28"/>
          <w:szCs w:val="28"/>
        </w:rPr>
        <w:t xml:space="preserve">остановите молотилку, убедитесь в эффективности очистки, восстановите </w:t>
      </w:r>
      <w:r w:rsidRPr="009F5A02">
        <w:rPr>
          <w:sz w:val="28"/>
          <w:szCs w:val="28"/>
        </w:rPr>
        <w:t>регулировочные параметры в молотильном аппарате, решетном стане и венти-ляторе очистки;</w:t>
      </w:r>
    </w:p>
    <w:p w:rsidR="009F5A02" w:rsidRPr="009F5A02" w:rsidRDefault="009F5A02" w:rsidP="009F5A02">
      <w:pPr>
        <w:widowControl w:val="0"/>
        <w:numPr>
          <w:ilvl w:val="0"/>
          <w:numId w:val="3"/>
        </w:numPr>
        <w:shd w:val="clear" w:color="auto" w:fill="FFFFFF"/>
        <w:tabs>
          <w:tab w:val="left" w:pos="733"/>
        </w:tabs>
        <w:autoSpaceDE w:val="0"/>
        <w:autoSpaceDN w:val="0"/>
        <w:adjustRightInd w:val="0"/>
        <w:spacing w:line="321" w:lineRule="exact"/>
        <w:ind w:right="8" w:firstLine="569"/>
        <w:jc w:val="both"/>
        <w:rPr>
          <w:sz w:val="28"/>
          <w:szCs w:val="28"/>
        </w:rPr>
      </w:pPr>
      <w:r w:rsidRPr="009F5A02">
        <w:rPr>
          <w:spacing w:val="-2"/>
          <w:sz w:val="28"/>
          <w:szCs w:val="28"/>
        </w:rPr>
        <w:t xml:space="preserve">закройте смотровые люки, убедитесь в их плотном прилегании к боковым </w:t>
      </w:r>
      <w:r w:rsidRPr="009F5A02">
        <w:rPr>
          <w:sz w:val="28"/>
          <w:szCs w:val="28"/>
        </w:rPr>
        <w:t>панелям молотилки.</w:t>
      </w:r>
    </w:p>
    <w:p w:rsidR="009F5A02" w:rsidRPr="009F5A02" w:rsidRDefault="009F5A02" w:rsidP="00525F8E">
      <w:pPr>
        <w:spacing w:before="120"/>
        <w:ind w:firstLine="567"/>
        <w:jc w:val="center"/>
        <w:outlineLvl w:val="0"/>
        <w:rPr>
          <w:sz w:val="28"/>
        </w:rPr>
      </w:pPr>
      <w:r w:rsidRPr="009F5A02">
        <w:rPr>
          <w:b/>
          <w:sz w:val="28"/>
        </w:rPr>
        <w:t>СУШКА ЗЕРНА</w:t>
      </w:r>
    </w:p>
    <w:p w:rsidR="009F5A02" w:rsidRPr="009F5A02" w:rsidRDefault="009F5A02" w:rsidP="009F5A02">
      <w:pPr>
        <w:spacing w:before="120"/>
        <w:ind w:firstLine="567"/>
        <w:jc w:val="both"/>
        <w:rPr>
          <w:sz w:val="28"/>
        </w:rPr>
      </w:pPr>
      <w:r w:rsidRPr="009F5A02">
        <w:rPr>
          <w:sz w:val="28"/>
        </w:rPr>
        <w:t>Особое внимание следует уделить наличию и работоспособности средств сушки, так как во влажные годы именно сушка определяет и темпы, и качество жатвы. Важно, чтобы перед сушкой все зерно, поступающее от комбайнов, б</w:t>
      </w:r>
      <w:r w:rsidRPr="009F5A02">
        <w:rPr>
          <w:sz w:val="28"/>
        </w:rPr>
        <w:t>ы</w:t>
      </w:r>
      <w:r w:rsidRPr="009F5A02">
        <w:rPr>
          <w:sz w:val="28"/>
        </w:rPr>
        <w:t>ло предварительно очищено от влажного растительного сора. Для этого ко</w:t>
      </w:r>
      <w:r w:rsidRPr="009F5A02">
        <w:rPr>
          <w:sz w:val="28"/>
        </w:rPr>
        <w:t>м</w:t>
      </w:r>
      <w:r w:rsidRPr="009F5A02">
        <w:rPr>
          <w:sz w:val="28"/>
        </w:rPr>
        <w:t>плексы и зерносушильные линии необходимо реконструировать, оснастить их современными машинами предварительной очистки зерна типа ОЗЦ-25, ОЗЦ-50, ОЗЦ-100, МЗУ-40 и МЗУ-60 (РУП «НПЦ НАН Беларуси по механизации»). Основная масса жидкотопливных топочных агрегатов сушилок должна по</w:t>
      </w:r>
      <w:r w:rsidRPr="009F5A02">
        <w:rPr>
          <w:sz w:val="28"/>
        </w:rPr>
        <w:t>д</w:t>
      </w:r>
      <w:r w:rsidRPr="009F5A02">
        <w:rPr>
          <w:sz w:val="28"/>
        </w:rPr>
        <w:t>вергнуться капитальному ремонту или замене на более новые АТ-0,3, АТ-0,7, АТ-1,6, АТ-2,5, ВЖ-0,7 (Брестсельмаш). Предпочтительно использовать топо</w:t>
      </w:r>
      <w:r w:rsidRPr="009F5A02">
        <w:rPr>
          <w:sz w:val="28"/>
        </w:rPr>
        <w:t>ч</w:t>
      </w:r>
      <w:r w:rsidRPr="009F5A02">
        <w:rPr>
          <w:sz w:val="28"/>
        </w:rPr>
        <w:t xml:space="preserve">ные агрегаты типа ТМТ-0,6 (БелНИИМСХ) и АТ-0,8 (Амкодор-Можа, Крупки), работающие на местных видах топлива (дрова, брикет, торф) и экономящие за сезон 4,5-5,0 тонн жидкого топлива. 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Существенно повысить темпы уборки и экономию топливно-энергетических ресурсов поможет двухстадийная технология сушки – съем влаги в зерносушилке до 19-20% и досушивание активным вентилированием в установках УДЗ-1200 (Калинковичский РМЗ). В первую очередь следует с</w:t>
      </w:r>
      <w:r w:rsidRPr="009F5A02">
        <w:rPr>
          <w:sz w:val="28"/>
        </w:rPr>
        <w:t>у</w:t>
      </w:r>
      <w:r w:rsidRPr="009F5A02">
        <w:rPr>
          <w:sz w:val="28"/>
        </w:rPr>
        <w:t>шить наиболее влажное зерно. Для этого должны быть максимально задейств</w:t>
      </w:r>
      <w:r w:rsidRPr="009F5A02">
        <w:rPr>
          <w:sz w:val="28"/>
        </w:rPr>
        <w:t>о</w:t>
      </w:r>
      <w:r w:rsidRPr="009F5A02">
        <w:rPr>
          <w:sz w:val="28"/>
        </w:rPr>
        <w:t>ваны площадки с твердым покрытием, навесы, бункера активного вентилир</w:t>
      </w:r>
      <w:r w:rsidRPr="009F5A02">
        <w:rPr>
          <w:sz w:val="28"/>
        </w:rPr>
        <w:t>о</w:t>
      </w:r>
      <w:r w:rsidRPr="009F5A02">
        <w:rPr>
          <w:sz w:val="28"/>
        </w:rPr>
        <w:t>вания, напольные установки, а механизмы подработки на токах (ворохоочист</w:t>
      </w:r>
      <w:r w:rsidRPr="009F5A02">
        <w:rPr>
          <w:sz w:val="28"/>
        </w:rPr>
        <w:t>и</w:t>
      </w:r>
      <w:r w:rsidRPr="009F5A02">
        <w:rPr>
          <w:sz w:val="28"/>
        </w:rPr>
        <w:t>тели, зернометатели, зернопогрузчики) должны постоянно перелопачивать уложенное в бурты влажное зерно. Режимы сушки продовольственного, ф</w:t>
      </w:r>
      <w:r w:rsidRPr="009F5A02">
        <w:rPr>
          <w:sz w:val="28"/>
        </w:rPr>
        <w:t>у</w:t>
      </w:r>
      <w:r w:rsidRPr="009F5A02">
        <w:rPr>
          <w:sz w:val="28"/>
        </w:rPr>
        <w:lastRenderedPageBreak/>
        <w:t>ражного и семенного зерна изложены в приложении 6 сборника отраслевых р</w:t>
      </w:r>
      <w:r w:rsidRPr="009F5A02">
        <w:rPr>
          <w:sz w:val="28"/>
        </w:rPr>
        <w:t>е</w:t>
      </w:r>
      <w:r w:rsidRPr="009F5A02">
        <w:rPr>
          <w:sz w:val="28"/>
        </w:rPr>
        <w:t>гламентов «Организационно-технологические нормативы возделывания зерн</w:t>
      </w:r>
      <w:r w:rsidRPr="009F5A02">
        <w:rPr>
          <w:sz w:val="28"/>
        </w:rPr>
        <w:t>о</w:t>
      </w:r>
      <w:r w:rsidRPr="009F5A02">
        <w:rPr>
          <w:sz w:val="28"/>
        </w:rPr>
        <w:t xml:space="preserve">вых, зернобобовых и крупяных культур», </w:t>
      </w:r>
      <w:smartTag w:uri="urn:schemas-microsoft-com:office:smarttags" w:element="metricconverter">
        <w:smartTagPr>
          <w:attr w:name="ProductID" w:val="2012 г"/>
        </w:smartTagPr>
        <w:r w:rsidRPr="009F5A02">
          <w:rPr>
            <w:sz w:val="28"/>
          </w:rPr>
          <w:t>2012 г</w:t>
        </w:r>
      </w:smartTag>
      <w:r w:rsidRPr="009F5A02">
        <w:rPr>
          <w:sz w:val="28"/>
        </w:rPr>
        <w:t>. (стр. 285-286).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Для эффективного контроля расходуемых топливно-энергетических ресу</w:t>
      </w:r>
      <w:r w:rsidRPr="009F5A02">
        <w:rPr>
          <w:sz w:val="28"/>
        </w:rPr>
        <w:t>р</w:t>
      </w:r>
      <w:r w:rsidRPr="009F5A02">
        <w:rPr>
          <w:sz w:val="28"/>
        </w:rPr>
        <w:t>сов зерноочистительно-сушильные комплексы в обязательном порядке должны быть оборудованы счетчиками электроэнергии, топлива или газа.</w:t>
      </w:r>
    </w:p>
    <w:p w:rsidR="009F5A02" w:rsidRPr="009F5A02" w:rsidRDefault="009F5A02" w:rsidP="009F5A02">
      <w:pPr>
        <w:ind w:firstLine="567"/>
        <w:jc w:val="both"/>
        <w:rPr>
          <w:sz w:val="28"/>
        </w:rPr>
      </w:pPr>
      <w:r w:rsidRPr="009F5A02">
        <w:rPr>
          <w:sz w:val="28"/>
        </w:rPr>
        <w:t>На каждом комплексе должны быть влагомер (любого типа), пробоотбо</w:t>
      </w:r>
      <w:r w:rsidRPr="009F5A02">
        <w:rPr>
          <w:sz w:val="28"/>
        </w:rPr>
        <w:t>р</w:t>
      </w:r>
      <w:r w:rsidRPr="009F5A02">
        <w:rPr>
          <w:sz w:val="28"/>
        </w:rPr>
        <w:t>ник, деревянный ящик или пластмассовое ведро для анализов на температуру нагрева и влажность зерна, ртутные термометры со шкалами от 0 до 80</w:t>
      </w:r>
      <w:r w:rsidRPr="009F5A02">
        <w:rPr>
          <w:sz w:val="28"/>
          <w:vertAlign w:val="superscript"/>
        </w:rPr>
        <w:t>о</w:t>
      </w:r>
      <w:r w:rsidRPr="009F5A02">
        <w:rPr>
          <w:sz w:val="28"/>
        </w:rPr>
        <w:t>С и от 70 до 200</w:t>
      </w:r>
      <w:r w:rsidRPr="009F5A02">
        <w:rPr>
          <w:sz w:val="28"/>
          <w:vertAlign w:val="superscript"/>
        </w:rPr>
        <w:t>о</w:t>
      </w:r>
      <w:r w:rsidRPr="009F5A02">
        <w:rPr>
          <w:sz w:val="28"/>
        </w:rPr>
        <w:t>С, набор слесарного инструмента.</w:t>
      </w:r>
    </w:p>
    <w:p w:rsidR="009F5A02" w:rsidRDefault="009F5A02" w:rsidP="009F5A02">
      <w:pPr>
        <w:widowControl w:val="0"/>
        <w:ind w:firstLine="567"/>
        <w:jc w:val="both"/>
        <w:rPr>
          <w:snapToGrid w:val="0"/>
          <w:sz w:val="28"/>
        </w:rPr>
      </w:pPr>
      <w:r w:rsidRPr="009F5A02">
        <w:rPr>
          <w:snapToGrid w:val="0"/>
          <w:sz w:val="28"/>
        </w:rPr>
        <w:t>Особенное внимание обратить на своевременную уборку соломы, чтобы она не мешала проведению последующих работ.</w:t>
      </w:r>
    </w:p>
    <w:p w:rsidR="008F63BE" w:rsidRDefault="008F63BE" w:rsidP="009F5A02">
      <w:pPr>
        <w:widowControl w:val="0"/>
        <w:ind w:firstLine="567"/>
        <w:jc w:val="both"/>
        <w:rPr>
          <w:snapToGrid w:val="0"/>
          <w:sz w:val="28"/>
        </w:rPr>
      </w:pPr>
    </w:p>
    <w:p w:rsidR="008F63BE" w:rsidRDefault="008F63BE" w:rsidP="009F5A02">
      <w:pPr>
        <w:shd w:val="clear" w:color="auto" w:fill="FFFFFF"/>
        <w:ind w:firstLine="567"/>
        <w:jc w:val="both"/>
        <w:rPr>
          <w:bCs/>
          <w:iCs/>
        </w:rPr>
      </w:pPr>
    </w:p>
    <w:p w:rsidR="008F63BE" w:rsidRDefault="008F63BE" w:rsidP="009F5A02">
      <w:pPr>
        <w:shd w:val="clear" w:color="auto" w:fill="FFFFFF"/>
        <w:ind w:firstLine="567"/>
        <w:jc w:val="both"/>
        <w:rPr>
          <w:bCs/>
          <w:iCs/>
        </w:rPr>
      </w:pPr>
    </w:p>
    <w:p w:rsidR="009F5A02" w:rsidRPr="00D74F02" w:rsidRDefault="009F5A02" w:rsidP="009F5A02">
      <w:pPr>
        <w:shd w:val="clear" w:color="auto" w:fill="FFFFFF"/>
        <w:ind w:firstLine="567"/>
        <w:jc w:val="both"/>
        <w:rPr>
          <w:bCs/>
          <w:iCs/>
          <w:sz w:val="24"/>
          <w:szCs w:val="24"/>
        </w:rPr>
      </w:pPr>
      <w:r w:rsidRPr="00D74F02">
        <w:rPr>
          <w:bCs/>
          <w:iCs/>
          <w:sz w:val="24"/>
          <w:szCs w:val="24"/>
        </w:rPr>
        <w:t>Материал готовили:</w:t>
      </w:r>
    </w:p>
    <w:p w:rsidR="00D74F02" w:rsidRPr="00D74F02" w:rsidRDefault="00D74F02" w:rsidP="009F5A02">
      <w:pPr>
        <w:shd w:val="clear" w:color="auto" w:fill="FFFFFF"/>
        <w:ind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о</w:t>
      </w:r>
      <w:r w:rsidRPr="00D74F02">
        <w:rPr>
          <w:sz w:val="24"/>
          <w:szCs w:val="24"/>
        </w:rPr>
        <w:t xml:space="preserve">т Министерства сельского хозяйства и продовольствия Республики Беларусь: </w:t>
      </w:r>
      <w:r>
        <w:rPr>
          <w:sz w:val="24"/>
          <w:szCs w:val="24"/>
        </w:rPr>
        <w:br/>
      </w:r>
      <w:r w:rsidR="00152AD8">
        <w:rPr>
          <w:sz w:val="24"/>
          <w:szCs w:val="24"/>
        </w:rPr>
        <w:t xml:space="preserve">Ядловский В.М., </w:t>
      </w:r>
      <w:r w:rsidRPr="00D74F02">
        <w:rPr>
          <w:sz w:val="24"/>
          <w:szCs w:val="24"/>
        </w:rPr>
        <w:t xml:space="preserve">Карпович С.К., Крупеня А.В., </w:t>
      </w:r>
      <w:r w:rsidR="00152AD8">
        <w:rPr>
          <w:sz w:val="24"/>
          <w:szCs w:val="24"/>
        </w:rPr>
        <w:t xml:space="preserve">Матяж В.А., </w:t>
      </w:r>
      <w:r w:rsidRPr="00D74F02">
        <w:rPr>
          <w:sz w:val="24"/>
          <w:szCs w:val="24"/>
        </w:rPr>
        <w:t xml:space="preserve">Касьянчик А.В., </w:t>
      </w:r>
      <w:r w:rsidR="00152AD8">
        <w:rPr>
          <w:sz w:val="24"/>
          <w:szCs w:val="24"/>
        </w:rPr>
        <w:t xml:space="preserve">                     </w:t>
      </w:r>
      <w:r w:rsidRPr="00D74F02">
        <w:rPr>
          <w:sz w:val="24"/>
          <w:szCs w:val="24"/>
        </w:rPr>
        <w:t>Гордиенко Н.А..</w:t>
      </w:r>
    </w:p>
    <w:p w:rsidR="00A50670" w:rsidRPr="00D74F02" w:rsidRDefault="009F5A02" w:rsidP="009F5A02">
      <w:pPr>
        <w:shd w:val="clear" w:color="auto" w:fill="FFFFFF"/>
        <w:ind w:firstLine="567"/>
        <w:jc w:val="both"/>
        <w:rPr>
          <w:bCs/>
          <w:iCs/>
          <w:sz w:val="24"/>
          <w:szCs w:val="24"/>
        </w:rPr>
      </w:pPr>
      <w:r w:rsidRPr="00D74F02">
        <w:rPr>
          <w:bCs/>
          <w:iCs/>
          <w:sz w:val="24"/>
          <w:szCs w:val="24"/>
        </w:rPr>
        <w:t>от НПЦ по земледелию: Урбан Э.П., Сорока С.В., Холодинский В.В.</w:t>
      </w:r>
      <w:r w:rsidR="008F63BE" w:rsidRPr="00D74F02">
        <w:rPr>
          <w:bCs/>
          <w:iCs/>
          <w:sz w:val="24"/>
          <w:szCs w:val="24"/>
        </w:rPr>
        <w:t>,</w:t>
      </w:r>
      <w:r w:rsidRPr="00D74F02">
        <w:rPr>
          <w:bCs/>
          <w:iCs/>
          <w:sz w:val="24"/>
          <w:szCs w:val="24"/>
        </w:rPr>
        <w:t xml:space="preserve"> Пилюк Я.Э., </w:t>
      </w:r>
      <w:r w:rsidR="00D74F02">
        <w:rPr>
          <w:bCs/>
          <w:iCs/>
          <w:sz w:val="24"/>
          <w:szCs w:val="24"/>
        </w:rPr>
        <w:br/>
      </w:r>
      <w:r w:rsidRPr="00D74F02">
        <w:rPr>
          <w:bCs/>
          <w:iCs/>
          <w:sz w:val="24"/>
          <w:szCs w:val="24"/>
        </w:rPr>
        <w:t>Б</w:t>
      </w:r>
      <w:r w:rsidRPr="00D74F02">
        <w:rPr>
          <w:bCs/>
          <w:iCs/>
          <w:sz w:val="24"/>
          <w:szCs w:val="24"/>
        </w:rPr>
        <w:t>у</w:t>
      </w:r>
      <w:r w:rsidRPr="00D74F02">
        <w:rPr>
          <w:bCs/>
          <w:iCs/>
          <w:sz w:val="24"/>
          <w:szCs w:val="24"/>
        </w:rPr>
        <w:t>штевич В.Н., Шор В.Ч., Зубкович В.В.,</w:t>
      </w:r>
      <w:r w:rsidR="008F63BE" w:rsidRPr="00D74F02">
        <w:rPr>
          <w:bCs/>
          <w:iCs/>
          <w:sz w:val="24"/>
          <w:szCs w:val="24"/>
        </w:rPr>
        <w:t xml:space="preserve"> </w:t>
      </w:r>
      <w:r w:rsidRPr="00D74F02">
        <w:rPr>
          <w:bCs/>
          <w:iCs/>
          <w:sz w:val="24"/>
          <w:szCs w:val="24"/>
        </w:rPr>
        <w:t xml:space="preserve"> Халецкий С.П.,  </w:t>
      </w:r>
    </w:p>
    <w:sectPr w:rsidR="00A50670" w:rsidRPr="00D74F02" w:rsidSect="009B4FB6">
      <w:pgSz w:w="11900" w:h="16820" w:code="9"/>
      <w:pgMar w:top="851" w:right="567" w:bottom="1134" w:left="1701" w:header="0" w:footer="0" w:gutter="0"/>
      <w:paperSrc w:first="7" w:other="7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CA" w:rsidRDefault="003A71CA">
      <w:r>
        <w:separator/>
      </w:r>
    </w:p>
  </w:endnote>
  <w:endnote w:type="continuationSeparator" w:id="0">
    <w:p w:rsidR="003A71CA" w:rsidRDefault="003A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02" w:rsidRDefault="00D74F0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4F02" w:rsidRDefault="00D74F0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02" w:rsidRDefault="00D74F0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CA" w:rsidRDefault="003A71CA">
      <w:r>
        <w:separator/>
      </w:r>
    </w:p>
  </w:footnote>
  <w:footnote w:type="continuationSeparator" w:id="0">
    <w:p w:rsidR="003A71CA" w:rsidRDefault="003A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02" w:rsidRDefault="00D74F0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4F02" w:rsidRDefault="00D74F0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02" w:rsidRDefault="00D74F0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8E7AEA"/>
    <w:lvl w:ilvl="0">
      <w:numFmt w:val="bullet"/>
      <w:lvlText w:val="*"/>
      <w:lvlJc w:val="left"/>
    </w:lvl>
  </w:abstractNum>
  <w:abstractNum w:abstractNumId="1">
    <w:nsid w:val="003D61B7"/>
    <w:multiLevelType w:val="hybridMultilevel"/>
    <w:tmpl w:val="595A3F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E74AD"/>
    <w:multiLevelType w:val="hybridMultilevel"/>
    <w:tmpl w:val="557CE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9011D"/>
    <w:multiLevelType w:val="hybridMultilevel"/>
    <w:tmpl w:val="4BCEA594"/>
    <w:lvl w:ilvl="0" w:tplc="FB6261D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4">
    <w:nsid w:val="299C7D96"/>
    <w:multiLevelType w:val="hybridMultilevel"/>
    <w:tmpl w:val="C020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E3D0E"/>
    <w:multiLevelType w:val="hybridMultilevel"/>
    <w:tmpl w:val="65FA9C7C"/>
    <w:lvl w:ilvl="0" w:tplc="9C98F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567FB4"/>
    <w:multiLevelType w:val="singleLevel"/>
    <w:tmpl w:val="DDA6B5E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536225B4"/>
    <w:multiLevelType w:val="hybridMultilevel"/>
    <w:tmpl w:val="CCD8F51C"/>
    <w:lvl w:ilvl="0" w:tplc="D11481E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F9"/>
    <w:rsid w:val="00010489"/>
    <w:rsid w:val="00013A0C"/>
    <w:rsid w:val="000173BB"/>
    <w:rsid w:val="00020B37"/>
    <w:rsid w:val="00022E80"/>
    <w:rsid w:val="00023197"/>
    <w:rsid w:val="00040F1D"/>
    <w:rsid w:val="00042D78"/>
    <w:rsid w:val="00046A43"/>
    <w:rsid w:val="00046E8C"/>
    <w:rsid w:val="000508C3"/>
    <w:rsid w:val="000515B1"/>
    <w:rsid w:val="00055FBC"/>
    <w:rsid w:val="0005723F"/>
    <w:rsid w:val="00060AAD"/>
    <w:rsid w:val="00060F40"/>
    <w:rsid w:val="00083A8F"/>
    <w:rsid w:val="00083F6A"/>
    <w:rsid w:val="0008548D"/>
    <w:rsid w:val="000931A0"/>
    <w:rsid w:val="000A1111"/>
    <w:rsid w:val="000A15DC"/>
    <w:rsid w:val="000A3FF8"/>
    <w:rsid w:val="000B367D"/>
    <w:rsid w:val="000B3CC5"/>
    <w:rsid w:val="000B63DF"/>
    <w:rsid w:val="000C1F23"/>
    <w:rsid w:val="000D05E1"/>
    <w:rsid w:val="000D1268"/>
    <w:rsid w:val="000D7C3B"/>
    <w:rsid w:val="00106CF2"/>
    <w:rsid w:val="00111759"/>
    <w:rsid w:val="001173E5"/>
    <w:rsid w:val="00127F02"/>
    <w:rsid w:val="00131340"/>
    <w:rsid w:val="001377FD"/>
    <w:rsid w:val="00141283"/>
    <w:rsid w:val="00146ED9"/>
    <w:rsid w:val="00151117"/>
    <w:rsid w:val="00152AD8"/>
    <w:rsid w:val="00164041"/>
    <w:rsid w:val="001658C8"/>
    <w:rsid w:val="001678C2"/>
    <w:rsid w:val="00167C11"/>
    <w:rsid w:val="0018406E"/>
    <w:rsid w:val="00184FD3"/>
    <w:rsid w:val="00191D41"/>
    <w:rsid w:val="001A4546"/>
    <w:rsid w:val="001A52C2"/>
    <w:rsid w:val="001A6ACC"/>
    <w:rsid w:val="001B281B"/>
    <w:rsid w:val="001B2F23"/>
    <w:rsid w:val="001B7FEF"/>
    <w:rsid w:val="001C0CBB"/>
    <w:rsid w:val="001C1087"/>
    <w:rsid w:val="001C3F3B"/>
    <w:rsid w:val="001C64D7"/>
    <w:rsid w:val="001C79C9"/>
    <w:rsid w:val="001D09B9"/>
    <w:rsid w:val="001E3FFC"/>
    <w:rsid w:val="00200D7F"/>
    <w:rsid w:val="00207191"/>
    <w:rsid w:val="00216BE0"/>
    <w:rsid w:val="00220CB5"/>
    <w:rsid w:val="00227FC7"/>
    <w:rsid w:val="002317CB"/>
    <w:rsid w:val="002323D7"/>
    <w:rsid w:val="00235293"/>
    <w:rsid w:val="00262740"/>
    <w:rsid w:val="00263018"/>
    <w:rsid w:val="002664F5"/>
    <w:rsid w:val="0029026C"/>
    <w:rsid w:val="0029634B"/>
    <w:rsid w:val="002A7151"/>
    <w:rsid w:val="002B2A90"/>
    <w:rsid w:val="002B77B7"/>
    <w:rsid w:val="002C4C4F"/>
    <w:rsid w:val="002D25D1"/>
    <w:rsid w:val="002D5379"/>
    <w:rsid w:val="002D6F6D"/>
    <w:rsid w:val="002E543B"/>
    <w:rsid w:val="0030186C"/>
    <w:rsid w:val="003106CA"/>
    <w:rsid w:val="0031580E"/>
    <w:rsid w:val="00320327"/>
    <w:rsid w:val="00324114"/>
    <w:rsid w:val="00324968"/>
    <w:rsid w:val="00332AC6"/>
    <w:rsid w:val="00334A53"/>
    <w:rsid w:val="00341336"/>
    <w:rsid w:val="00354837"/>
    <w:rsid w:val="00355A4F"/>
    <w:rsid w:val="003739A8"/>
    <w:rsid w:val="0037461A"/>
    <w:rsid w:val="0037622E"/>
    <w:rsid w:val="00381382"/>
    <w:rsid w:val="003855D8"/>
    <w:rsid w:val="003A0635"/>
    <w:rsid w:val="003A1CF5"/>
    <w:rsid w:val="003A71CA"/>
    <w:rsid w:val="003B0244"/>
    <w:rsid w:val="003B0DBB"/>
    <w:rsid w:val="003B5535"/>
    <w:rsid w:val="003C39B2"/>
    <w:rsid w:val="003D07EF"/>
    <w:rsid w:val="003D2B2B"/>
    <w:rsid w:val="003E0390"/>
    <w:rsid w:val="003E5339"/>
    <w:rsid w:val="003E6F35"/>
    <w:rsid w:val="003F3DC3"/>
    <w:rsid w:val="004001AB"/>
    <w:rsid w:val="00401C27"/>
    <w:rsid w:val="004139C4"/>
    <w:rsid w:val="00426FCE"/>
    <w:rsid w:val="0043085C"/>
    <w:rsid w:val="00433A1A"/>
    <w:rsid w:val="0043433B"/>
    <w:rsid w:val="00445108"/>
    <w:rsid w:val="0045614E"/>
    <w:rsid w:val="00457C8F"/>
    <w:rsid w:val="004642F3"/>
    <w:rsid w:val="00475C62"/>
    <w:rsid w:val="00483035"/>
    <w:rsid w:val="004846E2"/>
    <w:rsid w:val="00487C39"/>
    <w:rsid w:val="00487E82"/>
    <w:rsid w:val="004A109B"/>
    <w:rsid w:val="004A43F4"/>
    <w:rsid w:val="004B4F16"/>
    <w:rsid w:val="004B505E"/>
    <w:rsid w:val="004C1E04"/>
    <w:rsid w:val="004C6CA3"/>
    <w:rsid w:val="004D63D0"/>
    <w:rsid w:val="004E1292"/>
    <w:rsid w:val="004E29B0"/>
    <w:rsid w:val="004E5F38"/>
    <w:rsid w:val="004F5299"/>
    <w:rsid w:val="005004A3"/>
    <w:rsid w:val="00502DFF"/>
    <w:rsid w:val="00506300"/>
    <w:rsid w:val="005119A9"/>
    <w:rsid w:val="00525F8E"/>
    <w:rsid w:val="0053129A"/>
    <w:rsid w:val="00534E84"/>
    <w:rsid w:val="00540381"/>
    <w:rsid w:val="00541C5A"/>
    <w:rsid w:val="00544EBA"/>
    <w:rsid w:val="00556F9E"/>
    <w:rsid w:val="005863CD"/>
    <w:rsid w:val="005900F3"/>
    <w:rsid w:val="005924D7"/>
    <w:rsid w:val="005A330E"/>
    <w:rsid w:val="005B1134"/>
    <w:rsid w:val="005F09F0"/>
    <w:rsid w:val="005F2234"/>
    <w:rsid w:val="005F7214"/>
    <w:rsid w:val="005F75E4"/>
    <w:rsid w:val="00601A1C"/>
    <w:rsid w:val="00611980"/>
    <w:rsid w:val="006147D2"/>
    <w:rsid w:val="00620FA8"/>
    <w:rsid w:val="00626B5C"/>
    <w:rsid w:val="00646168"/>
    <w:rsid w:val="00653BF6"/>
    <w:rsid w:val="0065429F"/>
    <w:rsid w:val="00663533"/>
    <w:rsid w:val="00667A0F"/>
    <w:rsid w:val="006746E1"/>
    <w:rsid w:val="0068086F"/>
    <w:rsid w:val="00693317"/>
    <w:rsid w:val="00694DFC"/>
    <w:rsid w:val="00697AFC"/>
    <w:rsid w:val="006A07B7"/>
    <w:rsid w:val="006A0DC2"/>
    <w:rsid w:val="006A2CE1"/>
    <w:rsid w:val="006A618B"/>
    <w:rsid w:val="006A68A9"/>
    <w:rsid w:val="006A783D"/>
    <w:rsid w:val="006C42D9"/>
    <w:rsid w:val="006C5B8A"/>
    <w:rsid w:val="006D11A3"/>
    <w:rsid w:val="006D4969"/>
    <w:rsid w:val="006D4B05"/>
    <w:rsid w:val="006E49B6"/>
    <w:rsid w:val="00703A77"/>
    <w:rsid w:val="00717910"/>
    <w:rsid w:val="00724E0A"/>
    <w:rsid w:val="00727808"/>
    <w:rsid w:val="0073187E"/>
    <w:rsid w:val="0073605A"/>
    <w:rsid w:val="00744B4E"/>
    <w:rsid w:val="00746894"/>
    <w:rsid w:val="0075425C"/>
    <w:rsid w:val="007629DE"/>
    <w:rsid w:val="0077299F"/>
    <w:rsid w:val="007808FC"/>
    <w:rsid w:val="007815FE"/>
    <w:rsid w:val="007B0B68"/>
    <w:rsid w:val="007B35DE"/>
    <w:rsid w:val="007B41ED"/>
    <w:rsid w:val="007B6B6C"/>
    <w:rsid w:val="007B7B12"/>
    <w:rsid w:val="007D7CD1"/>
    <w:rsid w:val="007E732F"/>
    <w:rsid w:val="00801B3F"/>
    <w:rsid w:val="008022D9"/>
    <w:rsid w:val="00803CF6"/>
    <w:rsid w:val="00814E34"/>
    <w:rsid w:val="00816154"/>
    <w:rsid w:val="00820F4E"/>
    <w:rsid w:val="008255CC"/>
    <w:rsid w:val="00835452"/>
    <w:rsid w:val="008459AC"/>
    <w:rsid w:val="00845B49"/>
    <w:rsid w:val="00846EE0"/>
    <w:rsid w:val="00852184"/>
    <w:rsid w:val="00854DD4"/>
    <w:rsid w:val="00862AF6"/>
    <w:rsid w:val="00862B16"/>
    <w:rsid w:val="008630E7"/>
    <w:rsid w:val="00872E1B"/>
    <w:rsid w:val="00876208"/>
    <w:rsid w:val="00895CA8"/>
    <w:rsid w:val="008963FD"/>
    <w:rsid w:val="008A18FC"/>
    <w:rsid w:val="008B597A"/>
    <w:rsid w:val="008D69B7"/>
    <w:rsid w:val="008E26C2"/>
    <w:rsid w:val="008E38FD"/>
    <w:rsid w:val="008E3E2F"/>
    <w:rsid w:val="008F1CF5"/>
    <w:rsid w:val="008F63BE"/>
    <w:rsid w:val="008F65DC"/>
    <w:rsid w:val="009218FF"/>
    <w:rsid w:val="00927F57"/>
    <w:rsid w:val="00944144"/>
    <w:rsid w:val="0094542E"/>
    <w:rsid w:val="00962601"/>
    <w:rsid w:val="0096651B"/>
    <w:rsid w:val="00966D6A"/>
    <w:rsid w:val="00994550"/>
    <w:rsid w:val="009B22B3"/>
    <w:rsid w:val="009B24B1"/>
    <w:rsid w:val="009B4F99"/>
    <w:rsid w:val="009B4FB6"/>
    <w:rsid w:val="009E4601"/>
    <w:rsid w:val="009F5A02"/>
    <w:rsid w:val="00A04F91"/>
    <w:rsid w:val="00A16C20"/>
    <w:rsid w:val="00A200D7"/>
    <w:rsid w:val="00A20995"/>
    <w:rsid w:val="00A237A7"/>
    <w:rsid w:val="00A4694C"/>
    <w:rsid w:val="00A50670"/>
    <w:rsid w:val="00A54B3E"/>
    <w:rsid w:val="00A62666"/>
    <w:rsid w:val="00A62CE3"/>
    <w:rsid w:val="00A64FE9"/>
    <w:rsid w:val="00A66228"/>
    <w:rsid w:val="00A673C4"/>
    <w:rsid w:val="00A6767A"/>
    <w:rsid w:val="00A85C91"/>
    <w:rsid w:val="00A866CD"/>
    <w:rsid w:val="00A951D4"/>
    <w:rsid w:val="00A97B5E"/>
    <w:rsid w:val="00AA19BE"/>
    <w:rsid w:val="00AA2798"/>
    <w:rsid w:val="00AA33A3"/>
    <w:rsid w:val="00AB3069"/>
    <w:rsid w:val="00AB39A6"/>
    <w:rsid w:val="00AC7F7F"/>
    <w:rsid w:val="00AF1C69"/>
    <w:rsid w:val="00AF231A"/>
    <w:rsid w:val="00AF7F09"/>
    <w:rsid w:val="00B01A8A"/>
    <w:rsid w:val="00B04CC5"/>
    <w:rsid w:val="00B06000"/>
    <w:rsid w:val="00B06A62"/>
    <w:rsid w:val="00B22CED"/>
    <w:rsid w:val="00B31BB1"/>
    <w:rsid w:val="00B45C88"/>
    <w:rsid w:val="00B6496C"/>
    <w:rsid w:val="00B73A47"/>
    <w:rsid w:val="00B776CC"/>
    <w:rsid w:val="00B808F7"/>
    <w:rsid w:val="00B863BE"/>
    <w:rsid w:val="00B97B8D"/>
    <w:rsid w:val="00BA097C"/>
    <w:rsid w:val="00BA5795"/>
    <w:rsid w:val="00BB2030"/>
    <w:rsid w:val="00BC369E"/>
    <w:rsid w:val="00BF028C"/>
    <w:rsid w:val="00C07384"/>
    <w:rsid w:val="00C13F98"/>
    <w:rsid w:val="00C21290"/>
    <w:rsid w:val="00C2292A"/>
    <w:rsid w:val="00C304B6"/>
    <w:rsid w:val="00C41743"/>
    <w:rsid w:val="00C41C6B"/>
    <w:rsid w:val="00C526E1"/>
    <w:rsid w:val="00C626AE"/>
    <w:rsid w:val="00C76E2C"/>
    <w:rsid w:val="00C851F3"/>
    <w:rsid w:val="00C8672E"/>
    <w:rsid w:val="00CA0202"/>
    <w:rsid w:val="00CA6A33"/>
    <w:rsid w:val="00CB2D72"/>
    <w:rsid w:val="00CB5F7E"/>
    <w:rsid w:val="00CC0FCC"/>
    <w:rsid w:val="00CC25E8"/>
    <w:rsid w:val="00CD2ACF"/>
    <w:rsid w:val="00CD4531"/>
    <w:rsid w:val="00CF0265"/>
    <w:rsid w:val="00D05647"/>
    <w:rsid w:val="00D07783"/>
    <w:rsid w:val="00D13259"/>
    <w:rsid w:val="00D17C1C"/>
    <w:rsid w:val="00D270BD"/>
    <w:rsid w:val="00D458B0"/>
    <w:rsid w:val="00D70C79"/>
    <w:rsid w:val="00D71A15"/>
    <w:rsid w:val="00D73311"/>
    <w:rsid w:val="00D74F02"/>
    <w:rsid w:val="00D80410"/>
    <w:rsid w:val="00D82C72"/>
    <w:rsid w:val="00D85205"/>
    <w:rsid w:val="00D913DD"/>
    <w:rsid w:val="00DB5726"/>
    <w:rsid w:val="00DB6AF8"/>
    <w:rsid w:val="00DB7CB0"/>
    <w:rsid w:val="00DD1528"/>
    <w:rsid w:val="00DE36BD"/>
    <w:rsid w:val="00DE7D1C"/>
    <w:rsid w:val="00DF5408"/>
    <w:rsid w:val="00DF7EBC"/>
    <w:rsid w:val="00E0182F"/>
    <w:rsid w:val="00E0540D"/>
    <w:rsid w:val="00E10B5A"/>
    <w:rsid w:val="00E16415"/>
    <w:rsid w:val="00E2126A"/>
    <w:rsid w:val="00E247C8"/>
    <w:rsid w:val="00E25F46"/>
    <w:rsid w:val="00E3325C"/>
    <w:rsid w:val="00E348F1"/>
    <w:rsid w:val="00E379FF"/>
    <w:rsid w:val="00E44706"/>
    <w:rsid w:val="00E648F3"/>
    <w:rsid w:val="00E807D3"/>
    <w:rsid w:val="00E924D7"/>
    <w:rsid w:val="00E946E2"/>
    <w:rsid w:val="00EA355E"/>
    <w:rsid w:val="00EB03B8"/>
    <w:rsid w:val="00EC282C"/>
    <w:rsid w:val="00ED2758"/>
    <w:rsid w:val="00ED4587"/>
    <w:rsid w:val="00ED5BD7"/>
    <w:rsid w:val="00ED7FDE"/>
    <w:rsid w:val="00EE317F"/>
    <w:rsid w:val="00EE6D8A"/>
    <w:rsid w:val="00EF3318"/>
    <w:rsid w:val="00EF60FF"/>
    <w:rsid w:val="00F00D48"/>
    <w:rsid w:val="00F14048"/>
    <w:rsid w:val="00F149F7"/>
    <w:rsid w:val="00F14C42"/>
    <w:rsid w:val="00F20D6F"/>
    <w:rsid w:val="00F2179B"/>
    <w:rsid w:val="00F272A3"/>
    <w:rsid w:val="00F4766C"/>
    <w:rsid w:val="00F52117"/>
    <w:rsid w:val="00F6227E"/>
    <w:rsid w:val="00F71E9A"/>
    <w:rsid w:val="00F76195"/>
    <w:rsid w:val="00F87594"/>
    <w:rsid w:val="00F958FA"/>
    <w:rsid w:val="00F97BF9"/>
    <w:rsid w:val="00FA4343"/>
    <w:rsid w:val="00FB21F0"/>
    <w:rsid w:val="00FC0CED"/>
    <w:rsid w:val="00FD3054"/>
    <w:rsid w:val="00FD7029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cap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z w:val="4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caps/>
      <w:sz w:val="5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567"/>
      <w:jc w:val="both"/>
    </w:pPr>
    <w:rPr>
      <w:sz w:val="28"/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FR3">
    <w:name w:val="FR3"/>
    <w:pPr>
      <w:widowControl w:val="0"/>
      <w:spacing w:line="320" w:lineRule="auto"/>
      <w:ind w:firstLine="340"/>
      <w:jc w:val="both"/>
    </w:pPr>
    <w:rPr>
      <w:rFonts w:ascii="Arial" w:hAnsi="Arial"/>
      <w:b/>
      <w:i/>
      <w:snapToGrid w:val="0"/>
      <w:sz w:val="18"/>
    </w:rPr>
  </w:style>
  <w:style w:type="paragraph" w:customStyle="1" w:styleId="Normal">
    <w:name w:val="Normal"/>
    <w:pPr>
      <w:widowControl w:val="0"/>
      <w:spacing w:line="280" w:lineRule="auto"/>
      <w:ind w:firstLine="340"/>
      <w:jc w:val="both"/>
    </w:pPr>
    <w:rPr>
      <w:snapToGrid w:val="0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link w:val="32"/>
    <w:pPr>
      <w:ind w:firstLine="560"/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spacing w:line="220" w:lineRule="auto"/>
      <w:ind w:firstLine="709"/>
    </w:pPr>
    <w:rPr>
      <w:sz w:val="28"/>
      <w:szCs w:val="22"/>
      <w:lang w:val="x-none" w:eastAsia="x-none"/>
    </w:rPr>
  </w:style>
  <w:style w:type="paragraph" w:styleId="23">
    <w:name w:val="Body Text 2"/>
    <w:basedOn w:val="a"/>
    <w:link w:val="24"/>
    <w:pPr>
      <w:spacing w:line="220" w:lineRule="auto"/>
    </w:pPr>
    <w:rPr>
      <w:sz w:val="22"/>
      <w:szCs w:val="22"/>
      <w:lang w:val="x-none" w:eastAsia="x-none"/>
    </w:rPr>
  </w:style>
  <w:style w:type="table" w:styleId="ac">
    <w:name w:val="Table Grid"/>
    <w:basedOn w:val="a1"/>
    <w:rsid w:val="00862AF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1B281B"/>
    <w:pPr>
      <w:jc w:val="center"/>
    </w:pPr>
    <w:rPr>
      <w:b/>
      <w:sz w:val="28"/>
    </w:rPr>
  </w:style>
  <w:style w:type="character" w:customStyle="1" w:styleId="ae">
    <w:name w:val="Название Знак"/>
    <w:link w:val="ad"/>
    <w:rsid w:val="001B281B"/>
    <w:rPr>
      <w:b/>
      <w:sz w:val="28"/>
      <w:lang w:val="ru-RU" w:eastAsia="ru-RU" w:bidi="ar-SA"/>
    </w:rPr>
  </w:style>
  <w:style w:type="character" w:customStyle="1" w:styleId="FontStyle120">
    <w:name w:val="Font Style120"/>
    <w:rsid w:val="001B281B"/>
    <w:rPr>
      <w:rFonts w:ascii="Bookman Old Style" w:hAnsi="Bookman Old Style" w:cs="Bookman Old Style"/>
      <w:sz w:val="18"/>
      <w:szCs w:val="18"/>
    </w:rPr>
  </w:style>
  <w:style w:type="paragraph" w:styleId="af">
    <w:name w:val="No Spacing"/>
    <w:qFormat/>
    <w:rsid w:val="001B28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Стиль"/>
    <w:rsid w:val="00B31B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link w:val="a7"/>
    <w:locked/>
    <w:rsid w:val="00B31BB1"/>
    <w:rPr>
      <w:lang w:val="ru-RU" w:eastAsia="ru-RU" w:bidi="ar-SA"/>
    </w:rPr>
  </w:style>
  <w:style w:type="character" w:customStyle="1" w:styleId="FontStyle21">
    <w:name w:val="Font Style21"/>
    <w:rsid w:val="003D07EF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link w:val="1"/>
    <w:rsid w:val="009F5A02"/>
    <w:rPr>
      <w:sz w:val="28"/>
    </w:rPr>
  </w:style>
  <w:style w:type="character" w:customStyle="1" w:styleId="20">
    <w:name w:val="Заголовок 2 Знак"/>
    <w:link w:val="2"/>
    <w:rsid w:val="009F5A02"/>
    <w:rPr>
      <w:caps/>
      <w:sz w:val="28"/>
    </w:rPr>
  </w:style>
  <w:style w:type="character" w:customStyle="1" w:styleId="30">
    <w:name w:val="Заголовок 3 Знак"/>
    <w:link w:val="3"/>
    <w:rsid w:val="009F5A02"/>
    <w:rPr>
      <w:b/>
      <w:caps/>
      <w:sz w:val="40"/>
    </w:rPr>
  </w:style>
  <w:style w:type="character" w:customStyle="1" w:styleId="40">
    <w:name w:val="Заголовок 4 Знак"/>
    <w:link w:val="4"/>
    <w:rsid w:val="009F5A02"/>
    <w:rPr>
      <w:caps/>
      <w:sz w:val="52"/>
    </w:rPr>
  </w:style>
  <w:style w:type="character" w:customStyle="1" w:styleId="a4">
    <w:name w:val="Основной текст Знак"/>
    <w:link w:val="a3"/>
    <w:rsid w:val="009F5A02"/>
    <w:rPr>
      <w:sz w:val="28"/>
    </w:rPr>
  </w:style>
  <w:style w:type="character" w:customStyle="1" w:styleId="a6">
    <w:name w:val="Основной текст с отступом Знак"/>
    <w:link w:val="a5"/>
    <w:rsid w:val="009F5A02"/>
    <w:rPr>
      <w:sz w:val="28"/>
    </w:rPr>
  </w:style>
  <w:style w:type="character" w:customStyle="1" w:styleId="ab">
    <w:name w:val="Нижний колонтитул Знак"/>
    <w:link w:val="aa"/>
    <w:rsid w:val="009F5A02"/>
  </w:style>
  <w:style w:type="character" w:customStyle="1" w:styleId="32">
    <w:name w:val="Основной текст с отступом 3 Знак"/>
    <w:link w:val="31"/>
    <w:rsid w:val="009F5A02"/>
    <w:rPr>
      <w:sz w:val="28"/>
    </w:rPr>
  </w:style>
  <w:style w:type="character" w:customStyle="1" w:styleId="22">
    <w:name w:val="Основной текст с отступом 2 Знак"/>
    <w:link w:val="21"/>
    <w:rsid w:val="009F5A02"/>
    <w:rPr>
      <w:rFonts w:cs="Arial"/>
      <w:sz w:val="28"/>
      <w:szCs w:val="22"/>
    </w:rPr>
  </w:style>
  <w:style w:type="character" w:customStyle="1" w:styleId="24">
    <w:name w:val="Основной текст 2 Знак"/>
    <w:link w:val="23"/>
    <w:rsid w:val="009F5A02"/>
    <w:rPr>
      <w:rFonts w:cs="Arial"/>
      <w:sz w:val="22"/>
      <w:szCs w:val="22"/>
    </w:rPr>
  </w:style>
  <w:style w:type="paragraph" w:styleId="af1">
    <w:name w:val="Balloon Text"/>
    <w:basedOn w:val="a"/>
    <w:link w:val="af2"/>
    <w:rsid w:val="0050630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506300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rsid w:val="00525F8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525F8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97B8D"/>
    <w:pPr>
      <w:widowControl w:val="0"/>
      <w:spacing w:line="280" w:lineRule="auto"/>
      <w:ind w:firstLine="340"/>
      <w:jc w:val="both"/>
    </w:pPr>
    <w:rPr>
      <w:snapToGrid w:val="0"/>
    </w:rPr>
  </w:style>
  <w:style w:type="paragraph" w:customStyle="1" w:styleId="ConsPlusNormal">
    <w:name w:val="ConsPlusNormal"/>
    <w:rsid w:val="00B97B8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fontstyle01">
    <w:name w:val="fontstyle01"/>
    <w:rsid w:val="00B97B8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0">
    <w:name w:val="fontstyle21"/>
    <w:rsid w:val="00B97B8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B97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cap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z w:val="4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caps/>
      <w:sz w:val="5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567"/>
      <w:jc w:val="both"/>
    </w:pPr>
    <w:rPr>
      <w:sz w:val="28"/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FR3">
    <w:name w:val="FR3"/>
    <w:pPr>
      <w:widowControl w:val="0"/>
      <w:spacing w:line="320" w:lineRule="auto"/>
      <w:ind w:firstLine="340"/>
      <w:jc w:val="both"/>
    </w:pPr>
    <w:rPr>
      <w:rFonts w:ascii="Arial" w:hAnsi="Arial"/>
      <w:b/>
      <w:i/>
      <w:snapToGrid w:val="0"/>
      <w:sz w:val="18"/>
    </w:rPr>
  </w:style>
  <w:style w:type="paragraph" w:customStyle="1" w:styleId="Normal">
    <w:name w:val="Normal"/>
    <w:pPr>
      <w:widowControl w:val="0"/>
      <w:spacing w:line="280" w:lineRule="auto"/>
      <w:ind w:firstLine="340"/>
      <w:jc w:val="both"/>
    </w:pPr>
    <w:rPr>
      <w:snapToGrid w:val="0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link w:val="32"/>
    <w:pPr>
      <w:ind w:firstLine="560"/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spacing w:line="220" w:lineRule="auto"/>
      <w:ind w:firstLine="709"/>
    </w:pPr>
    <w:rPr>
      <w:sz w:val="28"/>
      <w:szCs w:val="22"/>
      <w:lang w:val="x-none" w:eastAsia="x-none"/>
    </w:rPr>
  </w:style>
  <w:style w:type="paragraph" w:styleId="23">
    <w:name w:val="Body Text 2"/>
    <w:basedOn w:val="a"/>
    <w:link w:val="24"/>
    <w:pPr>
      <w:spacing w:line="220" w:lineRule="auto"/>
    </w:pPr>
    <w:rPr>
      <w:sz w:val="22"/>
      <w:szCs w:val="22"/>
      <w:lang w:val="x-none" w:eastAsia="x-none"/>
    </w:rPr>
  </w:style>
  <w:style w:type="table" w:styleId="ac">
    <w:name w:val="Table Grid"/>
    <w:basedOn w:val="a1"/>
    <w:rsid w:val="00862AF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1B281B"/>
    <w:pPr>
      <w:jc w:val="center"/>
    </w:pPr>
    <w:rPr>
      <w:b/>
      <w:sz w:val="28"/>
    </w:rPr>
  </w:style>
  <w:style w:type="character" w:customStyle="1" w:styleId="ae">
    <w:name w:val="Название Знак"/>
    <w:link w:val="ad"/>
    <w:rsid w:val="001B281B"/>
    <w:rPr>
      <w:b/>
      <w:sz w:val="28"/>
      <w:lang w:val="ru-RU" w:eastAsia="ru-RU" w:bidi="ar-SA"/>
    </w:rPr>
  </w:style>
  <w:style w:type="character" w:customStyle="1" w:styleId="FontStyle120">
    <w:name w:val="Font Style120"/>
    <w:rsid w:val="001B281B"/>
    <w:rPr>
      <w:rFonts w:ascii="Bookman Old Style" w:hAnsi="Bookman Old Style" w:cs="Bookman Old Style"/>
      <w:sz w:val="18"/>
      <w:szCs w:val="18"/>
    </w:rPr>
  </w:style>
  <w:style w:type="paragraph" w:styleId="af">
    <w:name w:val="No Spacing"/>
    <w:qFormat/>
    <w:rsid w:val="001B28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Стиль"/>
    <w:rsid w:val="00B31B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link w:val="a7"/>
    <w:locked/>
    <w:rsid w:val="00B31BB1"/>
    <w:rPr>
      <w:lang w:val="ru-RU" w:eastAsia="ru-RU" w:bidi="ar-SA"/>
    </w:rPr>
  </w:style>
  <w:style w:type="character" w:customStyle="1" w:styleId="FontStyle21">
    <w:name w:val="Font Style21"/>
    <w:rsid w:val="003D07EF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link w:val="1"/>
    <w:rsid w:val="009F5A02"/>
    <w:rPr>
      <w:sz w:val="28"/>
    </w:rPr>
  </w:style>
  <w:style w:type="character" w:customStyle="1" w:styleId="20">
    <w:name w:val="Заголовок 2 Знак"/>
    <w:link w:val="2"/>
    <w:rsid w:val="009F5A02"/>
    <w:rPr>
      <w:caps/>
      <w:sz w:val="28"/>
    </w:rPr>
  </w:style>
  <w:style w:type="character" w:customStyle="1" w:styleId="30">
    <w:name w:val="Заголовок 3 Знак"/>
    <w:link w:val="3"/>
    <w:rsid w:val="009F5A02"/>
    <w:rPr>
      <w:b/>
      <w:caps/>
      <w:sz w:val="40"/>
    </w:rPr>
  </w:style>
  <w:style w:type="character" w:customStyle="1" w:styleId="40">
    <w:name w:val="Заголовок 4 Знак"/>
    <w:link w:val="4"/>
    <w:rsid w:val="009F5A02"/>
    <w:rPr>
      <w:caps/>
      <w:sz w:val="52"/>
    </w:rPr>
  </w:style>
  <w:style w:type="character" w:customStyle="1" w:styleId="a4">
    <w:name w:val="Основной текст Знак"/>
    <w:link w:val="a3"/>
    <w:rsid w:val="009F5A02"/>
    <w:rPr>
      <w:sz w:val="28"/>
    </w:rPr>
  </w:style>
  <w:style w:type="character" w:customStyle="1" w:styleId="a6">
    <w:name w:val="Основной текст с отступом Знак"/>
    <w:link w:val="a5"/>
    <w:rsid w:val="009F5A02"/>
    <w:rPr>
      <w:sz w:val="28"/>
    </w:rPr>
  </w:style>
  <w:style w:type="character" w:customStyle="1" w:styleId="ab">
    <w:name w:val="Нижний колонтитул Знак"/>
    <w:link w:val="aa"/>
    <w:rsid w:val="009F5A02"/>
  </w:style>
  <w:style w:type="character" w:customStyle="1" w:styleId="32">
    <w:name w:val="Основной текст с отступом 3 Знак"/>
    <w:link w:val="31"/>
    <w:rsid w:val="009F5A02"/>
    <w:rPr>
      <w:sz w:val="28"/>
    </w:rPr>
  </w:style>
  <w:style w:type="character" w:customStyle="1" w:styleId="22">
    <w:name w:val="Основной текст с отступом 2 Знак"/>
    <w:link w:val="21"/>
    <w:rsid w:val="009F5A02"/>
    <w:rPr>
      <w:rFonts w:cs="Arial"/>
      <w:sz w:val="28"/>
      <w:szCs w:val="22"/>
    </w:rPr>
  </w:style>
  <w:style w:type="character" w:customStyle="1" w:styleId="24">
    <w:name w:val="Основной текст 2 Знак"/>
    <w:link w:val="23"/>
    <w:rsid w:val="009F5A02"/>
    <w:rPr>
      <w:rFonts w:cs="Arial"/>
      <w:sz w:val="22"/>
      <w:szCs w:val="22"/>
    </w:rPr>
  </w:style>
  <w:style w:type="paragraph" w:styleId="af1">
    <w:name w:val="Balloon Text"/>
    <w:basedOn w:val="a"/>
    <w:link w:val="af2"/>
    <w:rsid w:val="0050630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506300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rsid w:val="00525F8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525F8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97B8D"/>
    <w:pPr>
      <w:widowControl w:val="0"/>
      <w:spacing w:line="280" w:lineRule="auto"/>
      <w:ind w:firstLine="340"/>
      <w:jc w:val="both"/>
    </w:pPr>
    <w:rPr>
      <w:snapToGrid w:val="0"/>
    </w:rPr>
  </w:style>
  <w:style w:type="paragraph" w:customStyle="1" w:styleId="ConsPlusNormal">
    <w:name w:val="ConsPlusNormal"/>
    <w:rsid w:val="00B97B8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fontstyle01">
    <w:name w:val="fontstyle01"/>
    <w:rsid w:val="00B97B8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0">
    <w:name w:val="fontstyle21"/>
    <w:rsid w:val="00B97B8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B97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0.jpeg"/><Relationship Id="rId10" Type="http://schemas.openxmlformats.org/officeDocument/2006/relationships/header" Target="header2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Word_Document1.docx"/><Relationship Id="rId22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99313501144165"/>
          <c:y val="0.1116751269035533"/>
          <c:w val="0.85354691075514877"/>
          <c:h val="0.62944162436548223"/>
        </c:manualLayout>
      </c:layout>
      <c:lineChart>
        <c:grouping val="standard"/>
        <c:varyColors val="0"/>
        <c:ser>
          <c:idx val="0"/>
          <c:order val="0"/>
          <c:tx>
            <c:strRef>
              <c:f>Лист3!$C$7</c:f>
              <c:strCache>
                <c:ptCount val="1"/>
                <c:pt idx="0">
                  <c:v>глиалка</c:v>
                </c:pt>
              </c:strCache>
            </c:strRef>
          </c:tx>
          <c:spPr>
            <a:ln w="25233">
              <a:solidFill>
                <a:srgbClr val="3399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80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Лист3!$D$6:$J$6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</c:numCache>
            </c:numRef>
          </c:cat>
          <c:val>
            <c:numRef>
              <c:f>Лист3!$D$7:$J$7</c:f>
              <c:numCache>
                <c:formatCode>General</c:formatCode>
                <c:ptCount val="7"/>
                <c:pt idx="0">
                  <c:v>30</c:v>
                </c:pt>
                <c:pt idx="1">
                  <c:v>28</c:v>
                </c:pt>
                <c:pt idx="2">
                  <c:v>26</c:v>
                </c:pt>
                <c:pt idx="3">
                  <c:v>24</c:v>
                </c:pt>
                <c:pt idx="4">
                  <c:v>19</c:v>
                </c:pt>
                <c:pt idx="5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Лист3!$C$8</c:f>
              <c:strCache>
                <c:ptCount val="1"/>
                <c:pt idx="0">
                  <c:v>раундап</c:v>
                </c:pt>
              </c:strCache>
            </c:strRef>
          </c:tx>
          <c:spPr>
            <a:ln w="25233">
              <a:solidFill>
                <a:srgbClr val="3366FF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cat>
            <c:numRef>
              <c:f>Лист3!$D$6:$J$6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</c:numCache>
            </c:numRef>
          </c:cat>
          <c:val>
            <c:numRef>
              <c:f>Лист3!$D$8:$J$8</c:f>
              <c:numCache>
                <c:formatCode>General</c:formatCode>
                <c:ptCount val="7"/>
                <c:pt idx="0">
                  <c:v>30</c:v>
                </c:pt>
                <c:pt idx="1">
                  <c:v>27</c:v>
                </c:pt>
                <c:pt idx="2">
                  <c:v>24</c:v>
                </c:pt>
                <c:pt idx="3">
                  <c:v>19</c:v>
                </c:pt>
                <c:pt idx="4">
                  <c:v>14</c:v>
                </c:pt>
                <c:pt idx="5">
                  <c:v>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Лист3!$C$9</c:f>
              <c:strCache>
                <c:ptCount val="1"/>
                <c:pt idx="0">
                  <c:v>реглон</c:v>
                </c:pt>
              </c:strCache>
            </c:strRef>
          </c:tx>
          <c:spPr>
            <a:ln w="25233">
              <a:solidFill>
                <a:srgbClr val="FF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Лист3!$D$6:$J$6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</c:numCache>
            </c:numRef>
          </c:cat>
          <c:val>
            <c:numRef>
              <c:f>Лист3!$D$9:$J$9</c:f>
              <c:numCache>
                <c:formatCode>General</c:formatCode>
                <c:ptCount val="7"/>
                <c:pt idx="1">
                  <c:v>26</c:v>
                </c:pt>
                <c:pt idx="2">
                  <c:v>22</c:v>
                </c:pt>
                <c:pt idx="3">
                  <c:v>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351808"/>
        <c:axId val="167353728"/>
      </c:lineChart>
      <c:catAx>
        <c:axId val="167351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дней после обработки</a:t>
                </a:r>
              </a:p>
            </c:rich>
          </c:tx>
          <c:layout>
            <c:manualLayout>
              <c:xMode val="edge"/>
              <c:yMode val="edge"/>
              <c:x val="0.34782608695652173"/>
              <c:y val="0.85279187817258884"/>
            </c:manualLayout>
          </c:layout>
          <c:overlay val="0"/>
          <c:spPr>
            <a:noFill/>
            <a:ln w="2523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7353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353728"/>
        <c:scaling>
          <c:orientation val="minMax"/>
        </c:scaling>
        <c:delete val="0"/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Влажность семян, %</a:t>
                </a:r>
              </a:p>
            </c:rich>
          </c:tx>
          <c:layout>
            <c:manualLayout>
              <c:xMode val="edge"/>
              <c:yMode val="edge"/>
              <c:x val="2.2883295194508009E-3"/>
              <c:y val="5.5837563451776651E-2"/>
            </c:manualLayout>
          </c:layout>
          <c:overlay val="0"/>
          <c:spPr>
            <a:noFill/>
            <a:ln w="2523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7351808"/>
        <c:crosses val="autoZero"/>
        <c:crossBetween val="midCat"/>
      </c:valAx>
      <c:spPr>
        <a:solidFill>
          <a:srgbClr val="FFFFFF"/>
        </a:solidFill>
        <a:ln w="25233">
          <a:noFill/>
        </a:ln>
      </c:spPr>
    </c:plotArea>
    <c:legend>
      <c:legendPos val="r"/>
      <c:layout>
        <c:manualLayout>
          <c:xMode val="edge"/>
          <c:yMode val="edge"/>
          <c:x val="0.20366132723112129"/>
          <c:y val="0.40101522842639592"/>
          <c:w val="0.20594965675057209"/>
          <c:h val="0.32487309644670048"/>
        </c:manualLayout>
      </c:layout>
      <c:overlay val="0"/>
      <c:spPr>
        <a:solidFill>
          <a:srgbClr val="FFFFFF"/>
        </a:solidFill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91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9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13295</Words>
  <Characters>75782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И ПРОДОВОЛЬСТВИЯ</vt:lpstr>
    </vt:vector>
  </TitlesOfParts>
  <Company>Roga und Kopyuta Incorporated</Company>
  <LinksUpToDate>false</LinksUpToDate>
  <CharactersWithSpaces>88900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И ПРОДОВОЛЬСТВИЯ</dc:title>
  <dc:creator>Kuksa Sergey</dc:creator>
  <cp:lastModifiedBy>user</cp:lastModifiedBy>
  <cp:revision>2</cp:revision>
  <cp:lastPrinted>2017-07-07T09:52:00Z</cp:lastPrinted>
  <dcterms:created xsi:type="dcterms:W3CDTF">2017-07-12T11:20:00Z</dcterms:created>
  <dcterms:modified xsi:type="dcterms:W3CDTF">2017-07-12T11:20:00Z</dcterms:modified>
</cp:coreProperties>
</file>