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5C" w:rsidRDefault="004C165C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4C165C" w:rsidRDefault="004C165C">
      <w:pPr>
        <w:pStyle w:val="newncpi"/>
        <w:ind w:firstLine="0"/>
        <w:jc w:val="center"/>
      </w:pPr>
      <w:r>
        <w:rPr>
          <w:rStyle w:val="datepr"/>
        </w:rPr>
        <w:t>31 декабря 2010 г.</w:t>
      </w:r>
      <w:r>
        <w:rPr>
          <w:rStyle w:val="number"/>
        </w:rPr>
        <w:t xml:space="preserve"> № 1926</w:t>
      </w:r>
    </w:p>
    <w:p w:rsidR="004C165C" w:rsidRDefault="004C165C">
      <w:pPr>
        <w:pStyle w:val="title"/>
      </w:pPr>
      <w:r>
        <w:t>О Государственной комплексной программе развития картофелеводства, овощеводства и плодоводства в 2011–2015 годах</w:t>
      </w:r>
    </w:p>
    <w:p w:rsidR="004C165C" w:rsidRPr="00886FB0" w:rsidRDefault="004C165C">
      <w:pPr>
        <w:pStyle w:val="changei"/>
        <w:rPr>
          <w:sz w:val="20"/>
          <w:szCs w:val="20"/>
        </w:rPr>
      </w:pPr>
      <w:r w:rsidRPr="00886FB0">
        <w:rPr>
          <w:sz w:val="20"/>
          <w:szCs w:val="20"/>
        </w:rPr>
        <w:t>Изменения и дополнения:</w:t>
      </w:r>
    </w:p>
    <w:p w:rsidR="004C165C" w:rsidRPr="00886FB0" w:rsidRDefault="004C165C">
      <w:pPr>
        <w:pStyle w:val="changeadd"/>
        <w:rPr>
          <w:sz w:val="20"/>
          <w:szCs w:val="20"/>
        </w:rPr>
      </w:pPr>
      <w:r w:rsidRPr="00886FB0">
        <w:rPr>
          <w:sz w:val="20"/>
          <w:szCs w:val="20"/>
        </w:rPr>
        <w:t>Постановление Совета Министров Республики Беларусь от 24 июня 2011 г. № 833 (Национальный реестр правовых актов Республики Беларусь, 2011 г., № 74, 5/34036) &lt;C21100833&gt;;</w:t>
      </w:r>
    </w:p>
    <w:p w:rsidR="004C165C" w:rsidRPr="00886FB0" w:rsidRDefault="004C165C">
      <w:pPr>
        <w:pStyle w:val="changeadd"/>
        <w:rPr>
          <w:sz w:val="20"/>
          <w:szCs w:val="20"/>
        </w:rPr>
      </w:pPr>
      <w:r w:rsidRPr="00886FB0">
        <w:rPr>
          <w:sz w:val="20"/>
          <w:szCs w:val="20"/>
        </w:rPr>
        <w:t>Постановление Совета Министров Республики Беларусь от 20 июня 2012 г. № 564 (Национальный правовой Интернет-портал Республики Беларусь, 07.07.2012, 5/35896) &lt;C21200564&gt;;</w:t>
      </w:r>
    </w:p>
    <w:p w:rsidR="004C165C" w:rsidRPr="00886FB0" w:rsidRDefault="004C165C">
      <w:pPr>
        <w:pStyle w:val="changeadd"/>
        <w:rPr>
          <w:sz w:val="20"/>
          <w:szCs w:val="20"/>
        </w:rPr>
      </w:pPr>
      <w:r w:rsidRPr="00886FB0">
        <w:rPr>
          <w:sz w:val="20"/>
          <w:szCs w:val="20"/>
        </w:rPr>
        <w:t>Постановление Совета Министров Республики Беларусь от 22 декабря 2012 г. № 1193 (Национальный правовой Интернет-портал Республики Беларусь, 05.01.2013, 5/36695) &lt;C21201193&gt;;</w:t>
      </w:r>
    </w:p>
    <w:p w:rsidR="004C165C" w:rsidRPr="00886FB0" w:rsidRDefault="004C165C">
      <w:pPr>
        <w:pStyle w:val="changeadd"/>
        <w:rPr>
          <w:sz w:val="20"/>
          <w:szCs w:val="20"/>
        </w:rPr>
      </w:pPr>
      <w:r w:rsidRPr="00886FB0">
        <w:rPr>
          <w:sz w:val="20"/>
          <w:szCs w:val="20"/>
        </w:rPr>
        <w:t>Постановление Совета Министров Республики Беларусь от 27 июня 2013 г. № 551 (Национальный правовой Интернет-портал Республики Беларусь, 03.07.2013, 5/37486) &lt;C21300551&gt;;</w:t>
      </w:r>
    </w:p>
    <w:p w:rsidR="004C165C" w:rsidRPr="00886FB0" w:rsidRDefault="004C165C">
      <w:pPr>
        <w:pStyle w:val="changeadd"/>
        <w:rPr>
          <w:sz w:val="20"/>
          <w:szCs w:val="20"/>
        </w:rPr>
      </w:pPr>
      <w:r w:rsidRPr="00886FB0">
        <w:rPr>
          <w:sz w:val="20"/>
          <w:szCs w:val="20"/>
        </w:rPr>
        <w:t>Постановление Совета Министров Республики Беларусь от 25 августа 2014 г. № 820 (Национальный правовой Интернет-портал Республики Беларусь, 09.09.2014, 5/39338) &lt;C21400820&gt;;</w:t>
      </w:r>
    </w:p>
    <w:p w:rsidR="004C165C" w:rsidRPr="00886FB0" w:rsidRDefault="004C165C">
      <w:pPr>
        <w:pStyle w:val="changeadd"/>
        <w:rPr>
          <w:sz w:val="20"/>
          <w:szCs w:val="20"/>
        </w:rPr>
      </w:pPr>
      <w:r w:rsidRPr="00886FB0">
        <w:rPr>
          <w:sz w:val="20"/>
          <w:szCs w:val="20"/>
        </w:rPr>
        <w:t>Постановление Совета Министров Республики Беларусь от 20 июля 2015 г. № 611 (Национальный правовой Интернет-портал Республики Беларусь, 28.07.2015, 5/40819) &lt;C21500611&gt;</w:t>
      </w:r>
    </w:p>
    <w:p w:rsidR="004C165C" w:rsidRDefault="004C165C">
      <w:pPr>
        <w:pStyle w:val="newncpi"/>
      </w:pPr>
      <w:r>
        <w:t> </w:t>
      </w:r>
    </w:p>
    <w:p w:rsidR="004C165C" w:rsidRDefault="004C165C">
      <w:pPr>
        <w:pStyle w:val="preamble"/>
      </w:pPr>
      <w:r>
        <w:t>В целях создания интеграционных структур, включающих полный цикл производства, хранения, переработки и реализации картофеля, овощей, плодов, ягод и продуктов их переработки для обеспечения населения республики и производства конкурентоспособной продукции для поставок на экспорт, Совет Министров Республики Беларусь ПОСТАНОВЛЯЕТ:</w:t>
      </w:r>
    </w:p>
    <w:p w:rsidR="004C165C" w:rsidRDefault="004C165C">
      <w:pPr>
        <w:pStyle w:val="point"/>
      </w:pPr>
      <w:r>
        <w:t>1. Утвердить прилагаемую Государственную комплексную программу развития картофелеводства, овощеводства и плодоводства в 2011–2015 годах* (далее – Государственная программа).</w:t>
      </w:r>
    </w:p>
    <w:p w:rsidR="004C165C" w:rsidRDefault="004C165C">
      <w:pPr>
        <w:pStyle w:val="snoskiline"/>
      </w:pPr>
      <w:r>
        <w:t>______________________________</w:t>
      </w:r>
    </w:p>
    <w:p w:rsidR="004C165C" w:rsidRDefault="004C165C">
      <w:pPr>
        <w:pStyle w:val="snoski"/>
        <w:spacing w:after="240"/>
      </w:pPr>
      <w:r>
        <w:t>*Не рассылается.</w:t>
      </w:r>
    </w:p>
    <w:p w:rsidR="004C165C" w:rsidRDefault="004C165C">
      <w:pPr>
        <w:pStyle w:val="point"/>
      </w:pPr>
      <w:r>
        <w:t>1</w:t>
      </w:r>
      <w:r>
        <w:rPr>
          <w:vertAlign w:val="superscript"/>
        </w:rPr>
        <w:t>1</w:t>
      </w:r>
      <w:r>
        <w:t>. Установить, что Министерством сельского хозяйства и продовольствия определяются:</w:t>
      </w:r>
    </w:p>
    <w:p w:rsidR="004C165C" w:rsidRDefault="004C165C">
      <w:pPr>
        <w:pStyle w:val="newncpi"/>
      </w:pPr>
      <w:r>
        <w:t>объемы реализации оригинальных и элитных семян картофеля, пробирочных растений картофеля, подлежащих удешевлению, для организаций, осуществляющих деятельность по производству (выращиванию) оригинальных и элитных семян картофеля, пробирочных растений картофеля;</w:t>
      </w:r>
    </w:p>
    <w:p w:rsidR="004C165C" w:rsidRDefault="004C165C">
      <w:pPr>
        <w:pStyle w:val="newncpi"/>
      </w:pPr>
      <w:r>
        <w:t>объемы производства (выращивания) семян и посадочного материала овощных культур, подлежащих удешевлению, для организаций, осуществляющих деятельность по производству (выращиванию) семян и посадочного материала овощных культур.</w:t>
      </w:r>
    </w:p>
    <w:p w:rsidR="004C165C" w:rsidRDefault="004C165C">
      <w:pPr>
        <w:pStyle w:val="point"/>
      </w:pPr>
      <w:r>
        <w:t>2. Определить:</w:t>
      </w:r>
    </w:p>
    <w:p w:rsidR="004C165C" w:rsidRDefault="004C165C">
      <w:pPr>
        <w:pStyle w:val="newncpi"/>
      </w:pPr>
      <w:r>
        <w:t>заказчиками Государственной программы Министерство сельского хозяйства и продовольствия, Национальную академию наук Беларуси, облисполкомы, Белорусский государственный концерн пищевой промышленности «Белгоспищепром», Министерство торговли и Белорусский республиканский союз потребительских обществ;</w:t>
      </w:r>
    </w:p>
    <w:p w:rsidR="004C165C" w:rsidRDefault="004C165C">
      <w:pPr>
        <w:pStyle w:val="newncpi"/>
      </w:pPr>
      <w:r>
        <w:t>координаторами Государственной программы:</w:t>
      </w:r>
    </w:p>
    <w:p w:rsidR="004C165C" w:rsidRDefault="004C165C">
      <w:pPr>
        <w:pStyle w:val="newncpi"/>
      </w:pPr>
      <w:r>
        <w:t>по разделам «Картофелеводство», «Овощеводство» и «Плодоводство» – Министерство сельского хозяйства и продовольствия;</w:t>
      </w:r>
    </w:p>
    <w:p w:rsidR="004C165C" w:rsidRDefault="004C165C">
      <w:pPr>
        <w:pStyle w:val="newncpi"/>
      </w:pPr>
      <w:r>
        <w:t>по разделу «Обеспечение организаций потребительской кооперации и торговых организаций хранилищами для хранения свежей плодоовощной продукции и картофеля» – Министерство торговли и Белорусский республиканский союз потребительских обществ.</w:t>
      </w:r>
    </w:p>
    <w:p w:rsidR="004C165C" w:rsidRDefault="004C165C">
      <w:pPr>
        <w:pStyle w:val="point"/>
      </w:pPr>
      <w:r>
        <w:t>3. Министерству сельского хозяйства и продовольствия, Министерству торговли, Белорусскому республиканскому союзу потребительских обществ довести Государственную программу до заинтересованных и совместно с Национальной академией наук Беларуси, облисполкомами, Белорусским государственным концерном пищевой промышленности «Белгоспищепром» обеспечить ее реализацию.</w:t>
      </w:r>
    </w:p>
    <w:p w:rsidR="004C165C" w:rsidRDefault="004C165C">
      <w:pPr>
        <w:pStyle w:val="point"/>
      </w:pPr>
      <w:r>
        <w:t>4. Министерству финансов, Министерству сельского хозяйства и продовольствия, Министерству торговли, Белорусскому республиканскому союзу потребительских обществ:</w:t>
      </w:r>
    </w:p>
    <w:p w:rsidR="004C165C" w:rsidRDefault="004C165C">
      <w:pPr>
        <w:pStyle w:val="newncpi"/>
      </w:pPr>
      <w:r>
        <w:t>совместно с облисполкомами при формировании проектов республиканского и местных бюджетов на очередной финансовый (бюджетный) год в установленном порядке предусматривать средства на финансирование мероприятий Государственной программы;</w:t>
      </w:r>
    </w:p>
    <w:p w:rsidR="004C165C" w:rsidRDefault="004C165C">
      <w:pPr>
        <w:pStyle w:val="newncpi"/>
      </w:pPr>
      <w:proofErr w:type="gramStart"/>
      <w:r>
        <w:t>обеспечить возмещение субъектам предпринимательской деятельности части процентов за пользование выданными в соответствии с Государственной программой банковскими кредитами в пределах расходов, предусмотренных на эти цели в республиканском бюджете для развития сельскохозяйственного производства, рыбоводства и переработки сельскохозяйственной продукции, в размере 50 процентов ставки рефинансирования Национального банка, установленной на дату возмещения процентов, по кредитам, полученным в белорусских рублях, и в размере 50 процентов</w:t>
      </w:r>
      <w:proofErr w:type="gramEnd"/>
      <w:r>
        <w:t xml:space="preserve"> ставки – по кредитам, полученным в иностранной валюте.</w:t>
      </w:r>
    </w:p>
    <w:p w:rsidR="004C165C" w:rsidRDefault="004C165C">
      <w:pPr>
        <w:pStyle w:val="point"/>
      </w:pPr>
      <w:r>
        <w:t>5. О ходе выполнения мероприятий Государственной программы и настоящего постановления:</w:t>
      </w:r>
    </w:p>
    <w:p w:rsidR="004C165C" w:rsidRDefault="004C165C">
      <w:pPr>
        <w:pStyle w:val="newncpi"/>
      </w:pPr>
      <w:r>
        <w:t>заказчикам Государственной программы ежегодно до 10 февраля информировать заказчиков – координаторов Государственной программы;</w:t>
      </w:r>
    </w:p>
    <w:p w:rsidR="004C165C" w:rsidRDefault="004C165C">
      <w:pPr>
        <w:pStyle w:val="newncpi"/>
      </w:pPr>
      <w:r>
        <w:t>заказчикам – координаторам Государственной программы ежегодно до 25 февраля информировать Совет Министров Республики Беларусь.</w:t>
      </w:r>
    </w:p>
    <w:p w:rsidR="004C165C" w:rsidRDefault="004C165C">
      <w:pPr>
        <w:pStyle w:val="point"/>
      </w:pPr>
      <w:r>
        <w:t>6. Персональную ответственность за выполнение Государственной программы возложить на Министра сельского хозяйства и продовольствия, Министра торговли, Председателя Правления Белорусского республиканского союза потребительских обществ, председателей Президиума Национальной академии наук Беларуси, Белорусского государственного концерна пищевой промышленности «Белгоспищепром», Минского горисполкома и облисполкомов.</w:t>
      </w:r>
    </w:p>
    <w:p w:rsidR="004C165C" w:rsidRDefault="004C165C">
      <w:pPr>
        <w:pStyle w:val="point"/>
      </w:pPr>
      <w:r>
        <w:t>7. 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Премьер-министра Республики Беларусь, в ведении которого находятся вопросы агропромышленного комплекса, производства и переработки сельскохозяйственной продукции.</w:t>
      </w:r>
    </w:p>
    <w:p w:rsidR="004C165C" w:rsidRDefault="004C165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9"/>
        <w:gridCol w:w="4699"/>
      </w:tblGrid>
      <w:tr w:rsidR="004C165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newncpi0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4C165C" w:rsidRDefault="004C165C">
      <w:pPr>
        <w:pStyle w:val="newncpi"/>
      </w:pPr>
      <w:r>
        <w:t> </w:t>
      </w:r>
    </w:p>
    <w:p w:rsidR="00886FB0" w:rsidRDefault="004C165C">
      <w:pPr>
        <w:pStyle w:val="newncpi"/>
      </w:pPr>
      <w:r>
        <w:t> </w:t>
      </w:r>
    </w:p>
    <w:p w:rsidR="00886FB0" w:rsidRDefault="00886FB0">
      <w:pPr>
        <w:rPr>
          <w:rFonts w:ascii="Times New Roman" w:eastAsiaTheme="minorEastAsia" w:hAnsi="Times New Roman" w:cs="Times New Roman"/>
          <w:color w:val="auto"/>
          <w:lang w:bidi="ar-SA"/>
        </w:rPr>
      </w:pPr>
      <w:r>
        <w:br w:type="page"/>
      </w:r>
    </w:p>
    <w:p w:rsidR="004C165C" w:rsidRDefault="004C165C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91"/>
        <w:gridCol w:w="2707"/>
      </w:tblGrid>
      <w:tr w:rsidR="004C165C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cap1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capu1"/>
            </w:pPr>
            <w:r>
              <w:t>УТВЕРЖДЕНО</w:t>
            </w:r>
          </w:p>
          <w:p w:rsidR="004C165C" w:rsidRDefault="004C165C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31.12.2010 № 1926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27.06.2013 № 551)</w:t>
            </w:r>
          </w:p>
        </w:tc>
      </w:tr>
    </w:tbl>
    <w:p w:rsidR="004C165C" w:rsidRDefault="004C165C">
      <w:pPr>
        <w:pStyle w:val="titleu"/>
      </w:pPr>
      <w:r>
        <w:t>Государственная комплексная программа развития картофелеводства, овощеводства и плодоводства в 2011–2015 годах</w:t>
      </w:r>
    </w:p>
    <w:p w:rsidR="004C165C" w:rsidRDefault="004C165C">
      <w:pPr>
        <w:pStyle w:val="zagrazdel"/>
      </w:pPr>
      <w:r>
        <w:t>РАЗДЕЛ I</w:t>
      </w:r>
    </w:p>
    <w:p w:rsidR="004C165C" w:rsidRDefault="004C165C">
      <w:pPr>
        <w:pStyle w:val="chapter"/>
      </w:pPr>
      <w:r>
        <w:t>ГЛАВА 1</w:t>
      </w:r>
      <w:r>
        <w:br/>
        <w:t>ВВЕДЕНИЕ</w:t>
      </w:r>
    </w:p>
    <w:p w:rsidR="004C165C" w:rsidRDefault="004C165C">
      <w:pPr>
        <w:pStyle w:val="newncpi"/>
      </w:pPr>
      <w:r>
        <w:t xml:space="preserve">Настоящая Государственная программа разработана в целях обеспечения потребностей населения республики в свежем картофеле и </w:t>
      </w:r>
      <w:proofErr w:type="gramStart"/>
      <w:r>
        <w:t>плодово-овощной</w:t>
      </w:r>
      <w:proofErr w:type="gramEnd"/>
      <w:r>
        <w:t xml:space="preserve"> продукции, продуктах их переработки, а также производства конкурентоспособной продукции для поставки на экспорт.</w:t>
      </w:r>
    </w:p>
    <w:p w:rsidR="004C165C" w:rsidRDefault="004C165C">
      <w:pPr>
        <w:pStyle w:val="newncpi"/>
      </w:pPr>
      <w:proofErr w:type="gramStart"/>
      <w:r>
        <w:t>С учетом анализа состояния и перспектив развития картофелеводства и плодоовощеводства в настоящей Государственной программе определен ряд мероприятий по обеспечению эффективного функционирования отраслей – оптимизация площадей посадки картофеля и овощей, закладка промышленных садов, производство качественной и разнообразной плодоовощной продукции, строительство и реконструкция хранилищ, установка линий по доработке, калибровке и фасовке продукции для дальнейшей ее реализации внутри республики и на экспорт, производство собственного</w:t>
      </w:r>
      <w:proofErr w:type="gramEnd"/>
      <w:r>
        <w:t xml:space="preserve"> сырья и продуктов его переработки.</w:t>
      </w:r>
    </w:p>
    <w:p w:rsidR="004C165C" w:rsidRDefault="004C165C">
      <w:pPr>
        <w:pStyle w:val="newncpi"/>
      </w:pPr>
      <w:r>
        <w:t>Предусмотрено создание крупнотоварного производства, интеграционных комплексов по производству, хранению, переработке и реализации картофеля, овощей, плодов, ягод, укрепление материально-технической базы организаций по производству и переработке картофеля и плодоовощной продукции.</w:t>
      </w:r>
    </w:p>
    <w:p w:rsidR="004C165C" w:rsidRDefault="004C165C">
      <w:pPr>
        <w:pStyle w:val="newncpi"/>
      </w:pPr>
      <w:r>
        <w:t>Для дальнейшего развития картофелеводства, овощеводства и плодоводства в 2011–2015 годах с учетом мировых тенденций и накопленного отечественного опыта необходимо выполнение мероприятий согласно приложению 1.</w:t>
      </w:r>
    </w:p>
    <w:p w:rsidR="004C165C" w:rsidRDefault="004C165C">
      <w:pPr>
        <w:pStyle w:val="newncpi"/>
      </w:pPr>
      <w:r>
        <w:t>Финансирование расходов на выполнение мероприятий настоящей Государственной программы рассматривается ежегодно в Совете Министров Республики Беларусь при формировании бюджета на очередной финансовый (бюджетный) год с учетом индекса роста потребительских цен (инфляции).</w:t>
      </w:r>
    </w:p>
    <w:p w:rsidR="004C165C" w:rsidRDefault="004C165C">
      <w:pPr>
        <w:pStyle w:val="zagrazdel"/>
      </w:pPr>
      <w:r>
        <w:t>РАЗДЕЛ II</w:t>
      </w:r>
      <w:r>
        <w:br/>
        <w:t>КАРТОФЕЛЕВОДСТВО</w:t>
      </w:r>
    </w:p>
    <w:p w:rsidR="004C165C" w:rsidRDefault="004C165C">
      <w:pPr>
        <w:pStyle w:val="chapter"/>
      </w:pPr>
      <w:r>
        <w:t>ГЛАВА 2</w:t>
      </w:r>
      <w:r>
        <w:br/>
        <w:t>ТЕХНИКО-ЭКОНОМИЧЕСКОЕ ОБОСНОВАНИЕ</w:t>
      </w:r>
    </w:p>
    <w:p w:rsidR="004C165C" w:rsidRDefault="004C165C">
      <w:pPr>
        <w:pStyle w:val="newncpi"/>
      </w:pPr>
      <w:r>
        <w:t>В 2010 году завершена реализация Программы развития картофелеводства на 2006–2010 годы, утвержденной постановлением Совета Министров Республики Беларусь от 21 июля 2006 г. № 912 (Национальный реестр правовых актов Республики Беларусь, 2006 г., № 122, № 5/22636).</w:t>
      </w:r>
    </w:p>
    <w:p w:rsidR="004C165C" w:rsidRDefault="004C165C">
      <w:pPr>
        <w:pStyle w:val="newncpi"/>
      </w:pPr>
      <w:r>
        <w:t>В целом по республике за 2005–2010 годы площади посадки картофеля сократились на 19,4 процента, валовой сбор уменьшился на 13,3 процента, так как 85 процентов всей площади посадки картофеля было сконцентрировано у населения, где ежегодно наблюдается тенденция к снижению посадки картофеля.</w:t>
      </w:r>
    </w:p>
    <w:p w:rsidR="004C165C" w:rsidRDefault="004C165C">
      <w:pPr>
        <w:pStyle w:val="newncpi"/>
      </w:pPr>
      <w:r>
        <w:t xml:space="preserve">В то же </w:t>
      </w:r>
      <w:proofErr w:type="gramStart"/>
      <w:r>
        <w:t>время</w:t>
      </w:r>
      <w:proofErr w:type="gramEnd"/>
      <w:r>
        <w:t xml:space="preserve"> ежегодно начиная с 2007 года увеличивается производство картофеля в сельскохозяйственных организациях и крестьянских (фермерских) хозяйствах. Так, валовой сбор картофеля в 2007 году по сравнению с 2006 годом составил 110,8 процента, в 2008 году – 134,7, в 2009 году (крайне неблагоприятный для картофеля год) – 102,3, в 2010 году – 125,4 процента.</w:t>
      </w:r>
    </w:p>
    <w:p w:rsidR="004C165C" w:rsidRDefault="004C165C">
      <w:pPr>
        <w:pStyle w:val="newncpi"/>
      </w:pPr>
      <w:r>
        <w:t>Создание специализированных организаций и концентрация производства в ходе выполнения Программы развития картофелеводства на 2006–2010 годы способствовали увеличению объемов производства картофеля в общественном секторе страны. Валовое производство картофеля в крупнотоварных организациях составило в 2006–2007 годах 39 процентов, в 2008 году – 40, в 2009 и 2010 годах – 42 процента от общего объема производства картофеля в сельскохозяйственных организациях и крестьянских (фермерских) хозяйствах.</w:t>
      </w:r>
    </w:p>
    <w:p w:rsidR="004C165C" w:rsidRDefault="004C165C">
      <w:pPr>
        <w:pStyle w:val="newncpi"/>
      </w:pPr>
      <w:r>
        <w:t>К 2015 году площадь посадки и объемы производства картофеля в сельскохозяйственных и других организациях, включая крестьянские (фермерские) хозяйства, согласно приложению 2 составят соответственно 56,5 тыс. гектаров и 1693 тыс. тонн, основные показатели развития картофелеводства в этих организациях приведены в приложении 3.</w:t>
      </w:r>
    </w:p>
    <w:p w:rsidR="004C165C" w:rsidRDefault="004C165C">
      <w:pPr>
        <w:pStyle w:val="newncpi"/>
      </w:pPr>
      <w:r>
        <w:t>Объемы производства картофеля позволят в полной мере обеспечить внутренние потребности республики (семена, промышленная переработка, закладка в стабилизационные фонды) и экспортные поставки не менее 0,5 млн. тонн к 2015 году. Общий объем производства картофеля в крупнотоварных организациях согласно приложению 4 достигнет 1449 тыс. тонн.</w:t>
      </w:r>
    </w:p>
    <w:p w:rsidR="004C165C" w:rsidRDefault="004C165C">
      <w:pPr>
        <w:pStyle w:val="newncpi"/>
      </w:pPr>
      <w:r>
        <w:t>За 2006–2010 годы в сельскохозяйственные организации поставлено более 1,9 тыс. единиц специализированной техники и оборудования для выращивания картофеля, восемь линий и шесть пунктов по подготовке картофеля к реализации.</w:t>
      </w:r>
    </w:p>
    <w:p w:rsidR="004C165C" w:rsidRDefault="004C165C">
      <w:pPr>
        <w:pStyle w:val="newncpi"/>
      </w:pPr>
      <w:r>
        <w:t>Однако в связи с недостатком финансовых сре</w:t>
      </w:r>
      <w:proofErr w:type="gramStart"/>
      <w:r>
        <w:t>дств пр</w:t>
      </w:r>
      <w:proofErr w:type="gramEnd"/>
      <w:r>
        <w:t>и закупке специализированной техники и оборудования предпочтение было отдано технике и оборудованию для посадки, уборки и послеуборочной доработки урожая.</w:t>
      </w:r>
    </w:p>
    <w:p w:rsidR="004C165C" w:rsidRDefault="004C165C">
      <w:pPr>
        <w:pStyle w:val="newncpi"/>
      </w:pPr>
      <w:r>
        <w:t>В 2011–2015 годах следует продолжить техническое переоснащение крупнотоварных организаций по выращиванию картофеля специализированной сельскохозяйственной техникой и оборудованием для возделывания картофеля согласно приложению 5 с финансированием согласно приложению 6.</w:t>
      </w:r>
    </w:p>
    <w:p w:rsidR="004C165C" w:rsidRDefault="004C165C">
      <w:pPr>
        <w:pStyle w:val="newncpi"/>
      </w:pPr>
      <w:r>
        <w:t>В целях повышения контроля качества выращиваемого семенного картофеля, а также технического переоснащения областных и республиканских лабораторий сертификации и карантинного контроля приобретено семь комплектов приборов различного назначения (для проведения иммуноферментного анализа, электрофореза). Для технического переоснащения сортоиспытательных станций приобретено 26 единиц специализированной техники и оборудования.</w:t>
      </w:r>
    </w:p>
    <w:p w:rsidR="004C165C" w:rsidRDefault="004C165C">
      <w:pPr>
        <w:pStyle w:val="newncpi"/>
      </w:pPr>
      <w:r>
        <w:t xml:space="preserve">Для проведения специализированной оценки сортов картофеля по целевому использованию необходимо дальнейшее укрепление материально-технической базы государственных сортоиспытательных станций и Центральной республиканской лаборатории по определению качества новых сортов растений ГУ «Государственная инспекция по испытанию и охране сортов растений». В целях усиления </w:t>
      </w:r>
      <w:proofErr w:type="gramStart"/>
      <w:r>
        <w:t>контроля за</w:t>
      </w:r>
      <w:proofErr w:type="gramEnd"/>
      <w:r>
        <w:t xml:space="preserve"> сортовыми качествами производимых семян картофеля требуется завершение технического переоснащения ГУ «Главная государственная инспекция по семеноводству, карантину и защите растений» и его территориальных организаций приборами, оборудованием, диагностическими наборами и расходными материалами. Финансирование технического переоснащения ГУ «Государственная инспекция по испытанию и охране сортов растений», ГУ «Главная государственная инспекция по семеноводству, карантину и защите растений» и его территориальных организаций осуществляется в объемах согласно приложению 7.</w:t>
      </w:r>
    </w:p>
    <w:p w:rsidR="004C165C" w:rsidRDefault="004C165C">
      <w:pPr>
        <w:pStyle w:val="newncpi"/>
      </w:pPr>
      <w:r>
        <w:t xml:space="preserve">На низком уровне остается качество семенного материала, продовольственного картофеля и сырья для промышленной переработки. </w:t>
      </w:r>
      <w:proofErr w:type="gramStart"/>
      <w:r>
        <w:t>Требует решения вопрос о повышении конкурентоспособности продовольственного и семенного картофеля на внутреннем и внешнем рынках.</w:t>
      </w:r>
      <w:proofErr w:type="gramEnd"/>
    </w:p>
    <w:p w:rsidR="004C165C" w:rsidRDefault="004C165C">
      <w:pPr>
        <w:pStyle w:val="newncpi"/>
      </w:pPr>
      <w:r>
        <w:t>Существующая девятилетняя схема производства семенного картофеля не обеспечивает сохранение «эффекта оздоровления семян» в товарных посадках, так как уже на ранней стадии размножения картофель из-за своих биологических особенностей накапливает инфекции.</w:t>
      </w:r>
    </w:p>
    <w:p w:rsidR="004C165C" w:rsidRDefault="004C165C">
      <w:pPr>
        <w:pStyle w:val="newncpi"/>
      </w:pPr>
      <w:r>
        <w:t>Для более быстрой сортосмены и сортообновления, обеспечения производства качественного семенного и продовольственного картофеля необходимо сократить схему семеноводства с девяти до семи лет.</w:t>
      </w:r>
    </w:p>
    <w:p w:rsidR="004C165C" w:rsidRDefault="004C165C">
      <w:pPr>
        <w:pStyle w:val="newncpi"/>
      </w:pPr>
      <w:r>
        <w:t>Усовершенствованная система семеноводства предусматривает концентрацию производства семян картофеля в семеноводческих организациях, сертификацию семян на всех этапах их производства, повышение репродукционного состава товарных посадок с третьей до первой репродукции.</w:t>
      </w:r>
    </w:p>
    <w:p w:rsidR="004C165C" w:rsidRDefault="004C165C">
      <w:pPr>
        <w:pStyle w:val="newncpi"/>
      </w:pPr>
      <w:r>
        <w:t>Организациями НАН Беларуси в целях повышения качества исходного семенного картофеля предусматриваются строительство пленочных теплиц с регулируемыми параметрами микроклимата и картофелехранилищ, реконструкция (модернизация) картофелехранилищ, укрепление материально-технической базы организаций, производящих оригинальные семена картофеля, с финансированием в объемах согласно приложению 8.</w:t>
      </w:r>
    </w:p>
    <w:p w:rsidR="004C165C" w:rsidRDefault="004C165C">
      <w:pPr>
        <w:pStyle w:val="newncpi"/>
      </w:pPr>
      <w:r>
        <w:t>Реализация семенного материала картофеля и пробирочных растений будет осуществляться в объемах согласно приложению 9, финансирование удешевления стоимости оригинальных и элитных семян картофеля и пробирочных растений – в объемах согласно приложению 10.</w:t>
      </w:r>
    </w:p>
    <w:p w:rsidR="004C165C" w:rsidRDefault="004C165C">
      <w:pPr>
        <w:pStyle w:val="newncpi"/>
      </w:pPr>
      <w:r>
        <w:t>Применение данной системы позволит к 2016 году повысить продуктивность товарных посадок до 30 процентов, значительно ускорить внедрение новых сортов в производство (20 процентов в структуре семян), увеличить ежегодные экспортные поставки семян до 50 тыс. тонн и обеспечить поступление в республику валюты в объеме 40–45 млн. долларов США.</w:t>
      </w:r>
    </w:p>
    <w:p w:rsidR="004C165C" w:rsidRDefault="004C165C">
      <w:pPr>
        <w:pStyle w:val="newncpi"/>
      </w:pPr>
      <w:r>
        <w:t>В 2006–2010 годах выполнялись работы по ремонту имеющихся картофелехранилищ, а также по перепрофилированию неиспользуемых помещений под картофелехранилища.</w:t>
      </w:r>
    </w:p>
    <w:p w:rsidR="004C165C" w:rsidRDefault="004C165C">
      <w:pPr>
        <w:pStyle w:val="newncpi"/>
      </w:pPr>
      <w:r>
        <w:t>В настоящее время имеющиеся мощности по хранению картофеля не в полном объеме удовлетворяют потребностям организаций в картофелехранилищах, а также требуют оснащения оборудованием для вентилирования и поддержания микроклимата.</w:t>
      </w:r>
    </w:p>
    <w:p w:rsidR="004C165C" w:rsidRDefault="004C165C">
      <w:pPr>
        <w:pStyle w:val="newncpi"/>
      </w:pPr>
      <w:r>
        <w:t>В целом по республике к 2015 году необходимо построить, реконструировать и модернизировать картофелехранилища согласно приложению 11, направив на эти цели финансирование согласно приложению 12.</w:t>
      </w:r>
    </w:p>
    <w:p w:rsidR="004C165C" w:rsidRDefault="004C165C">
      <w:pPr>
        <w:pStyle w:val="newncpi"/>
      </w:pPr>
      <w:r>
        <w:t>Строительство картофелехранилищ позволит обеспечить сохранность выращенного урожая и получить дополнительно не менее 180–240 тыс. рублей на одну тонну картофеля, заложенного на хранение в картофелехранилища.</w:t>
      </w:r>
    </w:p>
    <w:p w:rsidR="004C165C" w:rsidRDefault="004C165C">
      <w:pPr>
        <w:pStyle w:val="newncpi"/>
      </w:pPr>
      <w:r>
        <w:t>В настоящее время в республике отсутствуют организации, деятельность которых охватывает полный цикл от производства, хранения, переработки до реализации картофеля и продуктов его переработки. С 2006 по 2010 год осуществлялось создание крупнотоварного производства картофеля с одной стороны и техническое переоснащение перерабатывающих организаций – с другой. Одновременно проводились маркетинговые исследования конъюнктуры рынка картофеля и продуктов его переработки.</w:t>
      </w:r>
    </w:p>
    <w:p w:rsidR="004C165C" w:rsidRDefault="004C165C">
      <w:pPr>
        <w:pStyle w:val="newncpi"/>
      </w:pPr>
      <w:r>
        <w:t>В целях комплексного развития картофелеводства предусмотрено создание интеграционных комплексов на базе крупных организаций с площадью посадки картофеля не менее 250 гектаров (или собственной сырьевой зоной), включающее строительство картофелехранилищ, приобретение различных специализированных линий по доработке картофеля и производству полуфабрикатов.</w:t>
      </w:r>
    </w:p>
    <w:p w:rsidR="004C165C" w:rsidRDefault="004C165C">
      <w:pPr>
        <w:pStyle w:val="newncpi"/>
      </w:pPr>
      <w:r>
        <w:t>Создание интеграционных комплексов по производству, хранению, переработке и реализации картофеля, продуктов из картофеля с финансированием согласно приложению 13 позволит повысить качество картофеля, используемого на продовольственные и технические цели, обеспечить выпуск разнообразной продукции из картофеля.</w:t>
      </w:r>
    </w:p>
    <w:p w:rsidR="004C165C" w:rsidRDefault="004C165C">
      <w:pPr>
        <w:pStyle w:val="newncpi"/>
      </w:pPr>
      <w:r>
        <w:t>В созданных комплексах будет сосредоточен основной выпуск производимого в республике крахмала, сухого картофельного пюре, модифицированных крахмалов, различных видов замороженных продуктов из картофеля и картофельных чипсов. Выращивание картофеля с определенными качественными показателями под выпуск конкретного вида продуктов позволит производить конкурентоспособную по цене продукцию.</w:t>
      </w:r>
    </w:p>
    <w:p w:rsidR="004C165C" w:rsidRDefault="004C165C">
      <w:pPr>
        <w:pStyle w:val="newncpi"/>
      </w:pPr>
      <w:r>
        <w:t>Возрастают требования к производству сортов картофеля различного целевого назначения. Организациям торговли, Белорусского республиканского союза потребительских обществ необходим продовольственный и семенной картофель высокоценных сортов, перерабатывающим организациям – определенного целевого назначения. Сорта картофеля отечественной селекции, рекомендуемые для возделывания, приведены в приложении 14.</w:t>
      </w:r>
    </w:p>
    <w:p w:rsidR="004C165C" w:rsidRDefault="004C165C">
      <w:pPr>
        <w:pStyle w:val="newncpi"/>
      </w:pPr>
      <w:r>
        <w:t>В 2011–2015 годах потребность в картофеле технических сортов (с крахмалистостью не менее 15 процентов) для промышленной переработки согласно приложению 15 составит 192,7 тыс. тонн.</w:t>
      </w:r>
    </w:p>
    <w:p w:rsidR="004C165C" w:rsidRDefault="004C165C">
      <w:pPr>
        <w:pStyle w:val="newncpi"/>
      </w:pPr>
      <w:r>
        <w:t>За период реализации Программы развития картофелеводства на 2006–2010 годы построены и введены в эксплуатацию два новых завода по производству крахмала, один завод по выпуску сушеного картофеля и овощей, дополнительные мощности по производству картофельного пюре в ОАО «Машпищепрод».</w:t>
      </w:r>
    </w:p>
    <w:p w:rsidR="004C165C" w:rsidRDefault="004C165C">
      <w:pPr>
        <w:pStyle w:val="newncpi"/>
      </w:pPr>
      <w:r>
        <w:t>Выполнение мероприятий этой Программы позволило увеличить потребление картофельного крахмала собственного производства с 20 процентов в 2006 году до 69 процентов в 2008 году, картофельного пюре – с 47,2 процента в 2006 году до 70 процентов в 2008 году.</w:t>
      </w:r>
    </w:p>
    <w:p w:rsidR="004C165C" w:rsidRDefault="004C165C">
      <w:pPr>
        <w:pStyle w:val="newncpi"/>
      </w:pPr>
      <w:r>
        <w:t>Экспорт крахмала в 2008 году увеличился по сравнению с 2006 годом в 3,8 раза, картофельного пюре – в 1,8 раза, а импорт снизился соответственно в 4,3 раза и 5 раз.</w:t>
      </w:r>
    </w:p>
    <w:p w:rsidR="004C165C" w:rsidRDefault="004C165C">
      <w:pPr>
        <w:pStyle w:val="newncpi"/>
      </w:pPr>
      <w:r>
        <w:t>Производственные мощности по выпуску крахмала позволяют максимально обеспечить потребность республики (около 10 тыс. тонн в год). В 2015 году производство крахмала организациями республики согласно приложению 16 составит 17,2 тыс. тонн.</w:t>
      </w:r>
    </w:p>
    <w:p w:rsidR="004C165C" w:rsidRDefault="004C165C">
      <w:pPr>
        <w:pStyle w:val="newncpi"/>
      </w:pPr>
      <w:r>
        <w:t>Мощности по производству сухого картофельного пюре увеличились в два раза (составляют 5 тыс. тонн в год) и могут обеспечить потребность республики полностью.</w:t>
      </w:r>
    </w:p>
    <w:p w:rsidR="004C165C" w:rsidRDefault="004C165C">
      <w:pPr>
        <w:pStyle w:val="newncpi"/>
      </w:pPr>
      <w:r>
        <w:t>Производство продуктов из картофеля организациями республики будет осуществляться в объемах согласно приложению 17.</w:t>
      </w:r>
    </w:p>
    <w:p w:rsidR="004C165C" w:rsidRDefault="004C165C">
      <w:pPr>
        <w:pStyle w:val="newncpi"/>
      </w:pPr>
      <w:r>
        <w:t>В то же время в республику импортируется широкий ассортимент продуктов из картофеля – картофельные чипсы, сухое картофельное пюре, быстрозамороженный картофель, различные виды модифицированного крахмала.</w:t>
      </w:r>
    </w:p>
    <w:p w:rsidR="004C165C" w:rsidRDefault="004C165C">
      <w:pPr>
        <w:pStyle w:val="newncpi"/>
      </w:pPr>
      <w:r>
        <w:t>Производство импортозамещающих видов продуктов из картофеля будет обеспечено в объемах согласно приложению 18.</w:t>
      </w:r>
    </w:p>
    <w:p w:rsidR="004C165C" w:rsidRDefault="004C165C">
      <w:pPr>
        <w:pStyle w:val="newncpi"/>
      </w:pPr>
      <w:r>
        <w:t xml:space="preserve">Выполнение намеченных мероприятий позволит загрузить производственные мощности качественным сырьем, снизить его расход на единицу продукции, а соответственно и себестоимость готовой продукции на 25–30 процентов и не только </w:t>
      </w:r>
      <w:proofErr w:type="gramStart"/>
      <w:r>
        <w:t>обеспечить потребность внутреннего рынка в продукции</w:t>
      </w:r>
      <w:proofErr w:type="gramEnd"/>
      <w:r>
        <w:t xml:space="preserve"> из картофеля, но и увеличить экспорт.</w:t>
      </w:r>
    </w:p>
    <w:p w:rsidR="004C165C" w:rsidRDefault="004C165C">
      <w:pPr>
        <w:pStyle w:val="newncpi"/>
      </w:pPr>
      <w:r>
        <w:t>Предусмотрено проведение реконструкции и технического переоснащения организаций по переработке картофеля с финансированием согласно приложению 19.</w:t>
      </w:r>
    </w:p>
    <w:p w:rsidR="004C165C" w:rsidRDefault="004C165C">
      <w:pPr>
        <w:pStyle w:val="newncpi"/>
      </w:pPr>
      <w:r>
        <w:t>В целях увеличения объемов сбыта отечественной продукции на внутреннем и внешнем рынках создана республиканская ассоциация «Картофельплодоовощ».</w:t>
      </w:r>
    </w:p>
    <w:p w:rsidR="004C165C" w:rsidRDefault="004C165C">
      <w:pPr>
        <w:pStyle w:val="newncpi"/>
      </w:pPr>
      <w:r>
        <w:t>Поставка картофеля и продуктов его переработки на экспорт позволит привлечь в республику около 430 млн. долларов США.</w:t>
      </w:r>
    </w:p>
    <w:p w:rsidR="004C165C" w:rsidRDefault="004C165C">
      <w:pPr>
        <w:pStyle w:val="chapter"/>
      </w:pPr>
      <w:r>
        <w:t>ГЛАВА 3</w:t>
      </w:r>
      <w:r>
        <w:br/>
        <w:t>ЦЕЛЬ И ОСНОВНЫЕ ЗАДАЧИ РАЗВИТИЯ КАРТОФЕЛЕВОДСТВА</w:t>
      </w:r>
    </w:p>
    <w:p w:rsidR="004C165C" w:rsidRDefault="004C165C">
      <w:pPr>
        <w:pStyle w:val="newncpi"/>
      </w:pPr>
      <w:r>
        <w:t>Цель – повышение эффективности отрасли картофелеводства, обеспечение потребности Республики Беларусь в картофеле высокого качества на продовольственные, семенные цели и для промышленной переработки, увеличение экспортных поставок.</w:t>
      </w:r>
    </w:p>
    <w:p w:rsidR="004C165C" w:rsidRDefault="004C165C">
      <w:pPr>
        <w:pStyle w:val="newncpi"/>
      </w:pPr>
      <w:r>
        <w:t>Задачами развития картофелеводства являются:</w:t>
      </w:r>
    </w:p>
    <w:p w:rsidR="004C165C" w:rsidRDefault="004C165C">
      <w:pPr>
        <w:pStyle w:val="newncpi"/>
      </w:pPr>
      <w:r>
        <w:t>обеспечение в полном объеме потребности Республики Беларусь в картофеле высокого качества и продуктах его переработки, повышение эффективности и конкурентоспособности отрасли картофелеводства;</w:t>
      </w:r>
    </w:p>
    <w:p w:rsidR="004C165C" w:rsidRDefault="004C165C">
      <w:pPr>
        <w:pStyle w:val="newncpi"/>
      </w:pPr>
      <w:r>
        <w:t>обеспечение площади посадки картофеля на одну организацию, включенную в настоящую Государственную программу, не менее 150 гектаров;</w:t>
      </w:r>
    </w:p>
    <w:p w:rsidR="004C165C" w:rsidRDefault="004C165C">
      <w:pPr>
        <w:pStyle w:val="newncpi"/>
      </w:pPr>
      <w:r>
        <w:t>укрепление материально-технической базы картофелеводческих и перерабатывающих организаций за счет технического оснащения современной сельскохозяйственной техникой и оборудованием, что обеспечит снижение затрат труда при выращивании и переработке картофеля на 30–70 процентов;</w:t>
      </w:r>
    </w:p>
    <w:p w:rsidR="004C165C" w:rsidRDefault="004C165C">
      <w:pPr>
        <w:pStyle w:val="newncpi"/>
      </w:pPr>
      <w:r>
        <w:t>строительство, реконструкция и модернизация специализированных картофелехранилищ с установкой оборудования для поддержания микроклимата, послеуборочной и предреализационной подготовки картофеля;</w:t>
      </w:r>
    </w:p>
    <w:p w:rsidR="004C165C" w:rsidRDefault="004C165C">
      <w:pPr>
        <w:pStyle w:val="newncpi"/>
      </w:pPr>
      <w:r>
        <w:t>продолжение реконструкции и технического переоснащения картофелеперерабатывающих организаций в части проведения работ по поддержанию технического состояния действующих производств и утилизации отходов крахмального производства;</w:t>
      </w:r>
    </w:p>
    <w:p w:rsidR="004C165C" w:rsidRDefault="004C165C">
      <w:pPr>
        <w:pStyle w:val="newncpi"/>
      </w:pPr>
      <w:r>
        <w:t>создание нового высокотехнологичного производства (полуфабрикат замороженный, картофель сульфицированный, модифицированный крахмал) по выпуску конкурентоспособной и импортозамещающей продукции;</w:t>
      </w:r>
    </w:p>
    <w:p w:rsidR="004C165C" w:rsidRDefault="004C165C">
      <w:pPr>
        <w:pStyle w:val="newncpi"/>
      </w:pPr>
      <w:r>
        <w:t>производство оздоровленного и сертифицированного семенного материала под полную потребность республики и на экспорт;</w:t>
      </w:r>
    </w:p>
    <w:p w:rsidR="004C165C" w:rsidRDefault="004C165C">
      <w:pPr>
        <w:pStyle w:val="newncpi"/>
      </w:pPr>
      <w:r>
        <w:t>создание в каждой области 2–3 интеграционных комплексов по производству, хранению, переработке и реализации картофеля и продуктов из картофеля;</w:t>
      </w:r>
    </w:p>
    <w:p w:rsidR="004C165C" w:rsidRDefault="004C165C">
      <w:pPr>
        <w:pStyle w:val="newncpi"/>
      </w:pPr>
      <w:r>
        <w:t>организационно-технологическое сопровождение выращивания картофеля в сельскохозяйственных и других организациях с финансированием согласно приложению 20.</w:t>
      </w:r>
    </w:p>
    <w:p w:rsidR="004C165C" w:rsidRDefault="004C165C">
      <w:pPr>
        <w:pStyle w:val="chapter"/>
      </w:pPr>
      <w:r>
        <w:t>ГЛАВА 4</w:t>
      </w:r>
      <w:r>
        <w:br/>
        <w:t>ОЖИДАЕМЫЕ РЕЗУЛЬТАТЫ ОТ РЕАЛИЗАЦИИ МЕРОПРИЯТИЙ ПО РАЗВИТИЮ КАРТОФЕЛЕВОДСТВА</w:t>
      </w:r>
    </w:p>
    <w:p w:rsidR="004C165C" w:rsidRDefault="004C165C">
      <w:pPr>
        <w:pStyle w:val="newncpi"/>
      </w:pPr>
      <w:r>
        <w:t>Реализация мероприятий по развитию картофелеводства позволит к 2015 году:</w:t>
      </w:r>
    </w:p>
    <w:p w:rsidR="004C165C" w:rsidRDefault="004C165C">
      <w:pPr>
        <w:pStyle w:val="newncpi"/>
      </w:pPr>
      <w:r>
        <w:t>стабилизировать площадь посадки картофеля в сельскохозяйственных и других организациях на уровне 56 тыс. гектаров;</w:t>
      </w:r>
    </w:p>
    <w:p w:rsidR="004C165C" w:rsidRDefault="004C165C">
      <w:pPr>
        <w:pStyle w:val="newncpi"/>
      </w:pPr>
      <w:r>
        <w:t>сконцентрировать производство картофеля в крупнотоварных организациях, что составит более 80 процентов всего производства в сельскохозяйственных и других организациях;</w:t>
      </w:r>
    </w:p>
    <w:p w:rsidR="004C165C" w:rsidRDefault="004C165C">
      <w:pPr>
        <w:pStyle w:val="newncpi"/>
      </w:pPr>
      <w:r>
        <w:t>ежегодно (начиная с 2016 года) осуществлять посадку картофеля в товарных посадках семенами не ниже элитных;</w:t>
      </w:r>
    </w:p>
    <w:p w:rsidR="004C165C" w:rsidRDefault="004C165C">
      <w:pPr>
        <w:pStyle w:val="newncpi"/>
      </w:pPr>
      <w:r>
        <w:t>производить картофель различного целевого назначения в сельскохозяйственных и других организациях в объеме 1,7 млн. тонн;</w:t>
      </w:r>
    </w:p>
    <w:p w:rsidR="004C165C" w:rsidRDefault="004C165C">
      <w:pPr>
        <w:pStyle w:val="newncpi"/>
      </w:pPr>
      <w:r>
        <w:t>создать новые высокотехнологичные производства по переработке картофеля и сократить импорт в республику продуктов из картофеля;</w:t>
      </w:r>
    </w:p>
    <w:p w:rsidR="004C165C" w:rsidRDefault="004C165C">
      <w:pPr>
        <w:pStyle w:val="newncpi"/>
      </w:pPr>
      <w:r>
        <w:t>обеспечить в полном объеме (192,7 тыс. тонн) производство технических сортов картофеля для промышленной переработки;</w:t>
      </w:r>
    </w:p>
    <w:p w:rsidR="004C165C" w:rsidRDefault="004C165C">
      <w:pPr>
        <w:pStyle w:val="newncpi"/>
      </w:pPr>
      <w:r>
        <w:t>создать в каждой области интеграционные комплексы по производству, хранению, переработке и реализации картофеля, продуктов его переработки;</w:t>
      </w:r>
    </w:p>
    <w:p w:rsidR="004C165C" w:rsidRDefault="004C165C">
      <w:pPr>
        <w:pStyle w:val="newncpi"/>
      </w:pPr>
      <w:r>
        <w:t>реализовать картофель на экспорт в объеме не менее 1 млн. тонн.</w:t>
      </w:r>
    </w:p>
    <w:p w:rsidR="004C165C" w:rsidRDefault="004C165C">
      <w:pPr>
        <w:pStyle w:val="chapter"/>
      </w:pPr>
      <w:r>
        <w:t>ГЛАВА 5</w:t>
      </w:r>
      <w:r>
        <w:br/>
        <w:t>ФИНАНСОВОЕ ОБЕСПЕЧЕНИЕ МЕРОПРИЯТИЙ ПО РАЗВИТИЮ КАРТОФЕЛЕВОДСТВА</w:t>
      </w:r>
    </w:p>
    <w:p w:rsidR="004C165C" w:rsidRDefault="004C165C">
      <w:pPr>
        <w:pStyle w:val="newncpi"/>
      </w:pPr>
      <w:r>
        <w:t>Финансовое обеспечение мероприятий по развитию картофелеводства будет осуществляться за счет средств республиканского бюджета, местных бюджетов, инновационных фондов, кредитов банков и собственных средств организаций, участвующих в выполнении мероприятий настоящей Государственной программы.</w:t>
      </w:r>
    </w:p>
    <w:p w:rsidR="004C165C" w:rsidRDefault="004C165C">
      <w:pPr>
        <w:pStyle w:val="newncpi"/>
      </w:pPr>
      <w:r>
        <w:t>Для реализации некоторых мероприятий по развитию картофелеводства необходимо финансирование в объемах согласно приложению 21 – 3 858 683,5 млн. рублей, в том числе:</w:t>
      </w:r>
    </w:p>
    <w:p w:rsidR="004C165C" w:rsidRDefault="004C165C">
      <w:pPr>
        <w:pStyle w:val="newncpi"/>
      </w:pPr>
      <w:r>
        <w:t>средства республиканского бюджета – 863 080,7 млн. рублей (22,4 процента);</w:t>
      </w:r>
    </w:p>
    <w:p w:rsidR="004C165C" w:rsidRDefault="004C165C">
      <w:pPr>
        <w:pStyle w:val="newncpi"/>
      </w:pPr>
      <w:r>
        <w:t>средства местных бюджетов – 518 988 млн. рублей (13,4 процента);</w:t>
      </w:r>
    </w:p>
    <w:p w:rsidR="004C165C" w:rsidRDefault="004C165C">
      <w:pPr>
        <w:pStyle w:val="newncpi"/>
      </w:pPr>
      <w:r>
        <w:t>средства инновационного фонда концерна «Белгоспищепром» – 1500 млн. рублей (0,1 процента);</w:t>
      </w:r>
    </w:p>
    <w:p w:rsidR="004C165C" w:rsidRDefault="004C165C">
      <w:pPr>
        <w:pStyle w:val="newncpi"/>
      </w:pPr>
      <w:r>
        <w:t>кредиты банков – 2 435 653,8 млн. рублей (63,1 процента);</w:t>
      </w:r>
    </w:p>
    <w:p w:rsidR="004C165C" w:rsidRDefault="004C165C">
      <w:pPr>
        <w:pStyle w:val="newncpi"/>
      </w:pPr>
      <w:r>
        <w:t>собственные средства организаций – 39 461 млн. рублей (1 процент).</w:t>
      </w:r>
    </w:p>
    <w:p w:rsidR="004C165C" w:rsidRDefault="004C165C">
      <w:pPr>
        <w:pStyle w:val="newncpi"/>
      </w:pPr>
      <w:r>
        <w:t>За счет средств республиканского бюджета предполагается обеспечить:</w:t>
      </w:r>
    </w:p>
    <w:p w:rsidR="004C165C" w:rsidRDefault="004C165C">
      <w:pPr>
        <w:pStyle w:val="newncpi"/>
      </w:pPr>
      <w:r>
        <w:t>строительство, реконструкцию и модернизацию картофелехранилищ;</w:t>
      </w:r>
    </w:p>
    <w:p w:rsidR="004C165C" w:rsidRDefault="004C165C">
      <w:pPr>
        <w:pStyle w:val="newncpi"/>
      </w:pPr>
      <w:r>
        <w:t>техническое переоснащение ГУ «Государственная инспекция по испытанию и охране сортов растений», ГУ «Главная государственная инспекция по семеноводству, карантину и защите растений» и его территориальных организаций;</w:t>
      </w:r>
    </w:p>
    <w:p w:rsidR="004C165C" w:rsidRDefault="004C165C">
      <w:pPr>
        <w:pStyle w:val="newncpi"/>
      </w:pPr>
      <w:r>
        <w:t>строительство, реконструкцию и модернизацию, укрепление материально-технической базы научных и иных организаций по производству семенного материала картофеля высших репродукций;</w:t>
      </w:r>
    </w:p>
    <w:p w:rsidR="004C165C" w:rsidRDefault="004C165C">
      <w:pPr>
        <w:pStyle w:val="newncpi"/>
      </w:pPr>
      <w:r>
        <w:t>удешевление стоимости оригинальных и элитных семян картофеля и пробирочных растений (размер удешевления стоимости таких семян картофеля и пробирочных растений определяется Минсельхозпродом в пределах средств республиканского бюджета, предусмотренных для финансирования мероприятий настоящей Государственной программы на соответствующий год, и реализуемых объемов);</w:t>
      </w:r>
    </w:p>
    <w:p w:rsidR="004C165C" w:rsidRDefault="004C165C">
      <w:pPr>
        <w:pStyle w:val="newncpi"/>
      </w:pPr>
      <w:r>
        <w:t>создание интеграционных комплексов по производству, хранению, переработке и реализации картофеля, продуктов из картофеля;</w:t>
      </w:r>
    </w:p>
    <w:p w:rsidR="004C165C" w:rsidRDefault="004C165C">
      <w:pPr>
        <w:pStyle w:val="newncpi"/>
      </w:pPr>
      <w:r>
        <w:t>реконструкцию и техническое переоснащение организаций по переработке картофеля.</w:t>
      </w:r>
    </w:p>
    <w:p w:rsidR="004C165C" w:rsidRDefault="004C165C">
      <w:pPr>
        <w:pStyle w:val="newncpi"/>
      </w:pPr>
      <w:r>
        <w:t>За счет средств местных бюджетов, кредитных ресурсов, внебюджетных источников и собственных средств организаций будут обеспечены:</w:t>
      </w:r>
    </w:p>
    <w:p w:rsidR="004C165C" w:rsidRDefault="004C165C">
      <w:pPr>
        <w:pStyle w:val="newncpi"/>
      </w:pPr>
      <w:r>
        <w:t>техническое переоснащение крупнотоварных организаций по производству картофеля;</w:t>
      </w:r>
    </w:p>
    <w:p w:rsidR="004C165C" w:rsidRDefault="004C165C">
      <w:pPr>
        <w:pStyle w:val="newncpi"/>
      </w:pPr>
      <w:r>
        <w:t>строительство, реконструкция и модернизация картофелехранилищ;</w:t>
      </w:r>
    </w:p>
    <w:p w:rsidR="004C165C" w:rsidRDefault="004C165C">
      <w:pPr>
        <w:pStyle w:val="newncpi"/>
      </w:pPr>
      <w:r>
        <w:t>удешевление стоимости оригинальных и элитных семян картофеля и пробирочных растений в установленном порядке;</w:t>
      </w:r>
    </w:p>
    <w:p w:rsidR="004C165C" w:rsidRDefault="004C165C">
      <w:pPr>
        <w:pStyle w:val="newncpi"/>
      </w:pPr>
      <w:r>
        <w:t>организационно-технологическое сопровождение выполнения мероприятий настоящей Государственной программы в крупнотоварных картофелеводческих организациях;</w:t>
      </w:r>
    </w:p>
    <w:p w:rsidR="004C165C" w:rsidRDefault="004C165C">
      <w:pPr>
        <w:pStyle w:val="newncpi"/>
      </w:pPr>
      <w:r>
        <w:t>создание интеграционных комплексов по производству, хранению, переработке и реализации картофеля, продуктов из картофеля.</w:t>
      </w:r>
    </w:p>
    <w:p w:rsidR="004C165C" w:rsidRDefault="004C165C">
      <w:pPr>
        <w:pStyle w:val="newncpi"/>
      </w:pPr>
      <w:r>
        <w:t>Перечни организаций, в которых будут осуществляться строительство, реконструкция и модернизация картофелехранилищ за счет средств республиканского бюджета и льготных кредитов банков, утверждаются облисполкомами и согласовываются с Минсельхозпродом.</w:t>
      </w:r>
    </w:p>
    <w:p w:rsidR="004C165C" w:rsidRDefault="004C165C">
      <w:pPr>
        <w:pStyle w:val="newncpi"/>
      </w:pPr>
      <w:r>
        <w:t>Окупаемость средств, необходимых для реализации положений настоящего раздела, составит 3–4 года.</w:t>
      </w:r>
    </w:p>
    <w:p w:rsidR="004C165C" w:rsidRDefault="004C165C">
      <w:pPr>
        <w:pStyle w:val="zagrazdel"/>
      </w:pPr>
      <w:r>
        <w:t>РАЗДЕЛ III</w:t>
      </w:r>
      <w:r>
        <w:br/>
        <w:t>ОВОЩЕВОДСТВО</w:t>
      </w:r>
    </w:p>
    <w:p w:rsidR="004C165C" w:rsidRDefault="004C165C">
      <w:pPr>
        <w:pStyle w:val="chapter"/>
      </w:pPr>
      <w:r>
        <w:t>ГЛАВА 6</w:t>
      </w:r>
      <w:r>
        <w:br/>
        <w:t>ТЕХНИКО-ЭКОНОМИЧЕСКОЕ ОБОСНОВАНИЕ</w:t>
      </w:r>
    </w:p>
    <w:p w:rsidR="004C165C" w:rsidRDefault="004C165C">
      <w:pPr>
        <w:pStyle w:val="newncpi"/>
      </w:pPr>
      <w:r>
        <w:t>Обеспечение населения страны качественной овощной продукцией в требуемых объемах является важной социальной задачей.</w:t>
      </w:r>
    </w:p>
    <w:p w:rsidR="004C165C" w:rsidRDefault="004C165C">
      <w:pPr>
        <w:pStyle w:val="newncpi"/>
      </w:pPr>
      <w:r>
        <w:t>В 2010 году завершено выполнение Программы обеспечения потребностей республики овощной продукцией отечественного производства с учетом создания необходимых условий ее хранения на 2006–2010 годы, утвержденной постановлением Совета Министров Республики Беларусь от 30 декабря 2005 г. № 1579 (Национальный реестр правовых актов Республики Беларусь, 2006 г., № 6, 5/17067).</w:t>
      </w:r>
    </w:p>
    <w:p w:rsidR="004C165C" w:rsidRDefault="004C165C">
      <w:pPr>
        <w:pStyle w:val="newncpi"/>
      </w:pPr>
      <w:r>
        <w:t>Построено и реконструировано 60 специализированных овощехранилищ общей емкостью 115 тыс. тонн.</w:t>
      </w:r>
    </w:p>
    <w:p w:rsidR="004C165C" w:rsidRDefault="004C165C">
      <w:pPr>
        <w:pStyle w:val="newncpi"/>
      </w:pPr>
      <w:r>
        <w:t>Введено в эксплуатацию более 60 гектаров энергосберегающих зимних теплиц, что позволило увеличить валовое производство тепличных овощей на 32 тыс. тонн, или 48 процентов. Вместе с тем необходимо продолжить работы по строительству, реконструкции, модернизации и демонтажу теплиц в организациях согласно приложению 22.</w:t>
      </w:r>
    </w:p>
    <w:p w:rsidR="004C165C" w:rsidRDefault="004C165C">
      <w:pPr>
        <w:pStyle w:val="newncpi"/>
      </w:pPr>
      <w:r>
        <w:t>Потребление овощей на душу населения достигло научно обоснованной медицинской нормы – 140 килограммов. По сравнению с 1990 годом ассортимент отечественных сортов и гибридов овощных культур увеличился в 4 раза.</w:t>
      </w:r>
    </w:p>
    <w:p w:rsidR="004C165C" w:rsidRDefault="004C165C">
      <w:pPr>
        <w:pStyle w:val="newncpi"/>
      </w:pPr>
      <w:r>
        <w:t>За этот период создано 32 сорта и гибрида по 17 видам овощных культур, а количество селекционируемых видов достигло 29 наименований. Районировано 107 сортов и гибридов отечественной селекции, в государственном сортоиспытании находится 30 сортов и гибридов.</w:t>
      </w:r>
    </w:p>
    <w:p w:rsidR="004C165C" w:rsidRDefault="004C165C">
      <w:pPr>
        <w:pStyle w:val="newncpi"/>
      </w:pPr>
      <w:r>
        <w:t>За счет увеличения производства овощей и улучшения условий их хранения экспортные поставки выросли в 4 раза (импорт овощей снизился на 5 процентов).</w:t>
      </w:r>
    </w:p>
    <w:p w:rsidR="004C165C" w:rsidRDefault="004C165C">
      <w:pPr>
        <w:pStyle w:val="newncpi"/>
      </w:pPr>
      <w:proofErr w:type="gramStart"/>
      <w:r>
        <w:t>Однако в связи с наметившейся тенденцией к снижению выращивания овощных культур на приусадебных и дачных участках, сокращению возделываемых площадей в личных подсобных хозяйствах граждан и возрастающей потребностью в овощах необходимо в 2011–2015 годах увеличить объемы производства овощей в сельскохозяйственных организациях и крестьянских (фермерских) хозяйствах согласно приложению 23 до 537 тыс. тонн (включая овощи в защищенном грунте), в том числе в</w:t>
      </w:r>
      <w:proofErr w:type="gramEnd"/>
      <w:r>
        <w:t xml:space="preserve"> крупнотоварных </w:t>
      </w:r>
      <w:proofErr w:type="gramStart"/>
      <w:r>
        <w:t>организациях</w:t>
      </w:r>
      <w:proofErr w:type="gramEnd"/>
      <w:r>
        <w:t xml:space="preserve"> согласно приложению 24 – 328 тыс. тонн.</w:t>
      </w:r>
    </w:p>
    <w:p w:rsidR="004C165C" w:rsidRDefault="004C165C">
      <w:pPr>
        <w:pStyle w:val="newncpi"/>
      </w:pPr>
      <w:r>
        <w:t>Планируемое производство овощей позволит в полном объеме обеспечить внутренние потребности республики (закладка стабилизационных фондов, потребности промышленной переработки) и увеличить экспортные поставки овощной продукции.</w:t>
      </w:r>
    </w:p>
    <w:p w:rsidR="004C165C" w:rsidRDefault="004C165C">
      <w:pPr>
        <w:pStyle w:val="newncpi"/>
      </w:pPr>
      <w:r>
        <w:t>Для производства овощных культур на промышленной основе необходимо продолжить техническое переоснащение крупнотоварных, перерабатывающих и других организаций по выращиванию овощей техникой и оборудованием согласно приложению 25 с финансированием в объемах согласно приложению 26.</w:t>
      </w:r>
    </w:p>
    <w:p w:rsidR="004C165C" w:rsidRDefault="004C165C">
      <w:pPr>
        <w:pStyle w:val="newncpi"/>
      </w:pPr>
      <w:r>
        <w:t>В целях обеспечения перерабатывающих организаций овощным сырьем в необходимых объемах и ассортименте, а также гарантированного сбыта произведенных овощей сельскохозяйственными организациями необходимо продолжить формирование сырьевых зон перерабатывающих организаций с общим объемом производства овощей согласно приложению 27.</w:t>
      </w:r>
    </w:p>
    <w:p w:rsidR="004C165C" w:rsidRDefault="004C165C">
      <w:pPr>
        <w:pStyle w:val="newncpi"/>
      </w:pPr>
      <w:r>
        <w:t>Финансирование укрепления материально-технической базы организаций по производству овощного сырья для перерабатывающих организаций будет осуществляться согласно приложению 28.</w:t>
      </w:r>
    </w:p>
    <w:p w:rsidR="004C165C" w:rsidRDefault="004C165C">
      <w:pPr>
        <w:pStyle w:val="newncpi"/>
      </w:pPr>
      <w:r>
        <w:t>РУП «Институт овощеводства» и другим учреждениям – оригинаторам сортов и гибридов овощных культур необходимо обеспечить ежегодное производство в 2011–2015 годах оригинальных семян овощных культур отечественной селекции согласно приложению 29 в объеме 236,5 тонны. Для ведения гибридного семеноводства требуется реконструкция селекционно-семеноводческого комплекса и создание технической базы научно-консультационного центра РУП «Институт овощеводства» с финансированием согласно приложению 30.</w:t>
      </w:r>
    </w:p>
    <w:p w:rsidR="004C165C" w:rsidRDefault="004C165C">
      <w:pPr>
        <w:pStyle w:val="newncpi"/>
      </w:pPr>
      <w:r>
        <w:t>В научно-консультационном центре РУП «Институт овощеводства» планируется проводить обучение специалистов сельскохозяйственных организаций, крестьянских (фермерских) хозяйств в части освоения новых разработок, а также производства, хранения и предреализационной доработки овощей.</w:t>
      </w:r>
    </w:p>
    <w:p w:rsidR="004C165C" w:rsidRDefault="004C165C">
      <w:pPr>
        <w:pStyle w:val="newncpi"/>
      </w:pPr>
      <w:r>
        <w:t>В целях повышения квалификации руководителей и специалистов отрасли предлагается осуществлять ежегодное проведение научно-практических семинаров и консультаций, посвященных основным технологическим процессам возделывания овощных культур.</w:t>
      </w:r>
    </w:p>
    <w:p w:rsidR="004C165C" w:rsidRDefault="004C165C">
      <w:pPr>
        <w:pStyle w:val="newncpi"/>
      </w:pPr>
      <w:r>
        <w:t>Для расширения ассортимента возделываемых овощных культур и стабильного обеспечения отечественными семенами сельскохозяйственных организаций предусмотрено производство семян и посадочного материала сортов и гибридов овощных культур РО «Белсемена» согласно приложению 31.</w:t>
      </w:r>
    </w:p>
    <w:p w:rsidR="004C165C" w:rsidRDefault="004C165C">
      <w:pPr>
        <w:pStyle w:val="newncpi"/>
      </w:pPr>
      <w:r>
        <w:t>В условиях республики необходимо производить в полном объеме семена овощных культур сортов белорусской селекции – капусты белокочанной, свеклы столовой, гороха овощного, редиса, редьки, тыквы, кабачка, патиссона, укропа и лука-севка – и на 50 процентов – лука и огурцов. Остальные объемы семян лука и огурцов, а также семена томатов, моркови, перца, баклажанов и гибрида F1 капусты целесообразно производить за рубежом в наиболее благоприятных почвенно-климатических условиях.</w:t>
      </w:r>
    </w:p>
    <w:p w:rsidR="004C165C" w:rsidRDefault="004C165C">
      <w:pPr>
        <w:pStyle w:val="newncpi"/>
      </w:pPr>
      <w:r>
        <w:t>Предусматривается приобретение техники и оборудования для производства семян и посадочного материала овощных культур согласно приложению 32.</w:t>
      </w:r>
    </w:p>
    <w:p w:rsidR="004C165C" w:rsidRDefault="004C165C">
      <w:pPr>
        <w:pStyle w:val="newncpi"/>
      </w:pPr>
      <w:r>
        <w:t>В целях удовлетворения спроса на семена и посадочный материал овощных культур предусматривается удешевление части их стоимости. Размер удешевления части стоимости семян и посадочного материала овощных культур, а также перечень овощных культур определяются Минсельхозпродом в пределах средств республиканского бюджета, предусмотренных для финансирования мероприятий настоящей Государственной программы на соответствующий год. Перечень овощных культур формируется исходя из объемов производства и потребности в семенах и посадочном материале овощных культур с учетом предложений РО «Белсемена».</w:t>
      </w:r>
    </w:p>
    <w:p w:rsidR="004C165C" w:rsidRDefault="004C165C">
      <w:pPr>
        <w:pStyle w:val="newncpi"/>
      </w:pPr>
      <w:r>
        <w:t>Для обеспечения сельскохозяйственных организаций и населения высококачественной рассадой овощных культур предлагается осуществить в ОАО «ТК «Берестье» Брестского района строительство и техническое оснащение комплекса по промышленному выращиванию рассады с финансированием согласно приложению 33. Это позволит обеспечить производство качественной рассады более 15 видов овощных культур для открытого грунта и пленочных теплиц.</w:t>
      </w:r>
    </w:p>
    <w:p w:rsidR="004C165C" w:rsidRDefault="004C165C">
      <w:pPr>
        <w:pStyle w:val="newncpi"/>
      </w:pPr>
      <w:r>
        <w:t>В целях максимальной сохранности производимой продукции необходимо осуществить строительство, реконструкцию и модернизацию овощехранилищ согласно приложению 34 с финансированием согласно приложению 35, предусмотрев установку линий, включающих послеуборочную доработку и предреализационную подготовку овощей, а также создание цехов для квашения и соления.</w:t>
      </w:r>
    </w:p>
    <w:p w:rsidR="004C165C" w:rsidRDefault="004C165C">
      <w:pPr>
        <w:pStyle w:val="newncpi"/>
      </w:pPr>
      <w:r>
        <w:t>Необходимо активизировать селекционные и технологические исследования по всем видам овощей, включая нетрадиционные и малораспространенные овощные культуры, в целях расширения ассортимента возделываемых овощных культур в республике.</w:t>
      </w:r>
    </w:p>
    <w:p w:rsidR="004C165C" w:rsidRDefault="004C165C">
      <w:pPr>
        <w:pStyle w:val="newncpi"/>
      </w:pPr>
      <w:r>
        <w:t>Для дальнейшего повышения конкурентоспособности отечественных сортов требуется расширить исследования по гетерозисной селекции, уделив внимание оценке качественных показателей, лежкоспособности и пригодности к промышленной переработке создаваемых сортов и гибридов. В РУП «Институт овощеводства» будут созданы сорта и гибриды овощных культур согласно приложению 36.</w:t>
      </w:r>
    </w:p>
    <w:p w:rsidR="004C165C" w:rsidRDefault="004C165C">
      <w:pPr>
        <w:pStyle w:val="newncpi"/>
      </w:pPr>
      <w:r>
        <w:t>В целях формирования интеграционных комплексов для повышения эффективности и конкурентной устойчивости отрасли в каждой области определены 1–2 крупнотоварные организации. Перечень интеграционных комплексов по производству, хранению, переработке и реализации овощной продукции приведен в приложении 37, финансирование их создания – в приложении 38.</w:t>
      </w:r>
    </w:p>
    <w:p w:rsidR="004C165C" w:rsidRDefault="004C165C">
      <w:pPr>
        <w:pStyle w:val="newncpi"/>
      </w:pPr>
      <w:r>
        <w:t>В организациях (с учетом целесообразности) будут осуществлены:</w:t>
      </w:r>
    </w:p>
    <w:p w:rsidR="004C165C" w:rsidRDefault="004C165C">
      <w:pPr>
        <w:pStyle w:val="newncpi"/>
      </w:pPr>
      <w:r>
        <w:t>строительство новых или реконструкция имеющихся овощехранилищ с обеспечением требуемых параметров режима хранения овощей;</w:t>
      </w:r>
    </w:p>
    <w:p w:rsidR="004C165C" w:rsidRDefault="004C165C">
      <w:pPr>
        <w:pStyle w:val="newncpi"/>
      </w:pPr>
      <w:r>
        <w:t>создание системы орошения овощекормовых севооборотов;</w:t>
      </w:r>
    </w:p>
    <w:p w:rsidR="004C165C" w:rsidRDefault="004C165C">
      <w:pPr>
        <w:pStyle w:val="newncpi"/>
      </w:pPr>
      <w:r>
        <w:t>оснащение специализированной техникой для комплексной механизации производства овощей;</w:t>
      </w:r>
    </w:p>
    <w:p w:rsidR="004C165C" w:rsidRDefault="004C165C">
      <w:pPr>
        <w:pStyle w:val="newncpi"/>
      </w:pPr>
      <w:r>
        <w:t>создание цеха предреализационной подготовки и доработки овощей.</w:t>
      </w:r>
    </w:p>
    <w:p w:rsidR="004C165C" w:rsidRDefault="004C165C">
      <w:pPr>
        <w:pStyle w:val="chapter"/>
      </w:pPr>
      <w:r>
        <w:t>ГЛАВА 7</w:t>
      </w:r>
      <w:r>
        <w:br/>
        <w:t>ЦЕЛЬ И ОСНОВНЫЕ ЗАДАЧИ РАЗВИТИЯ ОВОЩЕВОДСТВА</w:t>
      </w:r>
    </w:p>
    <w:p w:rsidR="004C165C" w:rsidRDefault="004C165C">
      <w:pPr>
        <w:pStyle w:val="newncpi"/>
      </w:pPr>
      <w:r>
        <w:t>Цель – повышение эффективности отрасли овощеводства, обеспечение потребности населения республики в овощной продукции высокого качества в широком ассортименте, сокращение импорта и увеличение экспортных поставок овощей.</w:t>
      </w:r>
    </w:p>
    <w:p w:rsidR="004C165C" w:rsidRDefault="004C165C">
      <w:pPr>
        <w:pStyle w:val="newncpi"/>
      </w:pPr>
      <w:r>
        <w:t>Задачами развития овощеводства являются:</w:t>
      </w:r>
    </w:p>
    <w:p w:rsidR="004C165C" w:rsidRDefault="004C165C">
      <w:pPr>
        <w:pStyle w:val="newncpi"/>
      </w:pPr>
      <w:r>
        <w:t>обеспечение в полном объеме потребности Республики Беларусь в овощах высокого качества и продуктах их переработки, повышение эффективности и конкурентоспособности отрасли овощеводства;</w:t>
      </w:r>
    </w:p>
    <w:p w:rsidR="004C165C" w:rsidRDefault="004C165C">
      <w:pPr>
        <w:pStyle w:val="newncpi"/>
      </w:pPr>
      <w:r>
        <w:t>обеспечение производства овощей в сельскохозяйственных организациях и крестьянских (фермерских) хозяйствах в объеме 537 тыс. тонн;</w:t>
      </w:r>
    </w:p>
    <w:p w:rsidR="004C165C" w:rsidRDefault="004C165C">
      <w:pPr>
        <w:pStyle w:val="newncpi"/>
      </w:pPr>
      <w:r>
        <w:t>укрепление материально-технической базы крупнотоварных овощеводческих организаций, крестьянских (фермерских) хозяйств, а также перерабатывающих и других организаций за счет технического оснащения современной сельскохозяйственной техникой и оборудованием;</w:t>
      </w:r>
    </w:p>
    <w:p w:rsidR="004C165C" w:rsidRDefault="004C165C">
      <w:pPr>
        <w:pStyle w:val="newncpi"/>
      </w:pPr>
      <w:r>
        <w:t>строительство, реконструкция и модернизация специализированных овощехранилищ с установкой оборудования для поддержания микроклимата, послеуборочной и предреализационной подготовки овощей;</w:t>
      </w:r>
    </w:p>
    <w:p w:rsidR="004C165C" w:rsidRDefault="004C165C">
      <w:pPr>
        <w:pStyle w:val="newncpi"/>
      </w:pPr>
      <w:r>
        <w:t>ежегодное производство семян и посадочного материала сортов и гибридов отечественной селекции в объеме не менее 2 тыс. тонн;</w:t>
      </w:r>
    </w:p>
    <w:p w:rsidR="004C165C" w:rsidRDefault="004C165C">
      <w:pPr>
        <w:pStyle w:val="newncpi"/>
      </w:pPr>
      <w:r>
        <w:t>создание в каждой области 1–2 интеграционных комплексов по производству, хранению, переработке и реализации овощей;</w:t>
      </w:r>
    </w:p>
    <w:p w:rsidR="004C165C" w:rsidRDefault="004C165C">
      <w:pPr>
        <w:pStyle w:val="newncpi"/>
      </w:pPr>
      <w:r>
        <w:t>научное обеспечение реализации мероприятий по развитию отрасли овощеводства в 2011–2013 годах согласно приложению 39, предусматривающее разработку технологий выращивания новых интродуцированных сортов и гибридов овощных культур, обладающих высокими потребительскими качествами, передачу их в систему государственного сортоиспытания.</w:t>
      </w:r>
    </w:p>
    <w:p w:rsidR="004C165C" w:rsidRDefault="004C165C">
      <w:pPr>
        <w:pStyle w:val="chapter"/>
      </w:pPr>
      <w:r>
        <w:t>ГЛАВА 8</w:t>
      </w:r>
      <w:r>
        <w:br/>
        <w:t>ОЖИДАЕМЫЕ РЕЗУЛЬТАТЫ ОТ РЕАЛИЗАЦИИ МЕРОПРИЯТИЙ ПО РАЗВИТИЮ ОВОЩЕВОДСТВА</w:t>
      </w:r>
    </w:p>
    <w:p w:rsidR="004C165C" w:rsidRDefault="004C165C">
      <w:pPr>
        <w:pStyle w:val="newncpi"/>
      </w:pPr>
      <w:r>
        <w:t>Реализация мероприятий по развитию овощеводства позволит в 2015 году:</w:t>
      </w:r>
    </w:p>
    <w:p w:rsidR="004C165C" w:rsidRDefault="004C165C">
      <w:pPr>
        <w:pStyle w:val="newncpi"/>
      </w:pPr>
      <w:r>
        <w:t>стабилизировать объемы производства овощей в сельскохозяйственных и других организациях на уровне 537 тыс. тонн;</w:t>
      </w:r>
    </w:p>
    <w:p w:rsidR="004C165C" w:rsidRDefault="004C165C">
      <w:pPr>
        <w:pStyle w:val="newncpi"/>
      </w:pPr>
      <w:r>
        <w:t>повысить в среднем по республике урожайность овощных культур на 25–40 процентов в зависимости от видов возделываемых культур;</w:t>
      </w:r>
    </w:p>
    <w:p w:rsidR="004C165C" w:rsidRDefault="004C165C">
      <w:pPr>
        <w:pStyle w:val="newncpi"/>
      </w:pPr>
      <w:r>
        <w:t>сконцентрировать производство овощей в крупнотоварных организациях, что составит около 60 процентов всего производства в сельскохозяйственных и других организациях;</w:t>
      </w:r>
    </w:p>
    <w:p w:rsidR="004C165C" w:rsidRDefault="004C165C">
      <w:pPr>
        <w:pStyle w:val="newncpi"/>
      </w:pPr>
      <w:r>
        <w:t>обеспечить круглогодичное снабжение населения высококачественной овощной продукцией в свежем и переработанном виде в широком ассортименте;</w:t>
      </w:r>
    </w:p>
    <w:p w:rsidR="004C165C" w:rsidRDefault="004C165C">
      <w:pPr>
        <w:pStyle w:val="newncpi"/>
      </w:pPr>
      <w:r>
        <w:t>снизить импорт овощей в межсезонный период на 50 и более процентов;</w:t>
      </w:r>
    </w:p>
    <w:p w:rsidR="004C165C" w:rsidRDefault="004C165C">
      <w:pPr>
        <w:pStyle w:val="newncpi"/>
      </w:pPr>
      <w:r>
        <w:t>обеспечить предприятия по промышленной переработке овощным сырьем высокого качества в требуемых объемах и ассортименте;</w:t>
      </w:r>
    </w:p>
    <w:p w:rsidR="004C165C" w:rsidRDefault="004C165C">
      <w:pPr>
        <w:pStyle w:val="newncpi"/>
      </w:pPr>
      <w:r>
        <w:t>расширить ассортимент выращиваемых овощных культур в сельскохозяйственных организациях и крестьянских (фермерских) хозяйствах до 25–30 видов;</w:t>
      </w:r>
    </w:p>
    <w:p w:rsidR="004C165C" w:rsidRDefault="004C165C">
      <w:pPr>
        <w:pStyle w:val="newncpi"/>
      </w:pPr>
      <w:r>
        <w:t>снизить затраты труда на выращивание, уборку и предреализационную подготовку овощей на 20–30 процентов;</w:t>
      </w:r>
    </w:p>
    <w:p w:rsidR="004C165C" w:rsidRDefault="004C165C">
      <w:pPr>
        <w:pStyle w:val="newncpi"/>
      </w:pPr>
      <w:r>
        <w:t>обеспечить создание в каждой области 1–2 интеграционных комплексов по производству, хранению, реализации овощей, продуктов их переработки;</w:t>
      </w:r>
    </w:p>
    <w:p w:rsidR="004C165C" w:rsidRDefault="004C165C">
      <w:pPr>
        <w:pStyle w:val="newncpi"/>
      </w:pPr>
      <w:r>
        <w:t>обеспечить реализацию овощей на экспорт в объеме не менее 90 тыс. тонн, включая овощи защищенного грунта в объеме 20 тыс. тонн.</w:t>
      </w:r>
    </w:p>
    <w:p w:rsidR="004C165C" w:rsidRDefault="004C165C">
      <w:pPr>
        <w:pStyle w:val="chapter"/>
      </w:pPr>
      <w:r>
        <w:t>ГЛАВА 9</w:t>
      </w:r>
      <w:r>
        <w:br/>
        <w:t>ФИНАНСОВОЕ ОБЕСПЕЧЕНИЕ МЕРОПРИЯТИЙ ПО РАЗВИТИЮ ОВОЩЕВОДСТВА</w:t>
      </w:r>
    </w:p>
    <w:p w:rsidR="004C165C" w:rsidRDefault="004C165C">
      <w:pPr>
        <w:pStyle w:val="newncpi"/>
      </w:pPr>
      <w:r>
        <w:t>Финансирование некоторых мероприятий по развитию овощеводства согласно приложению 40 будет осуществляться за счет средств республиканского бюджета, местных бюджетов, кредитов банков и собственных средств организаций.</w:t>
      </w:r>
    </w:p>
    <w:p w:rsidR="004C165C" w:rsidRDefault="004C165C">
      <w:pPr>
        <w:pStyle w:val="newncpi"/>
      </w:pPr>
      <w:r>
        <w:t>На реализацию мероприятий потребуется 623 242,95 млн. рублей, в том числе:</w:t>
      </w:r>
    </w:p>
    <w:p w:rsidR="004C165C" w:rsidRDefault="004C165C">
      <w:pPr>
        <w:pStyle w:val="newncpi"/>
      </w:pPr>
      <w:r>
        <w:t>средства республиканского бюджета – 55 102,15 млн. рублей (9 процентов);</w:t>
      </w:r>
    </w:p>
    <w:p w:rsidR="004C165C" w:rsidRDefault="004C165C">
      <w:pPr>
        <w:pStyle w:val="newncpi"/>
      </w:pPr>
      <w:r>
        <w:t>средства местных бюджетов – 146 625,0 млн. рублей (23 процента);</w:t>
      </w:r>
    </w:p>
    <w:p w:rsidR="004C165C" w:rsidRDefault="004C165C">
      <w:pPr>
        <w:pStyle w:val="newncpi"/>
      </w:pPr>
      <w:r>
        <w:t>кредиты банков – 379 523,8 млн. рублей (61 процент);</w:t>
      </w:r>
    </w:p>
    <w:p w:rsidR="004C165C" w:rsidRDefault="004C165C">
      <w:pPr>
        <w:pStyle w:val="newncpi"/>
      </w:pPr>
      <w:r>
        <w:t>собственные средства организаций – 41 992 млн. рублей (7 процентов).</w:t>
      </w:r>
    </w:p>
    <w:p w:rsidR="004C165C" w:rsidRDefault="004C165C">
      <w:pPr>
        <w:pStyle w:val="newncpi"/>
      </w:pPr>
      <w:r>
        <w:t>За счет средств республиканского бюджета предусматривается обеспечить:</w:t>
      </w:r>
    </w:p>
    <w:p w:rsidR="004C165C" w:rsidRDefault="004C165C">
      <w:pPr>
        <w:pStyle w:val="newncpi"/>
      </w:pPr>
      <w:r>
        <w:t xml:space="preserve">удешевление стоимости семян и посадочного материала овощных культур на 7142 млн. рублей, в том числе в 2012 году – на 1714 млн. рублей, в 2013 году – 1714 млн. рублей, в 2014 году – 2000 млн. рублей и в 2015 году – </w:t>
      </w:r>
      <w:proofErr w:type="gramStart"/>
      <w:r>
        <w:t>на</w:t>
      </w:r>
      <w:proofErr w:type="gramEnd"/>
      <w:r>
        <w:t xml:space="preserve"> 1714 млн. рублей;</w:t>
      </w:r>
    </w:p>
    <w:p w:rsidR="004C165C" w:rsidRDefault="004C165C">
      <w:pPr>
        <w:pStyle w:val="newncpi"/>
      </w:pPr>
      <w:r>
        <w:t>финансирование технического переоснащения организаций, производящих семена и посадочный материал овощных культур, в сумме 1757 млн. рублей;</w:t>
      </w:r>
    </w:p>
    <w:p w:rsidR="004C165C" w:rsidRDefault="004C165C">
      <w:pPr>
        <w:pStyle w:val="newncpi"/>
      </w:pPr>
      <w:r>
        <w:t>реконструкцию, модернизацию и дооснащение материально-технической базы РУП «Институт овощеводства»;</w:t>
      </w:r>
    </w:p>
    <w:p w:rsidR="004C165C" w:rsidRDefault="004C165C">
      <w:pPr>
        <w:pStyle w:val="newncpi"/>
      </w:pPr>
      <w:r>
        <w:t>создание рассадного комплекса;</w:t>
      </w:r>
    </w:p>
    <w:p w:rsidR="004C165C" w:rsidRDefault="004C165C">
      <w:pPr>
        <w:pStyle w:val="newncpi"/>
      </w:pPr>
      <w:r>
        <w:t>создание интеграционных комплексов по производству, хранению и реализации овощной продукции;</w:t>
      </w:r>
    </w:p>
    <w:p w:rsidR="004C165C" w:rsidRDefault="004C165C">
      <w:pPr>
        <w:pStyle w:val="newncpi"/>
      </w:pPr>
      <w:r>
        <w:t>научное обеспечение отрасли овощеводства.</w:t>
      </w:r>
    </w:p>
    <w:p w:rsidR="004C165C" w:rsidRDefault="004C165C">
      <w:pPr>
        <w:pStyle w:val="newncpi"/>
      </w:pPr>
      <w:r>
        <w:t>За счет средств местных бюджетов, кредитных ресурсов, внебюджетных источников и собственных средств организаций будут обеспечены:</w:t>
      </w:r>
    </w:p>
    <w:p w:rsidR="004C165C" w:rsidRDefault="004C165C">
      <w:pPr>
        <w:pStyle w:val="newncpi"/>
      </w:pPr>
      <w:r>
        <w:t>техническое переоснащение крупнотоварных организаций по выращиванию овощей;</w:t>
      </w:r>
    </w:p>
    <w:p w:rsidR="004C165C" w:rsidRDefault="004C165C">
      <w:pPr>
        <w:pStyle w:val="newncpi"/>
      </w:pPr>
      <w:r>
        <w:t>техническое переоснащение перерабатывающих организаций техникой и оборудованием для производства овощей в собственных сырьевых зонах;</w:t>
      </w:r>
    </w:p>
    <w:p w:rsidR="004C165C" w:rsidRDefault="004C165C">
      <w:pPr>
        <w:pStyle w:val="newncpi"/>
      </w:pPr>
      <w:r>
        <w:t>строительство, реконструкция и модернизация овощехранилищ в крупнотоварных овощеводческих организациях;</w:t>
      </w:r>
    </w:p>
    <w:p w:rsidR="004C165C" w:rsidRDefault="004C165C">
      <w:pPr>
        <w:pStyle w:val="newncpi"/>
      </w:pPr>
      <w:r>
        <w:t>создание интеграционных комплексов по производству, хранению, переработке и реализации овощной продукции;</w:t>
      </w:r>
    </w:p>
    <w:p w:rsidR="004C165C" w:rsidRDefault="004C165C">
      <w:pPr>
        <w:pStyle w:val="newncpi"/>
      </w:pPr>
      <w:r>
        <w:t>создание рассадного комплекса.</w:t>
      </w:r>
    </w:p>
    <w:p w:rsidR="004C165C" w:rsidRDefault="004C165C">
      <w:pPr>
        <w:pStyle w:val="newncpi"/>
      </w:pPr>
      <w:r>
        <w:t>Перечни крупнотоварных, перерабатывающих и других организаций по выращиванию овощей, в которых будут осуществляться техническое переоснащение техникой и оборудованием, строительство, реконструкция и модернизация овощехранилищ и теплиц за счет средств республиканского бюджета и льготных кредитов банков, утверждаются облисполкомами и согласовываются с Минсельхозпродом.</w:t>
      </w:r>
    </w:p>
    <w:p w:rsidR="004C165C" w:rsidRDefault="004C165C">
      <w:pPr>
        <w:pStyle w:val="newncpi"/>
      </w:pPr>
      <w:r>
        <w:t>Окупаемость средств, необходимых для реализации положений настоящего раздела, составит 2–3 года.</w:t>
      </w:r>
    </w:p>
    <w:p w:rsidR="004C165C" w:rsidRDefault="004C165C">
      <w:pPr>
        <w:pStyle w:val="zagrazdel"/>
      </w:pPr>
      <w:r>
        <w:t>РАЗДЕЛ IV</w:t>
      </w:r>
      <w:r>
        <w:br/>
        <w:t>ПЛОДОВОДСТВО</w:t>
      </w:r>
    </w:p>
    <w:p w:rsidR="004C165C" w:rsidRDefault="004C165C">
      <w:pPr>
        <w:pStyle w:val="chapter"/>
      </w:pPr>
      <w:r>
        <w:t>ГЛАВА 10</w:t>
      </w:r>
      <w:r>
        <w:br/>
        <w:t>ТЕХНИКО-ЭКОНОМИЧЕСКОЕ ОБОСНОВАНИЕ</w:t>
      </w:r>
    </w:p>
    <w:p w:rsidR="004C165C" w:rsidRDefault="004C165C">
      <w:pPr>
        <w:pStyle w:val="newncpi"/>
      </w:pPr>
      <w:r>
        <w:t>В 2010 году завершена реализация Государственной целевой программы развития плодоводства на 2004–2010 годы «Плодоводство», утвержденной постановлением Совета Министров Республики Беларусь от 31 мая 2004 г. № 645 (Национальный реестр правовых актов Республики Беларусь, 2004 г., № 89, 5/14330).</w:t>
      </w:r>
    </w:p>
    <w:p w:rsidR="004C165C" w:rsidRDefault="004C165C">
      <w:pPr>
        <w:pStyle w:val="newncpi"/>
      </w:pPr>
      <w:proofErr w:type="gramStart"/>
      <w:r>
        <w:t>В сельскохозяйственных организациях за счет вступления в плодоношение молодых садов, заложенных в рамках реализации данной Государственной программы, своевременного проведения комплекса агротехнических мероприятий по уходу за садами и технического переоснащения плодоводческих организаций специализированной сельскохозяйственной техникой производство плодово-ягодной продукции увеличилось с 37,6 тыс. тонн в 2004 году до 65 тыс. тонн в 2010 году (более чем на 25 тыс. тонн).</w:t>
      </w:r>
      <w:proofErr w:type="gramEnd"/>
    </w:p>
    <w:p w:rsidR="004C165C" w:rsidRDefault="004C165C">
      <w:pPr>
        <w:pStyle w:val="newncpi"/>
      </w:pPr>
      <w:r>
        <w:t xml:space="preserve">В 2015 году насаждения плодовых культур </w:t>
      </w:r>
      <w:proofErr w:type="gramStart"/>
      <w:r>
        <w:t>вступят в промышленное плодоношение и валовое производство плодово-ягодной продукции в сельскохозяйственных и других организациях увеличится</w:t>
      </w:r>
      <w:proofErr w:type="gramEnd"/>
      <w:r>
        <w:t xml:space="preserve"> до 160 тыс. тонн.</w:t>
      </w:r>
    </w:p>
    <w:p w:rsidR="004C165C" w:rsidRDefault="004C165C">
      <w:pPr>
        <w:pStyle w:val="newncpi"/>
      </w:pPr>
      <w:r>
        <w:t>Вместе с тем, учитывая тенденцию к сокращению сельского населения, необходимо продолжить наращивание валового производства плодов и ягод в сельскохозяйственных и других организациях.</w:t>
      </w:r>
    </w:p>
    <w:p w:rsidR="004C165C" w:rsidRDefault="004C165C">
      <w:pPr>
        <w:pStyle w:val="newncpi"/>
      </w:pPr>
      <w:r>
        <w:t>В республике имеется 105,3 тыс. гектаров плодово-ягодных насаждений, в том числе в сельскохозяйственных организациях – 44,1 тыс. гектаров, из которых около 13 тыс. гектаров – сады интенсивного типа, остальные – со средним, низким и очень низким бонитетом, что приводит к снижению урожайности.</w:t>
      </w:r>
    </w:p>
    <w:p w:rsidR="004C165C" w:rsidRDefault="004C165C">
      <w:pPr>
        <w:pStyle w:val="newncpi"/>
      </w:pPr>
      <w:r>
        <w:t>В 2004–2010 годах заложены плодово-ягодные насаждения на площади более 13 тыс. гектаров.</w:t>
      </w:r>
    </w:p>
    <w:p w:rsidR="004C165C" w:rsidRDefault="004C165C">
      <w:pPr>
        <w:pStyle w:val="newncpi"/>
      </w:pPr>
      <w:proofErr w:type="gramStart"/>
      <w:r>
        <w:t>Вступление садов в промышленное плодоношение позволит насытить потребительский рынок республики отечественной плодово-ягодной продукцией, в первую очередь яблоками, однако необходимо продолжить обновление садов по видовому и сортовому составу для производства десертной продукции и создания перерабатывающими организациями собственных промышленных сырьевых зон в целях обеспечения снижения себестоимости сырья при производстве конкурентоспособной продукции на 10–50 процентов.</w:t>
      </w:r>
      <w:proofErr w:type="gramEnd"/>
    </w:p>
    <w:p w:rsidR="004C165C" w:rsidRDefault="004C165C">
      <w:pPr>
        <w:pStyle w:val="newncpi"/>
      </w:pPr>
      <w:r>
        <w:t>Кроме того, следует продолжить развитие в республике промышленного производства голубики высокорослой, что позволит вовлечь в оборот малопригодные земли.</w:t>
      </w:r>
    </w:p>
    <w:p w:rsidR="004C165C" w:rsidRDefault="004C165C">
      <w:pPr>
        <w:pStyle w:val="newncpi"/>
      </w:pPr>
      <w:r>
        <w:t xml:space="preserve">В рамках </w:t>
      </w:r>
      <w:proofErr w:type="gramStart"/>
      <w:r>
        <w:t>реализации мероприятий Государственной целевой программы развития плодоводства</w:t>
      </w:r>
      <w:proofErr w:type="gramEnd"/>
      <w:r>
        <w:t xml:space="preserve"> на 2004–2010 годы «Плодоводство» раскорчеваны сады на площади более 13 тыс. гектаров.</w:t>
      </w:r>
    </w:p>
    <w:p w:rsidR="004C165C" w:rsidRDefault="004C165C">
      <w:pPr>
        <w:pStyle w:val="newncpi"/>
      </w:pPr>
      <w:r>
        <w:t>Наряду с садами интенсивного типа имеются насаждения с низкой продуктивностью, устаревшим сортовым составом в возрасте более 20 лет. В связи с этим в сельскохозяйственных организациях предусматривается выполнение работ по раскорчевке садов с очень низким бонитетом.</w:t>
      </w:r>
    </w:p>
    <w:p w:rsidR="004C165C" w:rsidRDefault="004C165C">
      <w:pPr>
        <w:pStyle w:val="newncpi"/>
      </w:pPr>
      <w:r>
        <w:t>В результате в хозяйственный оборот будут дополнительно вовлечены плодородные земли.</w:t>
      </w:r>
    </w:p>
    <w:p w:rsidR="004C165C" w:rsidRDefault="004C165C">
      <w:pPr>
        <w:pStyle w:val="newncpi"/>
      </w:pPr>
      <w:r>
        <w:t>Производство посадочного материала плодовых культур в республике увеличилось в 4 раза (с 0,65 млн. штук в 2004 году до 2,1 млн. штук в 2010 году), ягодных кустарников – в 8 раз (с 0,4 млн. штук до 3,2 млн. штук соответственно).</w:t>
      </w:r>
    </w:p>
    <w:p w:rsidR="004C165C" w:rsidRDefault="004C165C">
      <w:pPr>
        <w:pStyle w:val="newncpi"/>
      </w:pPr>
      <w:r>
        <w:t>В целях перевода плодопитомников на производство оздоровленного посадочного материала необходимо завершить строительство и реконструкцию научно-производственных и иных объектов по производству такого материала и укрепить их материально-техническую базу.</w:t>
      </w:r>
    </w:p>
    <w:p w:rsidR="004C165C" w:rsidRDefault="004C165C">
      <w:pPr>
        <w:pStyle w:val="newncpi"/>
      </w:pPr>
      <w:r>
        <w:t>Выполнение данного мероприятия позволит повысить продуктивность интенсивных промышленных садов на 20 процентов.</w:t>
      </w:r>
    </w:p>
    <w:p w:rsidR="004C165C" w:rsidRDefault="004C165C">
      <w:pPr>
        <w:pStyle w:val="newncpi"/>
      </w:pPr>
      <w:r>
        <w:t>В 2004–2010 годах в сельскохозяйственные организации поставлено 978 единиц техники.</w:t>
      </w:r>
    </w:p>
    <w:p w:rsidR="004C165C" w:rsidRDefault="004C165C">
      <w:pPr>
        <w:pStyle w:val="newncpi"/>
      </w:pPr>
      <w:r>
        <w:t>Для своевременной посадки многолетних насаждений, осуществления ухода за садами и уборки урожая требуется дополнительное приобретение специализированной техники.</w:t>
      </w:r>
    </w:p>
    <w:p w:rsidR="004C165C" w:rsidRDefault="004C165C">
      <w:pPr>
        <w:pStyle w:val="newncpi"/>
      </w:pPr>
      <w:r>
        <w:t>В целях обеспечения поставок на внутренний и внешний рынки качественной плодово-ягодной продукции будут продолжены работы по приобретению и установке линий по калибровке, предреализационной подготовке и фасовке продукции.</w:t>
      </w:r>
    </w:p>
    <w:p w:rsidR="004C165C" w:rsidRDefault="004C165C">
      <w:pPr>
        <w:pStyle w:val="newncpi"/>
      </w:pPr>
      <w:r>
        <w:t>Техническое переоснащение организаций специализированной техникой и оборудованием позволит снизить трудозатраты при выращивании и уборке плодов и ягод (в зависимости от культуры) на 10–80 процентов, себестоимость продукции – в 1,5 раза.</w:t>
      </w:r>
    </w:p>
    <w:p w:rsidR="004C165C" w:rsidRDefault="004C165C">
      <w:pPr>
        <w:pStyle w:val="newncpi"/>
      </w:pPr>
      <w:r>
        <w:t>На 1 января 2011 г. в организациях различной формы собственности, занимающихся производством плодово-ягодной продукции, имеются специализированные плодохранилища емкостью 65 тыс. тонн, из них в рамках реализации Государственной целевой программы развития плодоводства на 2004–2010 годы «Плодоводство» введено хранилищ объемом 49,6 тыс. тонн.</w:t>
      </w:r>
    </w:p>
    <w:p w:rsidR="004C165C" w:rsidRDefault="004C165C">
      <w:pPr>
        <w:pStyle w:val="newncpi"/>
      </w:pPr>
      <w:r>
        <w:t>Для максимальной сохранности урожая плодовых культур этих плодохранилищ будет недостаточно, поэтому с учетом наращивания объемов производства плодов в последующие годы будут продолжены работы по вводу плодохранилищ.</w:t>
      </w:r>
    </w:p>
    <w:p w:rsidR="004C165C" w:rsidRDefault="004C165C">
      <w:pPr>
        <w:pStyle w:val="newncpi"/>
      </w:pPr>
      <w:r>
        <w:t>Современные плодохранилища позволят продлить сроки реализации свежих плодов отечественного производства на 3–4 месяца, увеличить уровень рентабельности реализованной продукции с учетом затрат на хранение до 20 процентов.</w:t>
      </w:r>
    </w:p>
    <w:p w:rsidR="004C165C" w:rsidRDefault="004C165C">
      <w:pPr>
        <w:pStyle w:val="newncpi"/>
      </w:pPr>
      <w:r>
        <w:t>В республике отсутствуют организации, деятельность которых охватывает полный цикл от производства, хранения, переработки плодово-ягодной продукции до ее реализации. В 2004–2010 годах осуществлялось создание крупнотоварного производства за счет посадки многолетних насаждений плодово-ягодных культур с оснащением организаций специализированной техникой. Одновременно проводились строительство и реконструкция плодохранилищ.</w:t>
      </w:r>
    </w:p>
    <w:p w:rsidR="004C165C" w:rsidRDefault="004C165C">
      <w:pPr>
        <w:pStyle w:val="newncpi"/>
      </w:pPr>
      <w:r>
        <w:t>В целях комплексного развития плодоводства предусматривается создание интеграционных комплексов по производству, хранению, переработке и реализации плодово-ягодной продукции, в которых к 2016 году будет обеспечено (с учетом целесообразности) наличие:</w:t>
      </w:r>
    </w:p>
    <w:p w:rsidR="004C165C" w:rsidRDefault="004C165C">
      <w:pPr>
        <w:pStyle w:val="newncpi"/>
      </w:pPr>
      <w:r>
        <w:t>не менее 50 гектаров многолетних насаждений;</w:t>
      </w:r>
    </w:p>
    <w:p w:rsidR="004C165C" w:rsidRDefault="004C165C">
      <w:pPr>
        <w:pStyle w:val="newncpi"/>
      </w:pPr>
      <w:r>
        <w:t>специализированного плодохранилища, укомплектованного сортировальной линией;</w:t>
      </w:r>
    </w:p>
    <w:p w:rsidR="004C165C" w:rsidRDefault="004C165C">
      <w:pPr>
        <w:pStyle w:val="newncpi"/>
      </w:pPr>
      <w:r>
        <w:t>специализированной техники и оборудования;</w:t>
      </w:r>
    </w:p>
    <w:p w:rsidR="004C165C" w:rsidRDefault="004C165C">
      <w:pPr>
        <w:pStyle w:val="newncpi"/>
      </w:pPr>
      <w:r>
        <w:t>перерабатывающих мощностей.</w:t>
      </w:r>
    </w:p>
    <w:p w:rsidR="004C165C" w:rsidRDefault="004C165C">
      <w:pPr>
        <w:pStyle w:val="chapter"/>
      </w:pPr>
      <w:r>
        <w:t>ГЛАВА 11</w:t>
      </w:r>
      <w:r>
        <w:br/>
        <w:t>ЦЕЛЬ И ОСНОВНЫЕ ЗАДАЧИ РАЗВИТИЯ ПЛОДОВОДСТВА</w:t>
      </w:r>
    </w:p>
    <w:p w:rsidR="004C165C" w:rsidRDefault="004C165C">
      <w:pPr>
        <w:pStyle w:val="newncpi"/>
      </w:pPr>
      <w:r>
        <w:t>Цель – повышение эффективности отрасли плодоводства, обеспечение потребности населения республики в свежих и переработанных плодах и ягодах отечественного производства, сокращение импорта и увеличение экспорта плодово-ягодной продукции.</w:t>
      </w:r>
    </w:p>
    <w:p w:rsidR="004C165C" w:rsidRDefault="004C165C">
      <w:pPr>
        <w:pStyle w:val="newncpi"/>
      </w:pPr>
      <w:r>
        <w:t>Задачами развития плодоводства являются:</w:t>
      </w:r>
    </w:p>
    <w:p w:rsidR="004C165C" w:rsidRDefault="004C165C">
      <w:pPr>
        <w:pStyle w:val="newncpi"/>
      </w:pPr>
      <w:r>
        <w:t>создание крупнотоварного производства плодов и ягод десертного назначения;</w:t>
      </w:r>
    </w:p>
    <w:p w:rsidR="004C165C" w:rsidRDefault="004C165C">
      <w:pPr>
        <w:pStyle w:val="newncpi"/>
      </w:pPr>
      <w:r>
        <w:t>создание перерабатывающими организациями собственных промышленных сырьевых зон с использованием сортов, пригодных для механизированной уборки;</w:t>
      </w:r>
    </w:p>
    <w:p w:rsidR="004C165C" w:rsidRDefault="004C165C">
      <w:pPr>
        <w:pStyle w:val="newncpi"/>
      </w:pPr>
      <w:r>
        <w:t>вывод из хозяйственного оборота садов с очень низким бонитетом за счет их раскорчевки для последующего рационального землепользования;</w:t>
      </w:r>
    </w:p>
    <w:p w:rsidR="004C165C" w:rsidRDefault="004C165C">
      <w:pPr>
        <w:pStyle w:val="newncpi"/>
      </w:pPr>
      <w:proofErr w:type="gramStart"/>
      <w:r>
        <w:t>укрепление материально-технической базы плодоводческих и перерабатывающих организаций, создающих собственные сырьевые зоны, путем приобретения специализированной сельскохозяйственной техники, оборудования и тары для садоводства (садоводческие тракторы, водораздатчики, самоходные ягодоуборочные комбайны, прицепные ягодоуборочные комбайны, измельчители ветвей, контейнеры, косилки садовые, культиваторы навесные, опрыскиватели штанговые и вентиляторные, отряхиватели плодов, платформы для съема плодов, разбрасыватели минеральных удобрений, сборщики ветвей, транспортировщики контейнеров и другая техника и оборудование);</w:t>
      </w:r>
      <w:proofErr w:type="gramEnd"/>
    </w:p>
    <w:p w:rsidR="004C165C" w:rsidRDefault="004C165C">
      <w:pPr>
        <w:pStyle w:val="newncpi"/>
      </w:pPr>
      <w:r>
        <w:t>перевод плодопитомников на производство оздоровленного посадочного материала в соответствии с рекомендациями НАН Беларуси;</w:t>
      </w:r>
    </w:p>
    <w:p w:rsidR="004C165C" w:rsidRDefault="004C165C">
      <w:pPr>
        <w:pStyle w:val="newncpi"/>
      </w:pPr>
      <w:r>
        <w:t>обеспечение потребности республики в емкостях для хранения свежих плодов за счет строительства, реконструкции и модернизации плодохранилищ;</w:t>
      </w:r>
    </w:p>
    <w:p w:rsidR="004C165C" w:rsidRDefault="004C165C">
      <w:pPr>
        <w:pStyle w:val="newncpi"/>
      </w:pPr>
      <w:r>
        <w:t>создание в каждой области интеграционных комплексов по производству, хранению, переработке плодов и ягод и реализации продукции из них на базе организаций согласно приложению 41;</w:t>
      </w:r>
    </w:p>
    <w:p w:rsidR="004C165C" w:rsidRDefault="004C165C">
      <w:pPr>
        <w:pStyle w:val="newncpi"/>
      </w:pPr>
      <w:r>
        <w:t>научное обеспечение отрасли плодоводства.</w:t>
      </w:r>
    </w:p>
    <w:p w:rsidR="004C165C" w:rsidRDefault="004C165C">
      <w:pPr>
        <w:pStyle w:val="chapter"/>
      </w:pPr>
      <w:r>
        <w:t>ГЛАВА 12</w:t>
      </w:r>
      <w:r>
        <w:br/>
        <w:t>ОЖИДАЕМЫЕ РЕЗУЛЬТАТЫ ОТ РЕАЛИЗАЦИИ МЕРОПРИЯТИЙ ПО РАЗВИТИЮ ПЛОДОВОДСТВА</w:t>
      </w:r>
    </w:p>
    <w:p w:rsidR="004C165C" w:rsidRDefault="004C165C">
      <w:pPr>
        <w:pStyle w:val="newncpi"/>
      </w:pPr>
      <w:r>
        <w:t>Реализация мероприятий по развитию плодоводства позволит в полном объеме обеспечить:</w:t>
      </w:r>
    </w:p>
    <w:p w:rsidR="004C165C" w:rsidRDefault="004C165C">
      <w:pPr>
        <w:pStyle w:val="newncpi"/>
      </w:pPr>
      <w:r>
        <w:t>увеличение в сельскохозяйственных организациях, крестьянских (фермерских) хозяйствах и иных организациях площадей посадки плодово-ягодных культур согласно приложениям 42 и 43 для производства десертной продукции и создания перерабатывающими организациями собственных сырьевых зон соответственно;</w:t>
      </w:r>
    </w:p>
    <w:p w:rsidR="004C165C" w:rsidRDefault="004C165C">
      <w:pPr>
        <w:pStyle w:val="newncpi"/>
      </w:pPr>
      <w:r>
        <w:t>потребность в высококачественном посадочном материале плодово-ягодных культур согласно приложению 44;</w:t>
      </w:r>
    </w:p>
    <w:p w:rsidR="004C165C" w:rsidRDefault="004C165C">
      <w:pPr>
        <w:pStyle w:val="newncpi"/>
      </w:pPr>
      <w:r>
        <w:t>раскорчевку садов с очень низким бонитетом с финансированием согласно приложению 45;</w:t>
      </w:r>
    </w:p>
    <w:p w:rsidR="004C165C" w:rsidRDefault="004C165C">
      <w:pPr>
        <w:pStyle w:val="newncpi"/>
      </w:pPr>
      <w:r>
        <w:t>строительство, реконструкцию и модернизацию плодохранилищ согласно приложению 46 с финансированием согласно приложению 47;</w:t>
      </w:r>
    </w:p>
    <w:p w:rsidR="004C165C" w:rsidRDefault="004C165C">
      <w:pPr>
        <w:pStyle w:val="newncpi"/>
      </w:pPr>
      <w:r>
        <w:t>увеличение к концу 2015 года среднегодового производства плодов и ягод в сельскохозяйственных организациях, включая крестьянские (фермерские) хозяйства, до 160 тыс. тонн, из них предназначенных для употребления в свежем виде – 80 тыс. тонн, для поставки на промышленную переработку – 30 тыс. тонн, для поставки на экспорт – до 50 тыс. тонн;</w:t>
      </w:r>
    </w:p>
    <w:p w:rsidR="004C165C" w:rsidRDefault="004C165C">
      <w:pPr>
        <w:pStyle w:val="newncpi"/>
      </w:pPr>
      <w:r>
        <w:t>укрепление материально-технической базы организаций, производящих плодово-ягодную продукцию;</w:t>
      </w:r>
    </w:p>
    <w:p w:rsidR="004C165C" w:rsidRDefault="004C165C">
      <w:pPr>
        <w:pStyle w:val="newncpi"/>
      </w:pPr>
      <w:r>
        <w:t xml:space="preserve">производство оздоровленного посадочного материала плодовых, ягодных, орехоплодных культур и винограда в Республике Беларусь путем выполнения мероприятий </w:t>
      </w:r>
      <w:proofErr w:type="gramStart"/>
      <w:r>
        <w:t>по</w:t>
      </w:r>
      <w:proofErr w:type="gramEnd"/>
      <w:r>
        <w:t>:</w:t>
      </w:r>
    </w:p>
    <w:p w:rsidR="004C165C" w:rsidRDefault="004C165C">
      <w:pPr>
        <w:pStyle w:val="newncpi"/>
      </w:pPr>
      <w:r>
        <w:t>формированию политики обеспечения национальной безопасности и маркетинга в области производства посадочного материала, сертификации качества и финансовой поддержки производителей;</w:t>
      </w:r>
    </w:p>
    <w:p w:rsidR="004C165C" w:rsidRDefault="004C165C">
      <w:pPr>
        <w:pStyle w:val="newncpi"/>
      </w:pPr>
      <w:r>
        <w:t>организации и координации производства посадочного материала категории «</w:t>
      </w:r>
      <w:proofErr w:type="gramStart"/>
      <w:r>
        <w:t>супер-суперэлита</w:t>
      </w:r>
      <w:proofErr w:type="gramEnd"/>
      <w:r>
        <w:t>», «суперэлита» и «элита»;</w:t>
      </w:r>
    </w:p>
    <w:p w:rsidR="004C165C" w:rsidRDefault="004C165C">
      <w:pPr>
        <w:pStyle w:val="newncpi"/>
      </w:pPr>
      <w:r>
        <w:t>производству посадочного материала первой репродукции;</w:t>
      </w:r>
    </w:p>
    <w:p w:rsidR="004C165C" w:rsidRDefault="004C165C">
      <w:pPr>
        <w:pStyle w:val="newncpi"/>
      </w:pPr>
      <w:proofErr w:type="gramStart"/>
      <w:r>
        <w:t>научное обеспечение реализации мероприятий по развитию плодоводства согласно приложению 48, в том числе предусматривающее передачу в систему государственного сортоиспытания высокоурожайных сортов плодово-ягодных культур, пригодных для механизированной уборки урожая, разработку и внедрение интенсивных технологий размножения оздоровленного посадочного материала, производства, хранения и переработки плодов и ягод (включая малораспространенные культуры), разработку технических нормативных правовых актов.</w:t>
      </w:r>
      <w:proofErr w:type="gramEnd"/>
    </w:p>
    <w:p w:rsidR="004C165C" w:rsidRDefault="004C165C">
      <w:pPr>
        <w:pStyle w:val="chapter"/>
      </w:pPr>
      <w:r>
        <w:t>ГЛАВА 13</w:t>
      </w:r>
      <w:r>
        <w:br/>
        <w:t>ФИНАНСОВОЕ ОБЕСПЕЧЕНИЕ МЕРОПРИЯТИЙ ПО РАЗВИТИЮ ПЛОДОВОДСТВА</w:t>
      </w:r>
    </w:p>
    <w:p w:rsidR="004C165C" w:rsidRDefault="004C165C">
      <w:pPr>
        <w:pStyle w:val="newncpi"/>
      </w:pPr>
      <w:r>
        <w:t>Финансирование некоторых мероприятий по развитию плодоводства планируется осуществлять за счет средств республиканского, местных бюджетов, кредитов банков и собственных средств организаций, участвующих в выполнении мероприятий.</w:t>
      </w:r>
    </w:p>
    <w:p w:rsidR="004C165C" w:rsidRDefault="004C165C">
      <w:pPr>
        <w:pStyle w:val="newncpi"/>
      </w:pPr>
      <w:r>
        <w:t>За счет средств республиканского бюджета, местных бюджетов, кредитов и собственных средств организаций предусматривается финансирование посадки плодово-ягодных культур и ухода за ними согласно приложениям 49 и 50 для производства десертной продукции и создания перерабатывающими организациями собственных сырьевых зон соответственно.</w:t>
      </w:r>
    </w:p>
    <w:p w:rsidR="004C165C" w:rsidRDefault="004C165C">
      <w:pPr>
        <w:pStyle w:val="newncpi"/>
      </w:pPr>
      <w:r>
        <w:t xml:space="preserve">Средства республиканского и местных бюджетов, выделяемые на посадку плодово-ягодных культур и уход за ними, направляются </w:t>
      </w:r>
      <w:proofErr w:type="gramStart"/>
      <w:r>
        <w:t>на</w:t>
      </w:r>
      <w:proofErr w:type="gramEnd"/>
      <w:r>
        <w:t>:</w:t>
      </w:r>
    </w:p>
    <w:p w:rsidR="004C165C" w:rsidRDefault="004C165C">
      <w:pPr>
        <w:pStyle w:val="newncpi"/>
      </w:pPr>
      <w:r>
        <w:t>приобретение семян, черенков, подвойно-привойного материала, саженцев плодово-ягодных культур;</w:t>
      </w:r>
    </w:p>
    <w:p w:rsidR="004C165C" w:rsidRDefault="004C165C">
      <w:pPr>
        <w:pStyle w:val="newncpi"/>
      </w:pPr>
      <w:r>
        <w:t>приобретение биологических и химических средств защиты растений;</w:t>
      </w:r>
    </w:p>
    <w:p w:rsidR="004C165C" w:rsidRDefault="004C165C">
      <w:pPr>
        <w:pStyle w:val="newncpi"/>
      </w:pPr>
      <w:r>
        <w:t>приобретение минеральных удобрений и микроудобрений;</w:t>
      </w:r>
    </w:p>
    <w:p w:rsidR="004C165C" w:rsidRDefault="004C165C">
      <w:pPr>
        <w:pStyle w:val="newncpi"/>
      </w:pPr>
      <w:r>
        <w:t>приобретение шпалер, кольев, садовой краски, садового инвентаря;</w:t>
      </w:r>
    </w:p>
    <w:p w:rsidR="004C165C" w:rsidRDefault="004C165C">
      <w:pPr>
        <w:pStyle w:val="newncpi"/>
      </w:pPr>
      <w:r>
        <w:t>приобретение и установку ограждений (включая столбы, сетку, ворота, проволоку);</w:t>
      </w:r>
    </w:p>
    <w:p w:rsidR="004C165C" w:rsidRDefault="004C165C">
      <w:pPr>
        <w:pStyle w:val="newncpi"/>
      </w:pPr>
      <w:r>
        <w:t>разработку организационно-технологической документации (включая выбор участка и проведение анализов почвы) для закладки садов и ягодников;</w:t>
      </w:r>
    </w:p>
    <w:p w:rsidR="004C165C" w:rsidRDefault="004C165C">
      <w:pPr>
        <w:pStyle w:val="newncpi"/>
      </w:pPr>
      <w:r>
        <w:t>приобретение других материалов, используемых при посадке плодово-ягодных культур и уходе за ними.</w:t>
      </w:r>
    </w:p>
    <w:p w:rsidR="004C165C" w:rsidRDefault="004C165C">
      <w:pPr>
        <w:pStyle w:val="newncpi"/>
      </w:pPr>
      <w:r>
        <w:t>За счет средств республиканского бюджета и кредитов будет осуществляться финансирование мероприятий по строительству и реконструкции научно-производственных и иных объектов по производству посадочного материала плодово-ягодных культур согласно приложению 51.</w:t>
      </w:r>
    </w:p>
    <w:p w:rsidR="004C165C" w:rsidRDefault="004C165C">
      <w:pPr>
        <w:pStyle w:val="newncpi"/>
      </w:pPr>
      <w:r>
        <w:t>Объемы финансирования мероприятий по укреплению материально-технической базы плодопитомников определены согласно приложению 52 за счет средств республиканского бюджета.</w:t>
      </w:r>
    </w:p>
    <w:p w:rsidR="004C165C" w:rsidRDefault="004C165C">
      <w:pPr>
        <w:pStyle w:val="newncpi"/>
      </w:pPr>
      <w:r>
        <w:t xml:space="preserve">Средства местных бюджетов, кредиты и собственные средства организаций предусматривается направить </w:t>
      </w:r>
      <w:proofErr w:type="gramStart"/>
      <w:r>
        <w:t>на</w:t>
      </w:r>
      <w:proofErr w:type="gramEnd"/>
      <w:r>
        <w:t>:</w:t>
      </w:r>
    </w:p>
    <w:p w:rsidR="004C165C" w:rsidRDefault="004C165C">
      <w:pPr>
        <w:pStyle w:val="newncpi"/>
      </w:pPr>
      <w:r>
        <w:t>посадку новых садов и уход за ними до вступления их в промышленное плодоношение, в том числе на создание перерабатывающими организациями собственных сырьевых зон;</w:t>
      </w:r>
    </w:p>
    <w:p w:rsidR="004C165C" w:rsidRDefault="004C165C">
      <w:pPr>
        <w:pStyle w:val="newncpi"/>
      </w:pPr>
      <w:r>
        <w:t>техническое оснащение плодоводческих, питомниководческих и перерабатывающих организаций садоводческими тракторами, техникой, оборудованием и другими техническими средствами;</w:t>
      </w:r>
    </w:p>
    <w:p w:rsidR="004C165C" w:rsidRDefault="004C165C">
      <w:pPr>
        <w:pStyle w:val="newncpi"/>
      </w:pPr>
      <w:r>
        <w:t>строительство, реконструкцию и модернизацию плодохранилищ;</w:t>
      </w:r>
    </w:p>
    <w:p w:rsidR="004C165C" w:rsidRDefault="004C165C">
      <w:pPr>
        <w:pStyle w:val="newncpi"/>
      </w:pPr>
      <w:r>
        <w:t>раскорчевку садов.</w:t>
      </w:r>
    </w:p>
    <w:p w:rsidR="004C165C" w:rsidRDefault="004C165C">
      <w:pPr>
        <w:pStyle w:val="newncpi"/>
      </w:pPr>
      <w:r>
        <w:t>Сортировальные линии для плодоводческих организаций планируется приобрести за счет средств местных бюджетов с финансированием согласно приложению 53, технику, оборудование и тару для садоводства – за счет кредитов с финансированием согласно приложению 54.</w:t>
      </w:r>
    </w:p>
    <w:p w:rsidR="004C165C" w:rsidRDefault="004C165C">
      <w:pPr>
        <w:pStyle w:val="newncpi"/>
      </w:pPr>
      <w:r>
        <w:t>За счет средств местного бюджета Брестской области в 2012–2013 годах планируется закупка оборудования для орошения садов.</w:t>
      </w:r>
    </w:p>
    <w:p w:rsidR="004C165C" w:rsidRDefault="004C165C">
      <w:pPr>
        <w:pStyle w:val="newncpi"/>
      </w:pPr>
      <w:r>
        <w:t>Финансирование мероприятий по развитию плодоводства предусматривается в объемах согласно приложению 55.</w:t>
      </w:r>
    </w:p>
    <w:p w:rsidR="004C165C" w:rsidRDefault="004C165C">
      <w:pPr>
        <w:pStyle w:val="newncpi"/>
      </w:pPr>
      <w:r>
        <w:t>Всего в 2011–2015 годах потребуется 1 020 583,8 млн. рублей, в том числе:</w:t>
      </w:r>
    </w:p>
    <w:p w:rsidR="004C165C" w:rsidRDefault="004C165C">
      <w:pPr>
        <w:pStyle w:val="newncpi"/>
      </w:pPr>
      <w:r>
        <w:t>средства республиканского бюджета – 270 096,6 млн. рублей (27 процентов от общей потребности);</w:t>
      </w:r>
    </w:p>
    <w:p w:rsidR="004C165C" w:rsidRDefault="004C165C">
      <w:pPr>
        <w:pStyle w:val="newncpi"/>
      </w:pPr>
      <w:r>
        <w:t>средства местных бюджетов – 263 724,5 млн. рублей (26 процентов);</w:t>
      </w:r>
    </w:p>
    <w:p w:rsidR="004C165C" w:rsidRDefault="004C165C">
      <w:pPr>
        <w:pStyle w:val="newncpi"/>
      </w:pPr>
      <w:r>
        <w:t>кредиты банков – 433 342,4 млн. рублей (42 процента);</w:t>
      </w:r>
    </w:p>
    <w:p w:rsidR="004C165C" w:rsidRDefault="004C165C">
      <w:pPr>
        <w:pStyle w:val="newncpi"/>
      </w:pPr>
      <w:r>
        <w:t>собственные средства организаций – 53 420,3 млн. рублей (5 процентов).</w:t>
      </w:r>
    </w:p>
    <w:p w:rsidR="004C165C" w:rsidRDefault="004C165C">
      <w:pPr>
        <w:pStyle w:val="newncpi"/>
      </w:pPr>
      <w:r>
        <w:t>Перечни организаций, в которых будут осуществляться посадка плодово-ягодных культур и уход за ними, а также строительство, реконструкция и модернизация плодохранилищ за счет средств республиканского бюджета и льготных кредитов банков, утверждаются облисполкомами и согласовываются с Минсельхозпродом.</w:t>
      </w:r>
    </w:p>
    <w:p w:rsidR="004C165C" w:rsidRDefault="004C165C">
      <w:pPr>
        <w:pStyle w:val="newncpi"/>
      </w:pPr>
      <w:r>
        <w:t>Предполагается средства, необходимые для реализации положений настоящего раздела, окупить за 3–4 года.</w:t>
      </w:r>
    </w:p>
    <w:p w:rsidR="004C165C" w:rsidRDefault="004C165C">
      <w:pPr>
        <w:pStyle w:val="zagrazdel"/>
      </w:pPr>
      <w:r>
        <w:t>РАЗДЕЛ V</w:t>
      </w:r>
      <w:r>
        <w:br/>
        <w:t>ОБЕСПЕЧЕНИЕ ОРГАНИЗАЦИЙ ПОТРЕБИТЕЛЬСКОЙ КООПЕРАЦИИ И ТОРГОВЫХ ОРГАНИЗАЦИЙ ХРАНИЛИЩАМИ ДЛЯ ХРАНЕНИЯ СВЕЖЕЙ ПЛОДООВОЩНОЙ ПРОДУКЦИИ И КАРТОФЕЛЯ С ПОСЛЕДУЮЩЕЙ ИХ ДОРАБОТКОЙ</w:t>
      </w:r>
    </w:p>
    <w:p w:rsidR="004C165C" w:rsidRDefault="004C165C">
      <w:pPr>
        <w:pStyle w:val="chapter"/>
      </w:pPr>
      <w:r>
        <w:t>ГЛАВА 14</w:t>
      </w:r>
      <w:r>
        <w:br/>
        <w:t>ТЕХНИКО-ЭКОНОМИЧЕСКОЕ ОБОСНОВАНИЕ</w:t>
      </w:r>
    </w:p>
    <w:p w:rsidR="004C165C" w:rsidRDefault="004C165C">
      <w:pPr>
        <w:pStyle w:val="newncpi"/>
      </w:pPr>
      <w:r>
        <w:t>Для обеспечения закладки картофеля и плодоовощной продукции на межсезонный период организации потребительской кооперации располагают 143 хранилищами емкостью единовременного хранения 64,9 тыс. тонн.</w:t>
      </w:r>
    </w:p>
    <w:p w:rsidR="004C165C" w:rsidRDefault="004C165C">
      <w:pPr>
        <w:pStyle w:val="newncpi"/>
      </w:pPr>
      <w:r>
        <w:t>Имеющиеся хранилища позволяют обеспечивать выполнение задания по закладке картофеля и плодоовощной продукции в стабилизационные фонды на межсезонный период года, постоянное наличие такой продукции в торговой сети, проводить ценовую интервенцию на данную продукцию на внутреннем рынке.</w:t>
      </w:r>
    </w:p>
    <w:p w:rsidR="004C165C" w:rsidRDefault="004C165C">
      <w:pPr>
        <w:pStyle w:val="newncpi"/>
      </w:pPr>
      <w:r>
        <w:t>Однако большинство имеющихся хранилищ в организациях Белкоопсоюза построены в 1960–1970-е годы и требуют технического переоснащения для создания надлежащих условий хранения. В 2011–2015 годах необходимо продолжить работы по их реконструкции и модернизации.</w:t>
      </w:r>
    </w:p>
    <w:p w:rsidR="004C165C" w:rsidRDefault="004C165C">
      <w:pPr>
        <w:pStyle w:val="newncpi"/>
      </w:pPr>
      <w:r>
        <w:t>В целях импортозамещения и максимального обеспечения населения отечественной плодоовощной продукцией и картофелем ежегодно увеличиваются объемы закладки сельскохозяйственной продукции (в ассортименте) в стабилизационные фонды для обеспечения ее сохранности в свежем виде. В связи с этим необходима реконструкция и модернизация специализированных хранилищ торговых организаций г. Минска (замена оборудования и установка системы автоматического регулирования микроклимата) емкостью 22 тыс. тонн.</w:t>
      </w:r>
    </w:p>
    <w:p w:rsidR="004C165C" w:rsidRDefault="004C165C">
      <w:pPr>
        <w:pStyle w:val="newncpi"/>
      </w:pPr>
      <w:r>
        <w:t>Необходимо в УП «Партизанское» (г. Минск) организовать производство по очистке и вакуумной упаковке картофеля и овощей, а также оснащение камер специальным оборудованием для хранения яблок в регулируемой газовой среде общей емкостью 1,5 тыс. тонн.</w:t>
      </w:r>
    </w:p>
    <w:p w:rsidR="004C165C" w:rsidRDefault="004C165C">
      <w:pPr>
        <w:pStyle w:val="chapter"/>
      </w:pPr>
      <w:r>
        <w:t>ГЛАВА 15</w:t>
      </w:r>
      <w:r>
        <w:br/>
        <w:t>ФИНАНСИРОВАНИЕ МЕРОПРИЯТИЙ ПО ОБЕСПЕЧЕНИЮ ХРАНИЛИЩАМИ ДЛЯ ХРАНЕНИЯ СВЕЖЕЙ ПЛОДООВОЩНОЙ ПРОДУКЦИИ И КАРТОФЕЛЯ</w:t>
      </w:r>
    </w:p>
    <w:p w:rsidR="004C165C" w:rsidRDefault="004C165C">
      <w:pPr>
        <w:pStyle w:val="newncpi"/>
      </w:pPr>
      <w:r>
        <w:t xml:space="preserve">Финансирование мероприятий настоящего раздела будет осуществляться за счет средств бюджета г. Минска и кредитов банков, реконструкция и модернизация хранилищ потребительской кооперации – за счет кредитных ресурсов. </w:t>
      </w:r>
      <w:proofErr w:type="gramStart"/>
      <w:r>
        <w:t>Всего необходимо 24 746 млн. рублей, в том числе в 2011 году – 9136 млн. рублей, в 2012 году – 10 050 млн. рублей, в 2013 году (при подтверждении банками готовности к кредитованию) – 3500 млн. рублей, в 2014 году – 2060 млн. рублей.</w:t>
      </w:r>
      <w:proofErr w:type="gramEnd"/>
    </w:p>
    <w:p w:rsidR="004C165C" w:rsidRDefault="004C165C">
      <w:pPr>
        <w:pStyle w:val="newncpi"/>
      </w:pPr>
      <w:r>
        <w:t>Реконструкция и модернизация хранилищ торговых организаций будут осуществляться из средств бюджета г. Минска. Всего необходимо 15 200 млн. рублей, в том числе в 2011 году – 15 200 млн. рублей.</w:t>
      </w:r>
    </w:p>
    <w:p w:rsidR="004C165C" w:rsidRDefault="004C165C">
      <w:pPr>
        <w:pStyle w:val="newncpi"/>
      </w:pPr>
      <w:r>
        <w:t>Организация производства по очистке и вакуумной упаковке картофеля и овощей, оснащение камер специальным оборудованием для хранения яблок в регулируемой среде будут осуществлены за счет средств бюджета г. Минска в сумме 17,45 млрд. рублей.</w:t>
      </w:r>
    </w:p>
    <w:p w:rsidR="004C165C" w:rsidRDefault="004C165C">
      <w:pPr>
        <w:pStyle w:val="zagrazdel"/>
      </w:pPr>
      <w:r>
        <w:t>РАЗДЕЛ VI</w:t>
      </w:r>
      <w:r>
        <w:br/>
        <w:t xml:space="preserve">ОБОСНОВАНИЕ НЕОБХОДИМОСТИ ИСПОЛЬЗОВАНИЯ ИМПОРТНЫХ ТОВАРОВ И МЕРОПРИЯТИЯ ПО СНИЖЕНИЮ ИМПОРТОЕМКОСТИ ИНВЕСТИЦИОННЫХ ПРОЕКТОВ, РЕАЛИЗУЕМЫХ В СООТВЕТСТВИИ С НАСТОЯЩЕЙ ГОСУДАРСТВЕННОЙ ПРОГРАММОЙ, И ЗАМЕЩЕНИЮ ИМПОРТНЫХ ТОВАРОВ </w:t>
      </w:r>
      <w:proofErr w:type="gramStart"/>
      <w:r>
        <w:t>ОТЕЧЕСТВЕННЫМИ</w:t>
      </w:r>
      <w:proofErr w:type="gramEnd"/>
    </w:p>
    <w:p w:rsidR="004C165C" w:rsidRDefault="004C165C">
      <w:pPr>
        <w:pStyle w:val="newncpi"/>
      </w:pPr>
      <w:r>
        <w:t>В целях развития отрасли картофелеводства предусмотрено переоснащение крупнотоварных организаций сельскохозяйственной техникой и оборудованием в основном отечественного производства. Возможна закупка по импорту 65 камнеуборочных машин, 100 картофелеуборочных комбайнов с боковым подкопом, а также оборудования для вентилирования и поддержания микроклимата в хранилищах для семеноводческих организаций. Ориентировочная их стоимость – 254,8 млрд. рублей.</w:t>
      </w:r>
    </w:p>
    <w:p w:rsidR="004C165C" w:rsidRDefault="004C165C">
      <w:pPr>
        <w:pStyle w:val="newncpi"/>
      </w:pPr>
      <w:r>
        <w:t>Создание 16 интеграционных комплексов предусматривает импорт линий по производству полуфабриката из свежего очищенного картофеля в вакуумной упаковке, по послеуборочной доработке и предреализационной подготовке картофеля, производству картофельных чипсов типа Lays, сухого картофельного пюре и другого. Стоимость приобретаемого оборудования составит 340 млрд. рублей.</w:t>
      </w:r>
    </w:p>
    <w:p w:rsidR="004C165C" w:rsidRDefault="004C165C">
      <w:pPr>
        <w:pStyle w:val="newncpi"/>
      </w:pPr>
      <w:r>
        <w:t>Налаживание отечественного производства данных видов оборудования экономически нецелесообразно, так как закупка носит разовый характер для специализированных организаций.</w:t>
      </w:r>
    </w:p>
    <w:p w:rsidR="004C165C" w:rsidRDefault="004C165C">
      <w:pPr>
        <w:pStyle w:val="newncpi"/>
      </w:pPr>
      <w:r>
        <w:t>На реконструкцию и техническое переоснащение организаций по переработке картофеля необходимо около 100 млрд. рублей (переоснащение цеха по производству крахмала, приобретение оборудования для обезвоживания и доработки мезги картофельной, организация новых видов модифицированных крахмалов и другие работы).</w:t>
      </w:r>
    </w:p>
    <w:p w:rsidR="004C165C" w:rsidRDefault="004C165C">
      <w:pPr>
        <w:pStyle w:val="newncpi"/>
      </w:pPr>
      <w:r>
        <w:t>С учетом необходимости перехода на новую схему семеноводства и повышения качества исходного семенного материала требуется приобрести для организаций, производящих оригинальные семена, пленочные теплицы с автоматическим регулированием параметров площадью 31,75 кв. метра. На указанные цели необходимо около 100 млрд. рублей.</w:t>
      </w:r>
    </w:p>
    <w:p w:rsidR="004C165C" w:rsidRDefault="004C165C">
      <w:pPr>
        <w:pStyle w:val="newncpi"/>
      </w:pPr>
      <w:r>
        <w:t>Для сертификации семенного материала картофеля требуется закупить 10 комплектов приборов, оборудования, диагностических наборов, а также 64 единицы приборов и оборудования для микроклонального размножения картофеля и диагностики на общую сумму 30 млрд. рублей.</w:t>
      </w:r>
    </w:p>
    <w:p w:rsidR="004C165C" w:rsidRDefault="004C165C">
      <w:pPr>
        <w:pStyle w:val="newncpi"/>
      </w:pPr>
      <w:r>
        <w:t>В целях развития отрасли овощеводства предусмотрено переоснащение крупнотоварных, специализированных семеноводческих и перерабатывающих организаций сельскохозяйственной техникой и оборудованием для производства овощей в собственных сырьевых зонах. Предусмотрена закупка по импорту 180 комбайнов для уборки капусты, моркови, овощного гороха, а также оборудования (23 комплекта) для цеха по предреализационной подготовке овощей, системы капельного полива, холодильного оборудования для овощехранилищ, погрузчиков контейнеров на общую сумму около 260 млрд. рублей.</w:t>
      </w:r>
    </w:p>
    <w:p w:rsidR="004C165C" w:rsidRDefault="004C165C">
      <w:pPr>
        <w:pStyle w:val="newncpi"/>
      </w:pPr>
      <w:r>
        <w:t>Для организации семеноводства овощных культур отечественной селекции предусмотрено приобретение машин для расфасовки семян, комплексов оборудования для производства лука-севка и другой техники на сумму более 5 млрд. рублей.</w:t>
      </w:r>
    </w:p>
    <w:p w:rsidR="004C165C" w:rsidRDefault="004C165C">
      <w:pPr>
        <w:pStyle w:val="newncpi"/>
      </w:pPr>
      <w:r>
        <w:t>Реконструкция селекционно-семеноводческого комплекса с рассадным отделением предполагает приобретение системы капельного полива, а также техническое оснащение комплекса по промышленному выращиванию рассады общей стоимостью около 3 млрд. рублей.</w:t>
      </w:r>
    </w:p>
    <w:p w:rsidR="004C165C" w:rsidRDefault="004C165C">
      <w:pPr>
        <w:pStyle w:val="newncpi"/>
      </w:pPr>
      <w:r>
        <w:t>Создание 8 интеграционных комплексов предусматривает закупку оборудования для цехов по предреализационной подготовке овощей, а также техническое переоснащение системы орошения на сумму около 20 млрд. рублей.</w:t>
      </w:r>
    </w:p>
    <w:p w:rsidR="004C165C" w:rsidRDefault="004C165C">
      <w:pPr>
        <w:pStyle w:val="newncpi"/>
      </w:pPr>
      <w:r>
        <w:t>В целях развития отрасли плодоводства предусмотрено переоснащение сельскохозяйственных и других организаций по производству плодово-ягодной продукции специализированной сельскохозяйственной техникой и оборудованием. Для сокращения затрат и потерь при уборке урожая в организациях, имеющих посадки плодово-ягодных культур, необходим импорт техники и оборудования, непроизводимых в республике (из-за небольшой потребности), в том числе самоходных и прицепных ягодоуборочных комбайнов, измельчителей ветвей, платформ для съема плодов. На указанные цели потребуется около 60 млрд. рублей.</w:t>
      </w:r>
    </w:p>
    <w:p w:rsidR="004C165C" w:rsidRDefault="004C165C">
      <w:pPr>
        <w:pStyle w:val="newncpi"/>
      </w:pPr>
      <w:r>
        <w:t>При строительстве и реконструкции плодохранилищ предусмотрено направить около 50 млрд. рублей на закупку импортного оборудования и комплектующих. Для ранее введенных в эксплуатацию плодохранилищ необходимо приобрести импортные линии по сортировке, предреализационной подготовке плодов на общую сумму более 30 млрд. рублей.</w:t>
      </w:r>
    </w:p>
    <w:p w:rsidR="004C165C" w:rsidRDefault="004C165C">
      <w:pPr>
        <w:pStyle w:val="newncpi"/>
      </w:pPr>
      <w:r>
        <w:t>Мероприятия по строительству и реконструкции научно-производственных и иных объектов по производству посадочного материала предполагают реконструкцию оросительных систем с приобретением импортных комплектующих на сумму около 10 млрд. рублей.</w:t>
      </w:r>
    </w:p>
    <w:p w:rsidR="004C165C" w:rsidRDefault="004C165C">
      <w:pPr>
        <w:pStyle w:val="newncpi"/>
      </w:pPr>
      <w:proofErr w:type="gramStart"/>
      <w:r>
        <w:t>Для перехода на производство оздоровленного посадочного материала в республике предусмотрено в базовых плодопитомниках приобретение импортных диагностических наборов для плодоводства</w:t>
      </w:r>
      <w:proofErr w:type="gramEnd"/>
      <w:r>
        <w:t xml:space="preserve"> на сумму более 5 млрд. рублей.</w:t>
      </w:r>
    </w:p>
    <w:p w:rsidR="00886FB0" w:rsidRDefault="004C165C">
      <w:pPr>
        <w:pStyle w:val="newncpi"/>
      </w:pPr>
      <w:r>
        <w:t> </w:t>
      </w:r>
    </w:p>
    <w:p w:rsidR="00886FB0" w:rsidRDefault="00886FB0">
      <w:pPr>
        <w:rPr>
          <w:rFonts w:ascii="Times New Roman" w:eastAsiaTheme="minorEastAsia" w:hAnsi="Times New Roman" w:cs="Times New Roman"/>
          <w:color w:val="auto"/>
          <w:lang w:bidi="ar-SA"/>
        </w:rPr>
      </w:pPr>
      <w:r>
        <w:br w:type="page"/>
      </w:r>
    </w:p>
    <w:p w:rsidR="004C165C" w:rsidRDefault="004C165C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25"/>
        <w:gridCol w:w="3973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1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 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27.06.2013 № 551)</w:t>
            </w:r>
          </w:p>
        </w:tc>
      </w:tr>
    </w:tbl>
    <w:p w:rsidR="004C165C" w:rsidRDefault="004C165C">
      <w:pPr>
        <w:pStyle w:val="titlep"/>
        <w:jc w:val="left"/>
      </w:pPr>
      <w:r>
        <w:t>Мероприятия Государственной комплексной программы развития картофелеводства, овощеводства и плодоводства в 2011–2015 годах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24"/>
        <w:gridCol w:w="1265"/>
        <w:gridCol w:w="2709"/>
      </w:tblGrid>
      <w:tr w:rsidR="004C165C">
        <w:trPr>
          <w:trHeight w:val="240"/>
        </w:trPr>
        <w:tc>
          <w:tcPr>
            <w:tcW w:w="2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Срок выполнения, годы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выполнение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Мероприятия по развитию картофелеводства</w:t>
            </w:r>
          </w:p>
        </w:tc>
      </w:tr>
      <w:tr w:rsidR="004C165C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1. Стабилизация площади посадки картофеля в сельскохозяйственных и других организациях, включая крестьянские (фермерские) хозяйства, на уровне 56,5 тыс. гектаров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2011–2015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Минсельхозпрод, облисполкомы</w:t>
            </w:r>
          </w:p>
        </w:tc>
      </w:tr>
      <w:tr w:rsidR="004C165C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2. Обеспечение производства: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2011–2015</w:t>
            </w:r>
          </w:p>
        </w:tc>
        <w:tc>
          <w:tcPr>
            <w:tcW w:w="144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Минсельхозпрод, концерн «Белгоспищепром», НАН Беларуси, облисполкомы</w:t>
            </w:r>
          </w:p>
        </w:tc>
      </w:tr>
      <w:tr w:rsidR="004C165C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картофеля в сельскохозяйственных и других организациях, включая крестьянские (фермерские) хозяйства, к 2015 году в объеме 1693 тыс. тонн, в том числе в крупнотоварных организациях – 1449 тыс. тонн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</w:tr>
      <w:tr w:rsidR="004C165C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крахмала перерабатывающими организациями республики до 17,2 тыс. тонн, продуктов из картофеля до 12 тыс. тонн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3. Обеспечение поставки технических сортов картофеля (с крахмалистостью не менее 15 процентов) для промышленной переработки к 2015 году в объеме не менее 192,5 тыс. тонн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2011–2015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4C165C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4. Усовершенствование системы семеноводства картофеля. Обеспечение ежегодного производства под полную потребность республики оригинальных, элитных семян картофеля и пробирочных растений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2011–2015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НАН Беларуси, Минсельхозпрод, облисполкомы</w:t>
            </w:r>
          </w:p>
        </w:tc>
      </w:tr>
      <w:tr w:rsidR="004C165C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5. Строительство пленочных теплиц с регулируемыми параметрами микроклимата для повышения качества исходного семенного материала (питомник первого клубневого поколения) в организациях, производящих оригинальные семена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2011–2013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НАН Беларуси, Минсельхозпрод</w:t>
            </w:r>
          </w:p>
        </w:tc>
      </w:tr>
      <w:tr w:rsidR="004C165C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6. Разработка и внедрение системы сертификации семенного картофеля, освоение инструментальных методов контроля на всех этапах семеноводства, улучшение организации и методов карантинного контроля импортируемого картофеля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2011–2015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4C165C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7. Обеспечение ежегодного удешевления семенного материала картофеля за счет средств республиканского и областных бюджетов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2011–2015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Минсельхозпрод, облисполкомы</w:t>
            </w:r>
          </w:p>
        </w:tc>
      </w:tr>
      <w:tr w:rsidR="004C165C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8. Укрепление материально-технической базы государственных сортоиспытательных станций и Центральной республиканской лаборатории по определению качества новых сортов растений ГУ «Государственная инспекция по сортоиспытанию и охране сортов»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2011–2015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Минсельхозпрод</w:t>
            </w:r>
          </w:p>
        </w:tc>
      </w:tr>
      <w:tr w:rsidR="004C165C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9. Техническое дооснащение крупнотоварных организаций по выращиванию картофеля специализированной техникой и оборудованием для возделывания картофеля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2011–2015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Минсельхозпрод, облисполкомы</w:t>
            </w:r>
          </w:p>
        </w:tc>
      </w:tr>
      <w:tr w:rsidR="004C165C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10. Строительство новых и реконструкция (модернизация) имеющихся хранилищ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2011–2015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Минсельхозпрод, облисполкомы, НАН Беларуси</w:t>
            </w:r>
          </w:p>
        </w:tc>
      </w:tr>
      <w:tr w:rsidR="004C165C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11. Создание в каждой области 2–3 современных интеграционных комплексов по производству, хранению, переработке и реализации картофеля и продуктов его переработки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2011–2015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облисполкомы, Минсельхозпрод, концерн «Белгоспищепром», НАН Беларуси</w:t>
            </w:r>
          </w:p>
        </w:tc>
      </w:tr>
      <w:tr w:rsidR="004C165C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12. Обеспечение поставки организациям торговли и Белкоопсоюза стандартного продовольственного и семенного картофеля высокоценных сортов, продуктов из картофеля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2011–2015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облисполкомы, Минсельхозпрод, концерн «Белгоспищепром», НАН Беларуси, Минторг, Белкоопсоюз</w:t>
            </w:r>
          </w:p>
        </w:tc>
      </w:tr>
      <w:tr w:rsidR="004C165C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13. Реконструкция и техническое переоснащение организаций по переработке картофеля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2011–2015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Минсельхозпрод, концерн «Белгоспищепром», НАН Беларуси, облисполкомы</w:t>
            </w:r>
          </w:p>
        </w:tc>
      </w:tr>
      <w:tr w:rsidR="004C165C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14. Организационно-технологическое сопровождение мероприятий по развитию картофелеводства, внедрение прогрессивных технологий производства, организации труда и повышения эффективности картофелеводства в сельскохозяйственных организациях всех форм собственности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2011–2015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НАН Беларуси, Минсельхозпрод, облисполкомы</w:t>
            </w:r>
          </w:p>
        </w:tc>
      </w:tr>
      <w:tr w:rsidR="004C165C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15. Разработка и утверждение (по согласованию с Минсельхозпродом) областных мероприятий по развитию картофелеводства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2011–2015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облисполкомы, НАН Беларуси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Мероприятия по развитию овощеводства</w:t>
            </w:r>
          </w:p>
        </w:tc>
      </w:tr>
      <w:tr w:rsidR="004C165C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16. Обеспечение производства овощей в сельскохозяйственных организациях, включая крестьянские (фермерские) хозяйства, к 2015 году до 537 тыс. тонн, в том числе в крупнотоварных организациях – до 328 тыс. тонн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2011–2015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облисполкомы, Минсельхозпрод, НАН Беларуси</w:t>
            </w:r>
          </w:p>
        </w:tc>
      </w:tr>
      <w:tr w:rsidR="004C165C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 xml:space="preserve">17. Техническое переоснащение крупнотоварных, перерабатывающих и других организаций по выращиванию овощей техникой и оборудованием 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2011–2014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облисполкомы, Минсельхозпрод</w:t>
            </w:r>
          </w:p>
        </w:tc>
      </w:tr>
      <w:tr w:rsidR="004C165C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18. Создание перерабатывающими организациями собственных сырьевых зон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2011–2015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облисполкомы, Минсельхозпрод, концерн «Белгоспищепром», НАН Беларуси</w:t>
            </w:r>
          </w:p>
        </w:tc>
      </w:tr>
      <w:tr w:rsidR="004C165C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19. Укрепление материально-технической базы организаций по производству овощного сырья для перерабатывающих предприятий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2012–2015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облисполкомы, Минсельхозпрод, концерн «Белгоспищепром»</w:t>
            </w:r>
          </w:p>
        </w:tc>
      </w:tr>
      <w:tr w:rsidR="004C165C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20. Осуществление строительства, реконструкции и модернизации овощехранилищ, теплиц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2011–2015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облисполкомы, Минсельхозпрод</w:t>
            </w:r>
          </w:p>
        </w:tc>
      </w:tr>
      <w:tr w:rsidR="004C165C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21. Строительство и техническое оснащение комплекса по промышленному выращиванию рассады в ОАО «ТК «Берестье», Брестский район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2011–2013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Брестский облисполком, Минсельхозпрод</w:t>
            </w:r>
          </w:p>
        </w:tc>
      </w:tr>
      <w:tr w:rsidR="004C165C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22. Реконструкция тепличного селекционно-семеноводческого комплекса РУП «Институт овощеводства» для обеспечения производства оригинальных семян овощных культур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2011–2015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НАН Беларуси, Минсельхозпрод</w:t>
            </w:r>
          </w:p>
        </w:tc>
      </w:tr>
      <w:tr w:rsidR="004C165C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23. Техническое переоснащение организаций, осуществляющих производство семян и посадочного материала овощных культур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2013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облисполкомы, Минсельхозпрод, НАН Беларуси</w:t>
            </w:r>
          </w:p>
        </w:tc>
      </w:tr>
      <w:tr w:rsidR="004C165C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24. Создание в каждой области 1–2 интеграционных комплексов по производству, хранению, переработке и реализации овощной продукции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2011–2015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4C165C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25. Разработка и утверждение (по согласованию с Минсельхозпродом) областных мероприятий по развитию овощеводства с определением бюджетного финансирования по организациям и годам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2011–2015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облисполкомы, НАН Беларуси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Мероприятия по развитию плодоводства</w:t>
            </w:r>
          </w:p>
        </w:tc>
      </w:tr>
      <w:tr w:rsidR="004C165C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26. Разработка схемы для интеграционных комплексов по производству, переработке, хранению и реализации плодово-ягодной продукции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2013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НАН Беларуси</w:t>
            </w:r>
          </w:p>
        </w:tc>
      </w:tr>
      <w:tr w:rsidR="004C165C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27. Создание в каждой области интеграционных комплексов по производству, хранению, переработке и реализации плодово-ягодной продукции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2011–2015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облисполкомы, Минсельхозпрод, НАН Беларуси</w:t>
            </w:r>
          </w:p>
        </w:tc>
      </w:tr>
      <w:tr w:rsidR="004C165C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28. Внедрение в производство научно-исследовательских разработок, созданных в рамках Государственной целевой программы развития плодоводства на 2004–2010 годы «Плодоводство» и Государственной комплексной программы развития картофелеводства, овощеводства и плодоводства в 2011–2015 годах, в первую очередь в интеграционных комплексах по производству, хранению, переработке и реализации плодово-ягодной продукции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2011–2015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НАН Беларуси, облисполкомы, Минсельхозпрод</w:t>
            </w:r>
          </w:p>
        </w:tc>
      </w:tr>
      <w:tr w:rsidR="004C165C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29. Научное и организационно-технологическое сопровождение на договорной основе мероприятий по развитию плодоводства в интеграционных комплексах по производству, хранению, переработке и реализации плодово-ягодной продукции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2013–2015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НАН Беларуси, облисполкомы, Минсельхозпрод, концерн «Белгоспищепром»</w:t>
            </w:r>
          </w:p>
        </w:tc>
      </w:tr>
      <w:tr w:rsidR="004C165C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30. Проведение экспедиционного обследования плодово-ягодных насаждений в регионах республики, отбор зимостойких, высокоурожайных, устойчивых к болезням клонов районированных сортов плодово-ягодных культур для дальнейшего их размножения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2011–2015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4C165C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31. Реализация в установленном порядке организационной схемы производства посадочного материала плодовых, ягодных, орехоплодных культур и винограда в Республике Беларусь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2011–2015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4C165C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32. Осуществление на основании проектно-технологической документации закладки плодово-ягодных насаждений с использованием сортов отечественной и зарубежной селекции, пригодных для промышленного возделывания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2011–2015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облисполкомы, Минсельхозпрод, НАН Беларуси</w:t>
            </w:r>
          </w:p>
        </w:tc>
      </w:tr>
      <w:tr w:rsidR="004C165C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33. Обеспечение организации пчелоопыления садов и ягодников с созданием пчелопасек в крупнотоварных организациях по производству плодов и ягод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2011–2015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4C165C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34. Обеспечение разработки проектно-сметной документации на строительство (при возможности с проектом повторного применения) и реконструкцию плодохранилищ, а также оросительных систем в научных, сельскохозяйственных организациях и учреждениях образования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2011–2015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4C165C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35. Строительство, реконструкция и модернизация плодохранилищ в сельскохозяйственных организациях, крестьянских (фермерских) хозяйствах и перерабатывающих организациях, создающих собственные сырьевые зоны, научных организациях и учреждениях образования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2011–2015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4C165C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36. Создание перерабатывающими организациями собственных сырьевых зон за счет закладки садов и ухода за ними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2011–2015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облисполкомы, концерн «Белгоспищепром», Минсельхозпрод</w:t>
            </w:r>
          </w:p>
        </w:tc>
      </w:tr>
      <w:tr w:rsidR="004C165C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37. Разработка и утверждение по согласованию с Минсельхозпродом и другими заинтересованными областных мероприятий по развитию плодоводства в организациях с определением их бюджетного финансирования по годам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2011–2015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облисполкомы, НАН Беларуси</w:t>
            </w:r>
          </w:p>
        </w:tc>
      </w:tr>
      <w:tr w:rsidR="004C165C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38. Изучение передового опыта работы организаций республики с иностранными инвесторами в области плодоводства в целях более эффективного привлечения иностранного капитала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2011–2015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Минсельхозпрод, облисполкомы</w:t>
            </w:r>
          </w:p>
        </w:tc>
      </w:tr>
      <w:tr w:rsidR="004C165C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39. Расширение информационного, консультационного и маркетингового обеспечения производителей продукции и создание на базе РУП «Институт плодоводства» центра маркетинга и конъюнктуры цен на плодово-ягодную продукцию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2011–2015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НАН Беларуси, Минсельхозпрод, облисполкомы</w:t>
            </w:r>
          </w:p>
        </w:tc>
      </w:tr>
      <w:tr w:rsidR="004C165C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40. Расширение международного сотрудничества в области селекции, питомниководства и сортоиспытания плодово-ягодных культур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2011–2015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4C165C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41. Создание в комитетах по сельскому хозяйству и продовольствию облисполкомов и крупнотоварных сельскохозяйственных организациях маркетинговых служб для расширения поставок плодов и ягод внутри республики и на экспорт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2011–2012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облисполкомы, Минсельхозпрод</w:t>
            </w:r>
          </w:p>
        </w:tc>
      </w:tr>
      <w:tr w:rsidR="004C165C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42. Повышение квалификации специалистов в области плодоводства в ГУ «Белорусский республиканский учебный центр» и на РУП «Институт плодоводства», а также на базе плодоводческих организаций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ежегодно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Минсельхозпрод, НАН Беларуси, облисполкомы</w:t>
            </w:r>
          </w:p>
        </w:tc>
      </w:tr>
      <w:tr w:rsidR="004C165C">
        <w:trPr>
          <w:trHeight w:val="240"/>
        </w:trPr>
        <w:tc>
          <w:tcPr>
            <w:tcW w:w="288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 xml:space="preserve">43. Освещение в средствах массовой </w:t>
            </w:r>
            <w:proofErr w:type="gramStart"/>
            <w:r>
              <w:t>информации вопросов развития отрасли плодоводства</w:t>
            </w:r>
            <w:proofErr w:type="gramEnd"/>
            <w:r>
              <w:t xml:space="preserve"> в республике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2011–2015</w:t>
            </w:r>
          </w:p>
        </w:tc>
        <w:tc>
          <w:tcPr>
            <w:tcW w:w="144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</w:tbl>
    <w:p w:rsidR="00886FB0" w:rsidRDefault="004C165C">
      <w:pPr>
        <w:pStyle w:val="newncpi"/>
      </w:pPr>
      <w:r>
        <w:t> </w:t>
      </w:r>
    </w:p>
    <w:p w:rsidR="00886FB0" w:rsidRDefault="00886FB0">
      <w:pPr>
        <w:rPr>
          <w:rFonts w:ascii="Times New Roman" w:eastAsiaTheme="minorEastAsia" w:hAnsi="Times New Roman" w:cs="Times New Roman"/>
          <w:color w:val="auto"/>
          <w:lang w:bidi="ar-SA"/>
        </w:rPr>
      </w:pPr>
      <w:r>
        <w:br w:type="page"/>
      </w:r>
    </w:p>
    <w:p w:rsidR="004C165C" w:rsidRDefault="004C165C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25"/>
        <w:gridCol w:w="3973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2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 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27.06.2013 № 551)</w:t>
            </w:r>
          </w:p>
        </w:tc>
      </w:tr>
    </w:tbl>
    <w:p w:rsidR="004C165C" w:rsidRDefault="004C165C">
      <w:pPr>
        <w:pStyle w:val="titlep"/>
        <w:jc w:val="left"/>
      </w:pPr>
      <w:r>
        <w:t>Площадь посадки и объемы производства картофеля в сельскохозяйственных и других организациях, включая крестьянские (фермерские) хозяйства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952"/>
        <w:gridCol w:w="694"/>
        <w:gridCol w:w="694"/>
        <w:gridCol w:w="694"/>
        <w:gridCol w:w="694"/>
        <w:gridCol w:w="697"/>
        <w:gridCol w:w="795"/>
        <w:gridCol w:w="795"/>
        <w:gridCol w:w="795"/>
        <w:gridCol w:w="795"/>
        <w:gridCol w:w="793"/>
      </w:tblGrid>
      <w:tr w:rsidR="004C165C">
        <w:trPr>
          <w:trHeight w:val="240"/>
        </w:trPr>
        <w:tc>
          <w:tcPr>
            <w:tcW w:w="10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Наименование областей</w:t>
            </w:r>
          </w:p>
        </w:tc>
        <w:tc>
          <w:tcPr>
            <w:tcW w:w="18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Площадь посадки по годам, тыс. гектаров</w:t>
            </w:r>
          </w:p>
        </w:tc>
        <w:tc>
          <w:tcPr>
            <w:tcW w:w="21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Объемы производства по годам, тыс. тонн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2015</w:t>
            </w:r>
          </w:p>
        </w:tc>
      </w:tr>
      <w:tr w:rsidR="004C165C">
        <w:trPr>
          <w:trHeight w:val="240"/>
        </w:trPr>
        <w:tc>
          <w:tcPr>
            <w:tcW w:w="103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3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9,6</w:t>
            </w:r>
          </w:p>
        </w:tc>
        <w:tc>
          <w:tcPr>
            <w:tcW w:w="3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13,3</w:t>
            </w:r>
          </w:p>
        </w:tc>
        <w:tc>
          <w:tcPr>
            <w:tcW w:w="3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10,1</w:t>
            </w:r>
          </w:p>
        </w:tc>
        <w:tc>
          <w:tcPr>
            <w:tcW w:w="3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10,7</w:t>
            </w:r>
          </w:p>
        </w:tc>
        <w:tc>
          <w:tcPr>
            <w:tcW w:w="37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11,0</w:t>
            </w:r>
          </w:p>
        </w:tc>
        <w:tc>
          <w:tcPr>
            <w:tcW w:w="4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245,3</w:t>
            </w:r>
          </w:p>
        </w:tc>
        <w:tc>
          <w:tcPr>
            <w:tcW w:w="4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297,7</w:t>
            </w:r>
          </w:p>
        </w:tc>
        <w:tc>
          <w:tcPr>
            <w:tcW w:w="4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273,0</w:t>
            </w:r>
          </w:p>
        </w:tc>
        <w:tc>
          <w:tcPr>
            <w:tcW w:w="4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310,0</w:t>
            </w:r>
          </w:p>
        </w:tc>
        <w:tc>
          <w:tcPr>
            <w:tcW w:w="4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330,0</w:t>
            </w:r>
          </w:p>
        </w:tc>
      </w:tr>
      <w:tr w:rsidR="004C165C">
        <w:trPr>
          <w:trHeight w:val="240"/>
        </w:trPr>
        <w:tc>
          <w:tcPr>
            <w:tcW w:w="10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6,0</w:t>
            </w:r>
          </w:p>
        </w:tc>
        <w:tc>
          <w:tcPr>
            <w:tcW w:w="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5,9</w:t>
            </w:r>
          </w:p>
        </w:tc>
        <w:tc>
          <w:tcPr>
            <w:tcW w:w="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42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143,7</w:t>
            </w:r>
          </w:p>
        </w:tc>
        <w:tc>
          <w:tcPr>
            <w:tcW w:w="42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106,4</w:t>
            </w:r>
          </w:p>
        </w:tc>
        <w:tc>
          <w:tcPr>
            <w:tcW w:w="42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162,0</w:t>
            </w:r>
          </w:p>
        </w:tc>
        <w:tc>
          <w:tcPr>
            <w:tcW w:w="42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168,0</w:t>
            </w:r>
          </w:p>
        </w:tc>
        <w:tc>
          <w:tcPr>
            <w:tcW w:w="4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174,0</w:t>
            </w:r>
          </w:p>
        </w:tc>
      </w:tr>
      <w:tr w:rsidR="004C165C">
        <w:trPr>
          <w:trHeight w:val="240"/>
        </w:trPr>
        <w:tc>
          <w:tcPr>
            <w:tcW w:w="10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13,0</w:t>
            </w:r>
          </w:p>
        </w:tc>
        <w:tc>
          <w:tcPr>
            <w:tcW w:w="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13,9</w:t>
            </w:r>
          </w:p>
        </w:tc>
        <w:tc>
          <w:tcPr>
            <w:tcW w:w="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8,0</w:t>
            </w:r>
          </w:p>
        </w:tc>
        <w:tc>
          <w:tcPr>
            <w:tcW w:w="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8,0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8,0</w:t>
            </w:r>
          </w:p>
        </w:tc>
        <w:tc>
          <w:tcPr>
            <w:tcW w:w="42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259,8</w:t>
            </w:r>
          </w:p>
        </w:tc>
        <w:tc>
          <w:tcPr>
            <w:tcW w:w="42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246,4</w:t>
            </w:r>
          </w:p>
        </w:tc>
        <w:tc>
          <w:tcPr>
            <w:tcW w:w="42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200,0</w:t>
            </w:r>
          </w:p>
        </w:tc>
        <w:tc>
          <w:tcPr>
            <w:tcW w:w="42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200,0</w:t>
            </w:r>
          </w:p>
        </w:tc>
        <w:tc>
          <w:tcPr>
            <w:tcW w:w="4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200,0</w:t>
            </w:r>
          </w:p>
        </w:tc>
      </w:tr>
      <w:tr w:rsidR="004C165C">
        <w:trPr>
          <w:trHeight w:val="240"/>
        </w:trPr>
        <w:tc>
          <w:tcPr>
            <w:tcW w:w="10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6,5</w:t>
            </w:r>
          </w:p>
        </w:tc>
        <w:tc>
          <w:tcPr>
            <w:tcW w:w="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8,7</w:t>
            </w:r>
          </w:p>
        </w:tc>
        <w:tc>
          <w:tcPr>
            <w:tcW w:w="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7,2</w:t>
            </w:r>
          </w:p>
        </w:tc>
        <w:tc>
          <w:tcPr>
            <w:tcW w:w="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7,5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7,5</w:t>
            </w:r>
          </w:p>
        </w:tc>
        <w:tc>
          <w:tcPr>
            <w:tcW w:w="42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197,8</w:t>
            </w:r>
          </w:p>
        </w:tc>
        <w:tc>
          <w:tcPr>
            <w:tcW w:w="42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244,2</w:t>
            </w:r>
          </w:p>
        </w:tc>
        <w:tc>
          <w:tcPr>
            <w:tcW w:w="42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216,0</w:t>
            </w:r>
          </w:p>
        </w:tc>
        <w:tc>
          <w:tcPr>
            <w:tcW w:w="42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227,0</w:t>
            </w:r>
          </w:p>
        </w:tc>
        <w:tc>
          <w:tcPr>
            <w:tcW w:w="4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230,0</w:t>
            </w:r>
          </w:p>
        </w:tc>
      </w:tr>
      <w:tr w:rsidR="004C165C">
        <w:trPr>
          <w:trHeight w:val="240"/>
        </w:trPr>
        <w:tc>
          <w:tcPr>
            <w:tcW w:w="10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14,0</w:t>
            </w:r>
          </w:p>
        </w:tc>
        <w:tc>
          <w:tcPr>
            <w:tcW w:w="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19,2</w:t>
            </w:r>
          </w:p>
        </w:tc>
        <w:tc>
          <w:tcPr>
            <w:tcW w:w="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15,5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16,0</w:t>
            </w:r>
          </w:p>
        </w:tc>
        <w:tc>
          <w:tcPr>
            <w:tcW w:w="42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422,3</w:t>
            </w:r>
          </w:p>
        </w:tc>
        <w:tc>
          <w:tcPr>
            <w:tcW w:w="42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440,2</w:t>
            </w:r>
          </w:p>
        </w:tc>
        <w:tc>
          <w:tcPr>
            <w:tcW w:w="42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420,0</w:t>
            </w:r>
          </w:p>
        </w:tc>
        <w:tc>
          <w:tcPr>
            <w:tcW w:w="42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450,0</w:t>
            </w:r>
          </w:p>
        </w:tc>
        <w:tc>
          <w:tcPr>
            <w:tcW w:w="4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480,0</w:t>
            </w:r>
          </w:p>
        </w:tc>
      </w:tr>
      <w:tr w:rsidR="004C165C">
        <w:trPr>
          <w:trHeight w:val="240"/>
        </w:trPr>
        <w:tc>
          <w:tcPr>
            <w:tcW w:w="103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6,1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7,6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7,4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8,3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9,0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182,6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173,1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222,0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249,0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279,0</w:t>
            </w:r>
          </w:p>
        </w:tc>
      </w:tr>
      <w:tr w:rsidR="004C165C">
        <w:trPr>
          <w:trHeight w:val="240"/>
        </w:trPr>
        <w:tc>
          <w:tcPr>
            <w:tcW w:w="103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3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55,2</w:t>
            </w:r>
          </w:p>
        </w:tc>
        <w:tc>
          <w:tcPr>
            <w:tcW w:w="3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68,6</w:t>
            </w:r>
          </w:p>
        </w:tc>
        <w:tc>
          <w:tcPr>
            <w:tcW w:w="3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52,7</w:t>
            </w:r>
          </w:p>
        </w:tc>
        <w:tc>
          <w:tcPr>
            <w:tcW w:w="3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55,0</w:t>
            </w:r>
          </w:p>
        </w:tc>
        <w:tc>
          <w:tcPr>
            <w:tcW w:w="37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56,5</w:t>
            </w:r>
          </w:p>
        </w:tc>
        <w:tc>
          <w:tcPr>
            <w:tcW w:w="4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1451,5</w:t>
            </w:r>
          </w:p>
        </w:tc>
        <w:tc>
          <w:tcPr>
            <w:tcW w:w="4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1508,0</w:t>
            </w:r>
          </w:p>
        </w:tc>
        <w:tc>
          <w:tcPr>
            <w:tcW w:w="4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1493,0</w:t>
            </w:r>
          </w:p>
        </w:tc>
        <w:tc>
          <w:tcPr>
            <w:tcW w:w="4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1604,0</w:t>
            </w:r>
          </w:p>
        </w:tc>
        <w:tc>
          <w:tcPr>
            <w:tcW w:w="4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1693,0</w:t>
            </w:r>
          </w:p>
        </w:tc>
      </w:tr>
    </w:tbl>
    <w:p w:rsidR="00886FB0" w:rsidRDefault="004C165C">
      <w:pPr>
        <w:pStyle w:val="newncpi"/>
      </w:pPr>
      <w:r>
        <w:t> </w:t>
      </w:r>
    </w:p>
    <w:p w:rsidR="00886FB0" w:rsidRDefault="00886FB0">
      <w:pPr>
        <w:rPr>
          <w:rFonts w:ascii="Times New Roman" w:eastAsiaTheme="minorEastAsia" w:hAnsi="Times New Roman" w:cs="Times New Roman"/>
          <w:color w:val="auto"/>
          <w:lang w:bidi="ar-SA"/>
        </w:rPr>
      </w:pPr>
      <w:r>
        <w:br w:type="page"/>
      </w:r>
    </w:p>
    <w:p w:rsidR="004C165C" w:rsidRDefault="004C165C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25"/>
        <w:gridCol w:w="3973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3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 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27.06.2013 № 551)</w:t>
            </w:r>
          </w:p>
        </w:tc>
      </w:tr>
    </w:tbl>
    <w:p w:rsidR="004C165C" w:rsidRDefault="004C165C">
      <w:pPr>
        <w:pStyle w:val="titlep"/>
        <w:jc w:val="left"/>
      </w:pPr>
      <w:r>
        <w:t>Основные показатели развития картофелеводства в сельскохозяйственных и других организациях, включая крестьянские (фермерские) хозяйства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82"/>
        <w:gridCol w:w="902"/>
        <w:gridCol w:w="902"/>
        <w:gridCol w:w="902"/>
        <w:gridCol w:w="902"/>
        <w:gridCol w:w="908"/>
      </w:tblGrid>
      <w:tr w:rsidR="004C165C">
        <w:trPr>
          <w:trHeight w:val="240"/>
        </w:trPr>
        <w:tc>
          <w:tcPr>
            <w:tcW w:w="259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Показатели</w:t>
            </w:r>
          </w:p>
        </w:tc>
        <w:tc>
          <w:tcPr>
            <w:tcW w:w="24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По годам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2015</w:t>
            </w:r>
          </w:p>
        </w:tc>
      </w:tr>
      <w:tr w:rsidR="004C165C">
        <w:trPr>
          <w:trHeight w:val="240"/>
        </w:trPr>
        <w:tc>
          <w:tcPr>
            <w:tcW w:w="259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Площадь возделывания – всего, тыс. гектаров</w:t>
            </w:r>
          </w:p>
        </w:tc>
        <w:tc>
          <w:tcPr>
            <w:tcW w:w="4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55,2</w:t>
            </w:r>
          </w:p>
        </w:tc>
        <w:tc>
          <w:tcPr>
            <w:tcW w:w="4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68,6</w:t>
            </w:r>
          </w:p>
        </w:tc>
        <w:tc>
          <w:tcPr>
            <w:tcW w:w="4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52,7</w:t>
            </w:r>
          </w:p>
        </w:tc>
        <w:tc>
          <w:tcPr>
            <w:tcW w:w="4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55,0</w:t>
            </w:r>
          </w:p>
        </w:tc>
        <w:tc>
          <w:tcPr>
            <w:tcW w:w="48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56,5</w:t>
            </w:r>
          </w:p>
        </w:tc>
      </w:tr>
      <w:tr w:rsidR="004C165C">
        <w:trPr>
          <w:trHeight w:val="240"/>
        </w:trPr>
        <w:tc>
          <w:tcPr>
            <w:tcW w:w="25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в том числе технических сортов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10,5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10,7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10,9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11,0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11,0</w:t>
            </w:r>
          </w:p>
        </w:tc>
      </w:tr>
      <w:tr w:rsidR="004C165C">
        <w:trPr>
          <w:trHeight w:val="240"/>
        </w:trPr>
        <w:tc>
          <w:tcPr>
            <w:tcW w:w="25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Производство картофеля, тыс. тонн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1451,5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1508,0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1493,0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1604,0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1693,0</w:t>
            </w:r>
          </w:p>
        </w:tc>
      </w:tr>
      <w:tr w:rsidR="004C165C">
        <w:trPr>
          <w:trHeight w:val="240"/>
        </w:trPr>
        <w:tc>
          <w:tcPr>
            <w:tcW w:w="25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Удельный вес производства картофеля в крупнотоварных организациях в общем объеме производства сельскохозяйственных и других организаций, включая крестьянские (фермерские) хозяйства, процентов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57,2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64,2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77,4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80,4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85,6</w:t>
            </w:r>
          </w:p>
        </w:tc>
      </w:tr>
      <w:tr w:rsidR="004C165C">
        <w:trPr>
          <w:trHeight w:val="240"/>
        </w:trPr>
        <w:tc>
          <w:tcPr>
            <w:tcW w:w="25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 xml:space="preserve">Урожайность картофеля, центнеров с гектара: 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25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в сельскохозяйственных организациях и крестьянских (фермерских) хозяйствах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214,0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231,0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283,0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292,0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300,0</w:t>
            </w:r>
          </w:p>
        </w:tc>
      </w:tr>
      <w:tr w:rsidR="004C165C">
        <w:trPr>
          <w:trHeight w:val="240"/>
        </w:trPr>
        <w:tc>
          <w:tcPr>
            <w:tcW w:w="25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в крупнотоварных организациях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236,0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295,0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308,0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320,0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350,0</w:t>
            </w:r>
          </w:p>
        </w:tc>
      </w:tr>
      <w:tr w:rsidR="004C165C">
        <w:trPr>
          <w:trHeight w:val="240"/>
        </w:trPr>
        <w:tc>
          <w:tcPr>
            <w:tcW w:w="259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Экспорт, тыс. тонн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160,0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350,0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500,0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700,0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1000,0</w:t>
            </w:r>
          </w:p>
        </w:tc>
      </w:tr>
    </w:tbl>
    <w:p w:rsidR="00886FB0" w:rsidRDefault="004C165C">
      <w:pPr>
        <w:pStyle w:val="newncpi"/>
      </w:pPr>
      <w:r>
        <w:t> </w:t>
      </w:r>
    </w:p>
    <w:p w:rsidR="00886FB0" w:rsidRDefault="00886FB0">
      <w:pPr>
        <w:rPr>
          <w:rFonts w:ascii="Times New Roman" w:eastAsiaTheme="minorEastAsia" w:hAnsi="Times New Roman" w:cs="Times New Roman"/>
          <w:color w:val="auto"/>
          <w:lang w:bidi="ar-SA"/>
        </w:rPr>
      </w:pPr>
      <w:r>
        <w:br w:type="page"/>
      </w:r>
    </w:p>
    <w:p w:rsidR="004C165C" w:rsidRDefault="004C165C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25"/>
        <w:gridCol w:w="3973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4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 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27.06.2013 № 551)</w:t>
            </w:r>
          </w:p>
        </w:tc>
      </w:tr>
    </w:tbl>
    <w:p w:rsidR="004C165C" w:rsidRDefault="004C165C">
      <w:pPr>
        <w:pStyle w:val="titlep"/>
        <w:jc w:val="left"/>
      </w:pPr>
      <w:r>
        <w:t>Объем производства картофеля в крупнотоварных организациях</w:t>
      </w:r>
    </w:p>
    <w:p w:rsidR="004C165C" w:rsidRDefault="004C165C">
      <w:pPr>
        <w:pStyle w:val="edizmeren"/>
      </w:pPr>
      <w:r>
        <w:t>(тыс. тонн)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978"/>
        <w:gridCol w:w="1083"/>
        <w:gridCol w:w="1083"/>
        <w:gridCol w:w="1083"/>
        <w:gridCol w:w="1083"/>
        <w:gridCol w:w="1088"/>
      </w:tblGrid>
      <w:tr w:rsidR="004C165C">
        <w:trPr>
          <w:trHeight w:val="240"/>
        </w:trPr>
        <w:tc>
          <w:tcPr>
            <w:tcW w:w="211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Наименование областей</w:t>
            </w:r>
          </w:p>
        </w:tc>
        <w:tc>
          <w:tcPr>
            <w:tcW w:w="28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По годам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2015</w:t>
            </w:r>
          </w:p>
        </w:tc>
      </w:tr>
      <w:tr w:rsidR="004C165C">
        <w:trPr>
          <w:trHeight w:val="240"/>
        </w:trPr>
        <w:tc>
          <w:tcPr>
            <w:tcW w:w="21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5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169,3</w:t>
            </w:r>
          </w:p>
        </w:tc>
        <w:tc>
          <w:tcPr>
            <w:tcW w:w="5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209,8</w:t>
            </w:r>
          </w:p>
        </w:tc>
        <w:tc>
          <w:tcPr>
            <w:tcW w:w="5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232,0</w:t>
            </w:r>
          </w:p>
        </w:tc>
        <w:tc>
          <w:tcPr>
            <w:tcW w:w="5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259,0</w:t>
            </w:r>
          </w:p>
        </w:tc>
        <w:tc>
          <w:tcPr>
            <w:tcW w:w="5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284,0</w:t>
            </w:r>
          </w:p>
        </w:tc>
      </w:tr>
      <w:tr w:rsidR="004C165C">
        <w:trPr>
          <w:trHeight w:val="240"/>
        </w:trPr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99,5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75,3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100,0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110,0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125,0</w:t>
            </w:r>
          </w:p>
        </w:tc>
      </w:tr>
      <w:tr w:rsidR="004C165C">
        <w:trPr>
          <w:trHeight w:val="240"/>
        </w:trPr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134,4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135,9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136,0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140,0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150,0</w:t>
            </w:r>
          </w:p>
        </w:tc>
      </w:tr>
      <w:tr w:rsidR="004C165C">
        <w:trPr>
          <w:trHeight w:val="240"/>
        </w:trPr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113,5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159,8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117,0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134,0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145,0</w:t>
            </w:r>
          </w:p>
        </w:tc>
      </w:tr>
      <w:tr w:rsidR="004C165C">
        <w:trPr>
          <w:trHeight w:val="240"/>
        </w:trPr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192,1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212,2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356,0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392,0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455,0</w:t>
            </w:r>
          </w:p>
        </w:tc>
      </w:tr>
      <w:tr w:rsidR="004C165C">
        <w:trPr>
          <w:trHeight w:val="240"/>
        </w:trPr>
        <w:tc>
          <w:tcPr>
            <w:tcW w:w="21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121,2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176,0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215,0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255,0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290,0</w:t>
            </w:r>
          </w:p>
        </w:tc>
      </w:tr>
      <w:tr w:rsidR="004C165C">
        <w:trPr>
          <w:trHeight w:val="240"/>
        </w:trPr>
        <w:tc>
          <w:tcPr>
            <w:tcW w:w="21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5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830,0</w:t>
            </w:r>
          </w:p>
        </w:tc>
        <w:tc>
          <w:tcPr>
            <w:tcW w:w="5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969,0</w:t>
            </w:r>
          </w:p>
        </w:tc>
        <w:tc>
          <w:tcPr>
            <w:tcW w:w="5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1156,0</w:t>
            </w:r>
          </w:p>
        </w:tc>
        <w:tc>
          <w:tcPr>
            <w:tcW w:w="5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1290,0</w:t>
            </w:r>
          </w:p>
        </w:tc>
        <w:tc>
          <w:tcPr>
            <w:tcW w:w="5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1449,0</w:t>
            </w:r>
          </w:p>
        </w:tc>
      </w:tr>
    </w:tbl>
    <w:p w:rsidR="00886FB0" w:rsidRDefault="004C165C">
      <w:pPr>
        <w:pStyle w:val="newncpi"/>
      </w:pPr>
      <w:r>
        <w:t> </w:t>
      </w:r>
    </w:p>
    <w:p w:rsidR="00886FB0" w:rsidRDefault="00886FB0">
      <w:pPr>
        <w:rPr>
          <w:rFonts w:ascii="Times New Roman" w:eastAsiaTheme="minorEastAsia" w:hAnsi="Times New Roman" w:cs="Times New Roman"/>
          <w:color w:val="auto"/>
          <w:lang w:bidi="ar-SA"/>
        </w:rPr>
      </w:pPr>
      <w:r>
        <w:br w:type="page"/>
      </w:r>
    </w:p>
    <w:p w:rsidR="004C165C" w:rsidRDefault="004C165C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25"/>
        <w:gridCol w:w="3973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5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 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27.06.2013 № 551)</w:t>
            </w:r>
          </w:p>
        </w:tc>
      </w:tr>
    </w:tbl>
    <w:p w:rsidR="004C165C" w:rsidRDefault="004C165C">
      <w:pPr>
        <w:pStyle w:val="titlep"/>
        <w:jc w:val="left"/>
      </w:pPr>
      <w:r>
        <w:t>ПЕРЕЧЕНЬ</w:t>
      </w:r>
      <w:r>
        <w:br/>
        <w:t>специализированной сельскохозяйственной техники и оборудования для возделывания картофеля</w:t>
      </w:r>
    </w:p>
    <w:p w:rsidR="004C165C" w:rsidRDefault="004C165C">
      <w:pPr>
        <w:pStyle w:val="edizmeren"/>
      </w:pPr>
      <w:r>
        <w:t>(единиц)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29"/>
        <w:gridCol w:w="2169"/>
      </w:tblGrid>
      <w:tr w:rsidR="004C165C">
        <w:trPr>
          <w:trHeight w:val="240"/>
        </w:trPr>
        <w:tc>
          <w:tcPr>
            <w:tcW w:w="38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Наименование техники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Потребность в технике</w:t>
            </w:r>
          </w:p>
        </w:tc>
      </w:tr>
      <w:tr w:rsidR="004C165C">
        <w:trPr>
          <w:trHeight w:val="240"/>
        </w:trPr>
        <w:tc>
          <w:tcPr>
            <w:tcW w:w="384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Гребнеобразователь</w:t>
            </w:r>
          </w:p>
        </w:tc>
        <w:tc>
          <w:tcPr>
            <w:tcW w:w="115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441</w:t>
            </w:r>
          </w:p>
        </w:tc>
      </w:tr>
      <w:tr w:rsidR="004C165C">
        <w:trPr>
          <w:trHeight w:val="240"/>
        </w:trPr>
        <w:tc>
          <w:tcPr>
            <w:tcW w:w="3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Картофелесажалка</w:t>
            </w:r>
          </w:p>
        </w:tc>
        <w:tc>
          <w:tcPr>
            <w:tcW w:w="11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426</w:t>
            </w:r>
          </w:p>
        </w:tc>
      </w:tr>
      <w:tr w:rsidR="004C165C">
        <w:trPr>
          <w:trHeight w:val="240"/>
        </w:trPr>
        <w:tc>
          <w:tcPr>
            <w:tcW w:w="3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Культиватор-окучник-растениепитатель</w:t>
            </w:r>
          </w:p>
        </w:tc>
        <w:tc>
          <w:tcPr>
            <w:tcW w:w="11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296</w:t>
            </w:r>
          </w:p>
        </w:tc>
      </w:tr>
      <w:tr w:rsidR="004C165C">
        <w:trPr>
          <w:trHeight w:val="240"/>
        </w:trPr>
        <w:tc>
          <w:tcPr>
            <w:tcW w:w="3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Ботводробитель</w:t>
            </w:r>
          </w:p>
        </w:tc>
        <w:tc>
          <w:tcPr>
            <w:tcW w:w="11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400</w:t>
            </w:r>
          </w:p>
        </w:tc>
      </w:tr>
      <w:tr w:rsidR="004C165C">
        <w:trPr>
          <w:trHeight w:val="240"/>
        </w:trPr>
        <w:tc>
          <w:tcPr>
            <w:tcW w:w="3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Комбайн картофелеуборочный</w:t>
            </w:r>
          </w:p>
        </w:tc>
        <w:tc>
          <w:tcPr>
            <w:tcW w:w="11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488</w:t>
            </w:r>
          </w:p>
        </w:tc>
      </w:tr>
      <w:tr w:rsidR="004C165C">
        <w:trPr>
          <w:trHeight w:val="240"/>
        </w:trPr>
        <w:tc>
          <w:tcPr>
            <w:tcW w:w="3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Бункер приемо-сортировальный передвижной</w:t>
            </w:r>
          </w:p>
        </w:tc>
        <w:tc>
          <w:tcPr>
            <w:tcW w:w="11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171</w:t>
            </w:r>
          </w:p>
        </w:tc>
      </w:tr>
      <w:tr w:rsidR="004C165C">
        <w:trPr>
          <w:trHeight w:val="240"/>
        </w:trPr>
        <w:tc>
          <w:tcPr>
            <w:tcW w:w="3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Загрузчик телескопический</w:t>
            </w:r>
          </w:p>
        </w:tc>
        <w:tc>
          <w:tcPr>
            <w:tcW w:w="11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127</w:t>
            </w:r>
          </w:p>
        </w:tc>
      </w:tr>
      <w:tr w:rsidR="004C165C">
        <w:trPr>
          <w:trHeight w:val="240"/>
        </w:trPr>
        <w:tc>
          <w:tcPr>
            <w:tcW w:w="3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Конвейер телескопический</w:t>
            </w:r>
          </w:p>
        </w:tc>
        <w:tc>
          <w:tcPr>
            <w:tcW w:w="11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135</w:t>
            </w:r>
          </w:p>
        </w:tc>
      </w:tr>
      <w:tr w:rsidR="004C165C">
        <w:trPr>
          <w:trHeight w:val="240"/>
        </w:trPr>
        <w:tc>
          <w:tcPr>
            <w:tcW w:w="3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Стол инспекционный</w:t>
            </w:r>
          </w:p>
        </w:tc>
        <w:tc>
          <w:tcPr>
            <w:tcW w:w="11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125</w:t>
            </w:r>
          </w:p>
        </w:tc>
      </w:tr>
      <w:tr w:rsidR="004C165C">
        <w:trPr>
          <w:trHeight w:val="240"/>
        </w:trPr>
        <w:tc>
          <w:tcPr>
            <w:tcW w:w="3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Скутер-подборщик</w:t>
            </w:r>
          </w:p>
        </w:tc>
        <w:tc>
          <w:tcPr>
            <w:tcW w:w="11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128</w:t>
            </w:r>
          </w:p>
        </w:tc>
      </w:tr>
      <w:tr w:rsidR="004C165C">
        <w:trPr>
          <w:trHeight w:val="240"/>
        </w:trPr>
        <w:tc>
          <w:tcPr>
            <w:tcW w:w="3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Калибровочное сортировально-фасовочное оборудование</w:t>
            </w:r>
          </w:p>
        </w:tc>
        <w:tc>
          <w:tcPr>
            <w:tcW w:w="11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135</w:t>
            </w:r>
          </w:p>
        </w:tc>
      </w:tr>
      <w:tr w:rsidR="004C165C">
        <w:trPr>
          <w:trHeight w:val="240"/>
        </w:trPr>
        <w:tc>
          <w:tcPr>
            <w:tcW w:w="3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Наполнитель контейнеров</w:t>
            </w:r>
          </w:p>
        </w:tc>
        <w:tc>
          <w:tcPr>
            <w:tcW w:w="11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97</w:t>
            </w:r>
          </w:p>
        </w:tc>
      </w:tr>
      <w:tr w:rsidR="004C165C">
        <w:trPr>
          <w:trHeight w:val="240"/>
        </w:trPr>
        <w:tc>
          <w:tcPr>
            <w:tcW w:w="3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Контейнероопрокидыватель с дозатором</w:t>
            </w:r>
          </w:p>
        </w:tc>
        <w:tc>
          <w:tcPr>
            <w:tcW w:w="11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93</w:t>
            </w:r>
          </w:p>
        </w:tc>
      </w:tr>
      <w:tr w:rsidR="004C165C">
        <w:trPr>
          <w:trHeight w:val="240"/>
        </w:trPr>
        <w:tc>
          <w:tcPr>
            <w:tcW w:w="3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Опрыскиватель (с поддувом воздуха)</w:t>
            </w:r>
          </w:p>
        </w:tc>
        <w:tc>
          <w:tcPr>
            <w:tcW w:w="11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179</w:t>
            </w:r>
          </w:p>
        </w:tc>
      </w:tr>
      <w:tr w:rsidR="004C165C">
        <w:trPr>
          <w:trHeight w:val="240"/>
        </w:trPr>
        <w:tc>
          <w:tcPr>
            <w:tcW w:w="3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Оборудование вентилирования и поддержания микроклимата</w:t>
            </w:r>
          </w:p>
        </w:tc>
        <w:tc>
          <w:tcPr>
            <w:tcW w:w="11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223</w:t>
            </w:r>
          </w:p>
        </w:tc>
      </w:tr>
      <w:tr w:rsidR="004C165C">
        <w:trPr>
          <w:trHeight w:val="240"/>
        </w:trPr>
        <w:tc>
          <w:tcPr>
            <w:tcW w:w="38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Камнеуборочная машина</w:t>
            </w:r>
          </w:p>
        </w:tc>
        <w:tc>
          <w:tcPr>
            <w:tcW w:w="11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65</w:t>
            </w:r>
          </w:p>
        </w:tc>
      </w:tr>
      <w:tr w:rsidR="004C165C">
        <w:trPr>
          <w:trHeight w:val="240"/>
        </w:trPr>
        <w:tc>
          <w:tcPr>
            <w:tcW w:w="384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Прочая техника</w:t>
            </w:r>
          </w:p>
        </w:tc>
        <w:tc>
          <w:tcPr>
            <w:tcW w:w="115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100</w:t>
            </w:r>
          </w:p>
        </w:tc>
      </w:tr>
      <w:tr w:rsidR="004C165C">
        <w:trPr>
          <w:trHeight w:val="240"/>
        </w:trPr>
        <w:tc>
          <w:tcPr>
            <w:tcW w:w="384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115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3629</w:t>
            </w:r>
          </w:p>
        </w:tc>
      </w:tr>
    </w:tbl>
    <w:p w:rsidR="00886FB0" w:rsidRDefault="004C165C">
      <w:pPr>
        <w:pStyle w:val="newncpi"/>
      </w:pPr>
      <w:r>
        <w:t> </w:t>
      </w:r>
    </w:p>
    <w:p w:rsidR="00886FB0" w:rsidRDefault="00886FB0">
      <w:pPr>
        <w:rPr>
          <w:rFonts w:ascii="Times New Roman" w:eastAsiaTheme="minorEastAsia" w:hAnsi="Times New Roman" w:cs="Times New Roman"/>
          <w:color w:val="auto"/>
          <w:lang w:bidi="ar-SA"/>
        </w:rPr>
      </w:pPr>
      <w:r>
        <w:br w:type="page"/>
      </w:r>
    </w:p>
    <w:p w:rsidR="004C165C" w:rsidRDefault="004C165C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25"/>
        <w:gridCol w:w="3973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6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 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27.06.2013 № 551)</w:t>
            </w:r>
          </w:p>
        </w:tc>
      </w:tr>
    </w:tbl>
    <w:p w:rsidR="004C165C" w:rsidRDefault="004C165C">
      <w:pPr>
        <w:pStyle w:val="titlep"/>
        <w:jc w:val="left"/>
      </w:pPr>
      <w:r>
        <w:t>Объемы финансирования технического переоснащения крупнотоварных организаций по выращиванию картофеля</w:t>
      </w:r>
    </w:p>
    <w:p w:rsidR="004C165C" w:rsidRDefault="004C165C">
      <w:pPr>
        <w:pStyle w:val="edizmeren"/>
      </w:pPr>
      <w:r>
        <w:t>(млн. рублей)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076"/>
        <w:gridCol w:w="1083"/>
        <w:gridCol w:w="1630"/>
        <w:gridCol w:w="1628"/>
        <w:gridCol w:w="1981"/>
      </w:tblGrid>
      <w:tr w:rsidR="004C165C">
        <w:trPr>
          <w:trHeight w:val="240"/>
        </w:trPr>
        <w:tc>
          <w:tcPr>
            <w:tcW w:w="16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Наименование областей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 том числе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местный бюджет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кредиты банков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собственные средства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 год</w:t>
            </w:r>
          </w:p>
        </w:tc>
      </w:tr>
      <w:tr w:rsidR="004C165C">
        <w:trPr>
          <w:trHeight w:val="24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42 445</w:t>
            </w:r>
          </w:p>
        </w:tc>
        <w:tc>
          <w:tcPr>
            <w:tcW w:w="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1 620</w:t>
            </w:r>
          </w:p>
        </w:tc>
        <w:tc>
          <w:tcPr>
            <w:tcW w:w="8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38 900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1 926</w:t>
            </w:r>
          </w:p>
        </w:tc>
      </w:tr>
      <w:tr w:rsidR="004C165C">
        <w:trPr>
          <w:trHeight w:val="24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22 300</w:t>
            </w:r>
          </w:p>
        </w:tc>
        <w:tc>
          <w:tcPr>
            <w:tcW w:w="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851</w:t>
            </w:r>
          </w:p>
        </w:tc>
        <w:tc>
          <w:tcPr>
            <w:tcW w:w="8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20 437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1 012</w:t>
            </w:r>
          </w:p>
        </w:tc>
      </w:tr>
      <w:tr w:rsidR="004C165C">
        <w:trPr>
          <w:trHeight w:val="24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43 122</w:t>
            </w:r>
          </w:p>
        </w:tc>
        <w:tc>
          <w:tcPr>
            <w:tcW w:w="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1 646</w:t>
            </w:r>
          </w:p>
        </w:tc>
        <w:tc>
          <w:tcPr>
            <w:tcW w:w="8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39 520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1 957</w:t>
            </w:r>
          </w:p>
        </w:tc>
      </w:tr>
      <w:tr w:rsidR="004C165C">
        <w:trPr>
          <w:trHeight w:val="24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24 912</w:t>
            </w:r>
          </w:p>
        </w:tc>
        <w:tc>
          <w:tcPr>
            <w:tcW w:w="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951</w:t>
            </w:r>
          </w:p>
        </w:tc>
        <w:tc>
          <w:tcPr>
            <w:tcW w:w="8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22 830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1 131</w:t>
            </w:r>
          </w:p>
        </w:tc>
      </w:tr>
      <w:tr w:rsidR="004C165C">
        <w:trPr>
          <w:trHeight w:val="24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34 716</w:t>
            </w:r>
          </w:p>
        </w:tc>
        <w:tc>
          <w:tcPr>
            <w:tcW w:w="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1 325</w:t>
            </w:r>
          </w:p>
        </w:tc>
        <w:tc>
          <w:tcPr>
            <w:tcW w:w="8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31 815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1 575</w:t>
            </w:r>
          </w:p>
        </w:tc>
      </w:tr>
      <w:tr w:rsidR="004C165C">
        <w:trPr>
          <w:trHeight w:val="240"/>
        </w:trPr>
        <w:tc>
          <w:tcPr>
            <w:tcW w:w="163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20 245</w:t>
            </w:r>
          </w:p>
        </w:tc>
        <w:tc>
          <w:tcPr>
            <w:tcW w:w="86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772</w:t>
            </w:r>
          </w:p>
        </w:tc>
        <w:tc>
          <w:tcPr>
            <w:tcW w:w="86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18 554</w:t>
            </w:r>
          </w:p>
        </w:tc>
        <w:tc>
          <w:tcPr>
            <w:tcW w:w="105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918</w:t>
            </w:r>
          </w:p>
        </w:tc>
      </w:tr>
      <w:tr w:rsidR="004C165C">
        <w:trPr>
          <w:trHeight w:val="240"/>
        </w:trPr>
        <w:tc>
          <w:tcPr>
            <w:tcW w:w="163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5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187 740</w:t>
            </w:r>
          </w:p>
        </w:tc>
        <w:tc>
          <w:tcPr>
            <w:tcW w:w="86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7 165</w:t>
            </w:r>
          </w:p>
        </w:tc>
        <w:tc>
          <w:tcPr>
            <w:tcW w:w="8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172 056</w:t>
            </w:r>
          </w:p>
        </w:tc>
        <w:tc>
          <w:tcPr>
            <w:tcW w:w="105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8 519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2012 год</w:t>
            </w:r>
          </w:p>
        </w:tc>
      </w:tr>
      <w:tr w:rsidR="004C165C">
        <w:trPr>
          <w:trHeight w:val="24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42 976</w:t>
            </w:r>
          </w:p>
        </w:tc>
        <w:tc>
          <w:tcPr>
            <w:tcW w:w="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2 149</w:t>
            </w:r>
          </w:p>
        </w:tc>
        <w:tc>
          <w:tcPr>
            <w:tcW w:w="8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38 678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2 149</w:t>
            </w:r>
          </w:p>
        </w:tc>
      </w:tr>
      <w:tr w:rsidR="004C165C">
        <w:trPr>
          <w:trHeight w:val="24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16 720</w:t>
            </w:r>
          </w:p>
        </w:tc>
        <w:tc>
          <w:tcPr>
            <w:tcW w:w="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836</w:t>
            </w:r>
          </w:p>
        </w:tc>
        <w:tc>
          <w:tcPr>
            <w:tcW w:w="8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15 048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836</w:t>
            </w:r>
          </w:p>
        </w:tc>
      </w:tr>
      <w:tr w:rsidR="004C165C">
        <w:trPr>
          <w:trHeight w:val="24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43 122</w:t>
            </w:r>
          </w:p>
        </w:tc>
        <w:tc>
          <w:tcPr>
            <w:tcW w:w="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2 156</w:t>
            </w:r>
          </w:p>
        </w:tc>
        <w:tc>
          <w:tcPr>
            <w:tcW w:w="8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38 810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2 156</w:t>
            </w:r>
          </w:p>
        </w:tc>
      </w:tr>
      <w:tr w:rsidR="004C165C">
        <w:trPr>
          <w:trHeight w:val="24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20 826</w:t>
            </w:r>
          </w:p>
        </w:tc>
        <w:tc>
          <w:tcPr>
            <w:tcW w:w="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1 041</w:t>
            </w:r>
          </w:p>
        </w:tc>
        <w:tc>
          <w:tcPr>
            <w:tcW w:w="8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18 744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1 041</w:t>
            </w:r>
          </w:p>
        </w:tc>
      </w:tr>
      <w:tr w:rsidR="004C165C">
        <w:trPr>
          <w:trHeight w:val="24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38 256</w:t>
            </w:r>
          </w:p>
        </w:tc>
        <w:tc>
          <w:tcPr>
            <w:tcW w:w="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1 913</w:t>
            </w:r>
          </w:p>
        </w:tc>
        <w:tc>
          <w:tcPr>
            <w:tcW w:w="8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34 430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1 913</w:t>
            </w:r>
          </w:p>
        </w:tc>
      </w:tr>
      <w:tr w:rsidR="004C165C">
        <w:trPr>
          <w:trHeight w:val="240"/>
        </w:trPr>
        <w:tc>
          <w:tcPr>
            <w:tcW w:w="163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16 820</w:t>
            </w:r>
          </w:p>
        </w:tc>
        <w:tc>
          <w:tcPr>
            <w:tcW w:w="86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841</w:t>
            </w:r>
          </w:p>
        </w:tc>
        <w:tc>
          <w:tcPr>
            <w:tcW w:w="86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15 138</w:t>
            </w:r>
          </w:p>
        </w:tc>
        <w:tc>
          <w:tcPr>
            <w:tcW w:w="105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841</w:t>
            </w:r>
          </w:p>
        </w:tc>
      </w:tr>
      <w:tr w:rsidR="004C165C">
        <w:trPr>
          <w:trHeight w:val="240"/>
        </w:trPr>
        <w:tc>
          <w:tcPr>
            <w:tcW w:w="163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5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178 720</w:t>
            </w:r>
          </w:p>
        </w:tc>
        <w:tc>
          <w:tcPr>
            <w:tcW w:w="86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8 936</w:t>
            </w:r>
          </w:p>
        </w:tc>
        <w:tc>
          <w:tcPr>
            <w:tcW w:w="8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160 848</w:t>
            </w:r>
          </w:p>
        </w:tc>
        <w:tc>
          <w:tcPr>
            <w:tcW w:w="105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8 936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2013 год</w:t>
            </w:r>
          </w:p>
        </w:tc>
      </w:tr>
      <w:tr w:rsidR="004C165C">
        <w:trPr>
          <w:trHeight w:val="24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38 680</w:t>
            </w:r>
          </w:p>
        </w:tc>
        <w:tc>
          <w:tcPr>
            <w:tcW w:w="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1 934</w:t>
            </w:r>
          </w:p>
        </w:tc>
        <w:tc>
          <w:tcPr>
            <w:tcW w:w="8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34 812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1 934</w:t>
            </w:r>
          </w:p>
        </w:tc>
      </w:tr>
      <w:tr w:rsidR="004C165C">
        <w:trPr>
          <w:trHeight w:val="24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18 390</w:t>
            </w:r>
          </w:p>
        </w:tc>
        <w:tc>
          <w:tcPr>
            <w:tcW w:w="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920</w:t>
            </w:r>
          </w:p>
        </w:tc>
        <w:tc>
          <w:tcPr>
            <w:tcW w:w="8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16 550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920</w:t>
            </w:r>
          </w:p>
        </w:tc>
      </w:tr>
      <w:tr w:rsidR="004C165C">
        <w:trPr>
          <w:trHeight w:val="24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17 790</w:t>
            </w:r>
          </w:p>
        </w:tc>
        <w:tc>
          <w:tcPr>
            <w:tcW w:w="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890</w:t>
            </w:r>
          </w:p>
        </w:tc>
        <w:tc>
          <w:tcPr>
            <w:tcW w:w="8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16 010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890</w:t>
            </w:r>
          </w:p>
        </w:tc>
      </w:tr>
      <w:tr w:rsidR="004C165C">
        <w:trPr>
          <w:trHeight w:val="24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12 740</w:t>
            </w:r>
          </w:p>
        </w:tc>
        <w:tc>
          <w:tcPr>
            <w:tcW w:w="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637</w:t>
            </w:r>
          </w:p>
        </w:tc>
        <w:tc>
          <w:tcPr>
            <w:tcW w:w="8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11 466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637</w:t>
            </w:r>
          </w:p>
        </w:tc>
      </w:tr>
      <w:tr w:rsidR="004C165C">
        <w:trPr>
          <w:trHeight w:val="24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29 140</w:t>
            </w:r>
          </w:p>
        </w:tc>
        <w:tc>
          <w:tcPr>
            <w:tcW w:w="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1 457</w:t>
            </w:r>
          </w:p>
        </w:tc>
        <w:tc>
          <w:tcPr>
            <w:tcW w:w="8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26 226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1 457</w:t>
            </w:r>
          </w:p>
        </w:tc>
      </w:tr>
      <w:tr w:rsidR="004C165C">
        <w:trPr>
          <w:trHeight w:val="240"/>
        </w:trPr>
        <w:tc>
          <w:tcPr>
            <w:tcW w:w="163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20 490</w:t>
            </w:r>
          </w:p>
        </w:tc>
        <w:tc>
          <w:tcPr>
            <w:tcW w:w="86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1 025</w:t>
            </w:r>
          </w:p>
        </w:tc>
        <w:tc>
          <w:tcPr>
            <w:tcW w:w="86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18 440</w:t>
            </w:r>
          </w:p>
        </w:tc>
        <w:tc>
          <w:tcPr>
            <w:tcW w:w="105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1 025</w:t>
            </w:r>
          </w:p>
        </w:tc>
      </w:tr>
      <w:tr w:rsidR="004C165C">
        <w:trPr>
          <w:trHeight w:val="240"/>
        </w:trPr>
        <w:tc>
          <w:tcPr>
            <w:tcW w:w="163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5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137 230</w:t>
            </w:r>
          </w:p>
        </w:tc>
        <w:tc>
          <w:tcPr>
            <w:tcW w:w="86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6 863</w:t>
            </w:r>
          </w:p>
        </w:tc>
        <w:tc>
          <w:tcPr>
            <w:tcW w:w="8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123 504</w:t>
            </w:r>
          </w:p>
        </w:tc>
        <w:tc>
          <w:tcPr>
            <w:tcW w:w="105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6 863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2014 год</w:t>
            </w:r>
          </w:p>
        </w:tc>
      </w:tr>
      <w:tr w:rsidR="004C165C">
        <w:trPr>
          <w:trHeight w:val="24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33 490</w:t>
            </w:r>
          </w:p>
        </w:tc>
        <w:tc>
          <w:tcPr>
            <w:tcW w:w="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1 675</w:t>
            </w:r>
          </w:p>
        </w:tc>
        <w:tc>
          <w:tcPr>
            <w:tcW w:w="8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30 140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1 675</w:t>
            </w:r>
          </w:p>
        </w:tc>
      </w:tr>
      <w:tr w:rsidR="004C165C">
        <w:trPr>
          <w:trHeight w:val="24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12 320</w:t>
            </w:r>
          </w:p>
        </w:tc>
        <w:tc>
          <w:tcPr>
            <w:tcW w:w="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616</w:t>
            </w:r>
          </w:p>
        </w:tc>
        <w:tc>
          <w:tcPr>
            <w:tcW w:w="8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11 088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616</w:t>
            </w:r>
          </w:p>
        </w:tc>
      </w:tr>
      <w:tr w:rsidR="004C165C">
        <w:trPr>
          <w:trHeight w:val="24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5 930</w:t>
            </w:r>
          </w:p>
        </w:tc>
        <w:tc>
          <w:tcPr>
            <w:tcW w:w="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297</w:t>
            </w:r>
          </w:p>
        </w:tc>
        <w:tc>
          <w:tcPr>
            <w:tcW w:w="8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5 336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297</w:t>
            </w:r>
          </w:p>
        </w:tc>
      </w:tr>
      <w:tr w:rsidR="004C165C">
        <w:trPr>
          <w:trHeight w:val="24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6 380</w:t>
            </w:r>
          </w:p>
        </w:tc>
        <w:tc>
          <w:tcPr>
            <w:tcW w:w="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319</w:t>
            </w:r>
          </w:p>
        </w:tc>
        <w:tc>
          <w:tcPr>
            <w:tcW w:w="8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5 742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319</w:t>
            </w:r>
          </w:p>
        </w:tc>
      </w:tr>
      <w:tr w:rsidR="004C165C">
        <w:trPr>
          <w:trHeight w:val="24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13 540</w:t>
            </w:r>
          </w:p>
        </w:tc>
        <w:tc>
          <w:tcPr>
            <w:tcW w:w="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677</w:t>
            </w:r>
          </w:p>
        </w:tc>
        <w:tc>
          <w:tcPr>
            <w:tcW w:w="8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12 186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677</w:t>
            </w:r>
          </w:p>
        </w:tc>
      </w:tr>
      <w:tr w:rsidR="004C165C">
        <w:trPr>
          <w:trHeight w:val="240"/>
        </w:trPr>
        <w:tc>
          <w:tcPr>
            <w:tcW w:w="163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20 490</w:t>
            </w:r>
          </w:p>
        </w:tc>
        <w:tc>
          <w:tcPr>
            <w:tcW w:w="86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1 025</w:t>
            </w:r>
          </w:p>
        </w:tc>
        <w:tc>
          <w:tcPr>
            <w:tcW w:w="86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18 440</w:t>
            </w:r>
          </w:p>
        </w:tc>
        <w:tc>
          <w:tcPr>
            <w:tcW w:w="105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1 025</w:t>
            </w:r>
          </w:p>
        </w:tc>
      </w:tr>
      <w:tr w:rsidR="004C165C">
        <w:trPr>
          <w:trHeight w:val="240"/>
        </w:trPr>
        <w:tc>
          <w:tcPr>
            <w:tcW w:w="163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5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92 150</w:t>
            </w:r>
          </w:p>
        </w:tc>
        <w:tc>
          <w:tcPr>
            <w:tcW w:w="86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4 609</w:t>
            </w:r>
          </w:p>
        </w:tc>
        <w:tc>
          <w:tcPr>
            <w:tcW w:w="8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82 932</w:t>
            </w:r>
          </w:p>
        </w:tc>
        <w:tc>
          <w:tcPr>
            <w:tcW w:w="105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4 609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2015 год</w:t>
            </w:r>
          </w:p>
        </w:tc>
      </w:tr>
      <w:tr w:rsidR="004C165C">
        <w:trPr>
          <w:trHeight w:val="24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3 134</w:t>
            </w:r>
          </w:p>
        </w:tc>
        <w:tc>
          <w:tcPr>
            <w:tcW w:w="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1 567</w:t>
            </w:r>
          </w:p>
        </w:tc>
        <w:tc>
          <w:tcPr>
            <w:tcW w:w="8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1 567</w:t>
            </w:r>
          </w:p>
        </w:tc>
      </w:tr>
      <w:tr w:rsidR="004C165C">
        <w:trPr>
          <w:trHeight w:val="24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580</w:t>
            </w:r>
          </w:p>
        </w:tc>
        <w:tc>
          <w:tcPr>
            <w:tcW w:w="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290</w:t>
            </w:r>
          </w:p>
        </w:tc>
        <w:tc>
          <w:tcPr>
            <w:tcW w:w="8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290</w:t>
            </w:r>
          </w:p>
        </w:tc>
      </w:tr>
      <w:tr w:rsidR="004C165C">
        <w:trPr>
          <w:trHeight w:val="24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184</w:t>
            </w:r>
          </w:p>
        </w:tc>
        <w:tc>
          <w:tcPr>
            <w:tcW w:w="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92</w:t>
            </w:r>
          </w:p>
        </w:tc>
        <w:tc>
          <w:tcPr>
            <w:tcW w:w="8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92</w:t>
            </w:r>
          </w:p>
        </w:tc>
      </w:tr>
      <w:tr w:rsidR="004C165C">
        <w:trPr>
          <w:trHeight w:val="24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198</w:t>
            </w:r>
          </w:p>
        </w:tc>
        <w:tc>
          <w:tcPr>
            <w:tcW w:w="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99</w:t>
            </w:r>
          </w:p>
        </w:tc>
        <w:tc>
          <w:tcPr>
            <w:tcW w:w="8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99</w:t>
            </w:r>
          </w:p>
        </w:tc>
      </w:tr>
      <w:tr w:rsidR="004C165C">
        <w:trPr>
          <w:trHeight w:val="24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176</w:t>
            </w:r>
          </w:p>
        </w:tc>
        <w:tc>
          <w:tcPr>
            <w:tcW w:w="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88</w:t>
            </w:r>
          </w:p>
        </w:tc>
        <w:tc>
          <w:tcPr>
            <w:tcW w:w="8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88</w:t>
            </w:r>
          </w:p>
        </w:tc>
      </w:tr>
      <w:tr w:rsidR="004C165C">
        <w:trPr>
          <w:trHeight w:val="240"/>
        </w:trPr>
        <w:tc>
          <w:tcPr>
            <w:tcW w:w="163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1 956</w:t>
            </w:r>
          </w:p>
        </w:tc>
        <w:tc>
          <w:tcPr>
            <w:tcW w:w="86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978</w:t>
            </w:r>
          </w:p>
        </w:tc>
        <w:tc>
          <w:tcPr>
            <w:tcW w:w="86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05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978</w:t>
            </w:r>
          </w:p>
        </w:tc>
      </w:tr>
      <w:tr w:rsidR="004C165C">
        <w:trPr>
          <w:trHeight w:val="240"/>
        </w:trPr>
        <w:tc>
          <w:tcPr>
            <w:tcW w:w="163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5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6 228</w:t>
            </w:r>
          </w:p>
        </w:tc>
        <w:tc>
          <w:tcPr>
            <w:tcW w:w="86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3 114</w:t>
            </w:r>
          </w:p>
        </w:tc>
        <w:tc>
          <w:tcPr>
            <w:tcW w:w="8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05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3 114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2011–2015 годы</w:t>
            </w:r>
          </w:p>
        </w:tc>
      </w:tr>
      <w:tr w:rsidR="004C165C">
        <w:trPr>
          <w:trHeight w:val="24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160 726</w:t>
            </w:r>
          </w:p>
        </w:tc>
        <w:tc>
          <w:tcPr>
            <w:tcW w:w="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8 945</w:t>
            </w:r>
          </w:p>
        </w:tc>
        <w:tc>
          <w:tcPr>
            <w:tcW w:w="8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142 530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9 251</w:t>
            </w:r>
          </w:p>
        </w:tc>
      </w:tr>
      <w:tr w:rsidR="004C165C">
        <w:trPr>
          <w:trHeight w:val="24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70 310</w:t>
            </w:r>
          </w:p>
        </w:tc>
        <w:tc>
          <w:tcPr>
            <w:tcW w:w="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3 513</w:t>
            </w:r>
          </w:p>
        </w:tc>
        <w:tc>
          <w:tcPr>
            <w:tcW w:w="8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63 123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3 674</w:t>
            </w:r>
          </w:p>
        </w:tc>
      </w:tr>
      <w:tr w:rsidR="004C165C">
        <w:trPr>
          <w:trHeight w:val="24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110 149</w:t>
            </w:r>
          </w:p>
        </w:tc>
        <w:tc>
          <w:tcPr>
            <w:tcW w:w="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5 081</w:t>
            </w:r>
          </w:p>
        </w:tc>
        <w:tc>
          <w:tcPr>
            <w:tcW w:w="8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99 676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5 392</w:t>
            </w:r>
          </w:p>
        </w:tc>
      </w:tr>
      <w:tr w:rsidR="004C165C">
        <w:trPr>
          <w:trHeight w:val="24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65 056</w:t>
            </w:r>
          </w:p>
        </w:tc>
        <w:tc>
          <w:tcPr>
            <w:tcW w:w="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3 047</w:t>
            </w:r>
          </w:p>
        </w:tc>
        <w:tc>
          <w:tcPr>
            <w:tcW w:w="8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58 782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3 227</w:t>
            </w:r>
          </w:p>
        </w:tc>
      </w:tr>
      <w:tr w:rsidR="004C165C">
        <w:trPr>
          <w:trHeight w:val="24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115 827</w:t>
            </w:r>
          </w:p>
        </w:tc>
        <w:tc>
          <w:tcPr>
            <w:tcW w:w="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5 460</w:t>
            </w:r>
          </w:p>
        </w:tc>
        <w:tc>
          <w:tcPr>
            <w:tcW w:w="8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104 657</w:t>
            </w:r>
          </w:p>
        </w:tc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5 710</w:t>
            </w:r>
          </w:p>
        </w:tc>
      </w:tr>
      <w:tr w:rsidR="004C165C">
        <w:trPr>
          <w:trHeight w:val="240"/>
        </w:trPr>
        <w:tc>
          <w:tcPr>
            <w:tcW w:w="163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80 000</w:t>
            </w:r>
          </w:p>
        </w:tc>
        <w:tc>
          <w:tcPr>
            <w:tcW w:w="86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4 641</w:t>
            </w:r>
          </w:p>
        </w:tc>
        <w:tc>
          <w:tcPr>
            <w:tcW w:w="86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70 572</w:t>
            </w:r>
          </w:p>
        </w:tc>
        <w:tc>
          <w:tcPr>
            <w:tcW w:w="105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4 787</w:t>
            </w:r>
          </w:p>
        </w:tc>
      </w:tr>
      <w:tr w:rsidR="004C165C">
        <w:trPr>
          <w:trHeight w:val="240"/>
        </w:trPr>
        <w:tc>
          <w:tcPr>
            <w:tcW w:w="163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5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602 068</w:t>
            </w:r>
          </w:p>
        </w:tc>
        <w:tc>
          <w:tcPr>
            <w:tcW w:w="86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30 687</w:t>
            </w:r>
          </w:p>
        </w:tc>
        <w:tc>
          <w:tcPr>
            <w:tcW w:w="8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539 340</w:t>
            </w:r>
          </w:p>
        </w:tc>
        <w:tc>
          <w:tcPr>
            <w:tcW w:w="105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32 041</w:t>
            </w:r>
          </w:p>
        </w:tc>
      </w:tr>
    </w:tbl>
    <w:p w:rsidR="00886FB0" w:rsidRDefault="004C165C">
      <w:pPr>
        <w:pStyle w:val="newncpi0"/>
      </w:pPr>
      <w:r>
        <w:t> </w:t>
      </w:r>
    </w:p>
    <w:p w:rsidR="00886FB0" w:rsidRDefault="00886FB0">
      <w:pPr>
        <w:rPr>
          <w:rFonts w:ascii="Times New Roman" w:eastAsiaTheme="minorEastAsia" w:hAnsi="Times New Roman" w:cs="Times New Roman"/>
          <w:color w:val="auto"/>
          <w:lang w:bidi="ar-SA"/>
        </w:rPr>
      </w:pPr>
      <w:r>
        <w:br w:type="page"/>
      </w:r>
    </w:p>
    <w:p w:rsidR="004C165C" w:rsidRDefault="004C165C">
      <w:pPr>
        <w:pStyle w:val="newncpi0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25"/>
        <w:gridCol w:w="3973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7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 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20.07.2015 № 611) </w:t>
            </w:r>
          </w:p>
        </w:tc>
      </w:tr>
    </w:tbl>
    <w:p w:rsidR="004C165C" w:rsidRDefault="004C165C">
      <w:pPr>
        <w:pStyle w:val="titlep"/>
        <w:jc w:val="left"/>
      </w:pPr>
      <w:r>
        <w:t>Объемы финансирования технического переоснащения ГУ «Государственная инспекция по испытанию и охране сортов растений», ГУ «Главная государственная инспекция по семеноводству, карантину и защите растений» и его территориальных организаций</w:t>
      </w:r>
    </w:p>
    <w:p w:rsidR="004C165C" w:rsidRDefault="004C165C">
      <w:pPr>
        <w:pStyle w:val="edizmeren"/>
      </w:pPr>
      <w:r>
        <w:t>(млн. рублей)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312"/>
        <w:gridCol w:w="1336"/>
        <w:gridCol w:w="1143"/>
        <w:gridCol w:w="1336"/>
        <w:gridCol w:w="1143"/>
        <w:gridCol w:w="1128"/>
      </w:tblGrid>
      <w:tr w:rsidR="004C165C">
        <w:trPr>
          <w:trHeight w:val="20"/>
        </w:trPr>
        <w:tc>
          <w:tcPr>
            <w:tcW w:w="176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spacing w:line="20" w:lineRule="atLeast"/>
              <w:jc w:val="center"/>
            </w:pPr>
            <w:r>
              <w:t>Наименование мероприятий</w:t>
            </w:r>
          </w:p>
        </w:tc>
        <w:tc>
          <w:tcPr>
            <w:tcW w:w="32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spacing w:line="20" w:lineRule="atLeast"/>
              <w:jc w:val="center"/>
            </w:pPr>
            <w:r>
              <w:t>Объемы финансирования</w:t>
            </w:r>
          </w:p>
        </w:tc>
      </w:tr>
      <w:tr w:rsidR="004C165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spacing w:line="20" w:lineRule="atLeast"/>
              <w:jc w:val="center"/>
            </w:pPr>
            <w:r>
              <w:t>всего</w:t>
            </w:r>
          </w:p>
        </w:tc>
        <w:tc>
          <w:tcPr>
            <w:tcW w:w="2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spacing w:line="20" w:lineRule="atLeast"/>
              <w:jc w:val="center"/>
            </w:pPr>
            <w:r>
              <w:t>в том числе по годам</w:t>
            </w:r>
          </w:p>
        </w:tc>
      </w:tr>
      <w:tr w:rsidR="004C165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spacing w:line="20" w:lineRule="atLeast"/>
              <w:jc w:val="center"/>
            </w:pPr>
            <w:r>
              <w:t>2012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spacing w:line="20" w:lineRule="atLeast"/>
              <w:jc w:val="center"/>
            </w:pPr>
            <w:r>
              <w:t>2013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spacing w:line="20" w:lineRule="atLeast"/>
              <w:jc w:val="center"/>
            </w:pPr>
            <w:r>
              <w:t>2014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spacing w:line="20" w:lineRule="atLeast"/>
              <w:jc w:val="center"/>
            </w:pPr>
            <w:r>
              <w:t>2015</w:t>
            </w:r>
          </w:p>
        </w:tc>
      </w:tr>
      <w:tr w:rsidR="004C165C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 w:line="20" w:lineRule="atLeast"/>
              <w:jc w:val="center"/>
            </w:pPr>
            <w:r>
              <w:t>ГУ «Государственная инспекция по испытанию и охране сортов растений»</w:t>
            </w:r>
          </w:p>
        </w:tc>
      </w:tr>
      <w:tr w:rsidR="004C165C">
        <w:trPr>
          <w:trHeight w:val="20"/>
        </w:trPr>
        <w:tc>
          <w:tcPr>
            <w:tcW w:w="1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 w:line="20" w:lineRule="atLeast"/>
            </w:pPr>
            <w:r>
              <w:t>1. Приобретение сельскохозяйственной техники и оборудования для выращивания, уборки, послеуборочной доработки и хранения картофеля, включая контейнеры</w:t>
            </w: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 w:line="20" w:lineRule="atLeast"/>
              <w:jc w:val="center"/>
            </w:pPr>
            <w:r>
              <w:t>4271,03</w:t>
            </w:r>
          </w:p>
        </w:tc>
        <w:tc>
          <w:tcPr>
            <w:tcW w:w="6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 w:line="20" w:lineRule="atLeast"/>
              <w:jc w:val="center"/>
            </w:pPr>
            <w:r>
              <w:t>665,1</w:t>
            </w:r>
          </w:p>
        </w:tc>
        <w:tc>
          <w:tcPr>
            <w:tcW w:w="7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 w:line="20" w:lineRule="atLeast"/>
              <w:jc w:val="center"/>
            </w:pPr>
            <w:r>
              <w:t>1752,93</w:t>
            </w:r>
          </w:p>
        </w:tc>
        <w:tc>
          <w:tcPr>
            <w:tcW w:w="6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 w:line="20" w:lineRule="atLeast"/>
              <w:jc w:val="center"/>
            </w:pPr>
            <w:r>
              <w:t>953,0</w:t>
            </w:r>
          </w:p>
        </w:tc>
        <w:tc>
          <w:tcPr>
            <w:tcW w:w="6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 w:line="20" w:lineRule="atLeast"/>
              <w:jc w:val="center"/>
            </w:pPr>
            <w:r>
              <w:t>900,0</w:t>
            </w:r>
          </w:p>
        </w:tc>
      </w:tr>
      <w:tr w:rsidR="004C165C">
        <w:trPr>
          <w:trHeight w:val="20"/>
        </w:trPr>
        <w:tc>
          <w:tcPr>
            <w:tcW w:w="176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 w:line="20" w:lineRule="atLeast"/>
            </w:pPr>
            <w:r>
              <w:t>2. Приобретение лабораторных приборов и оборудования, диагностических наборов и расходных материалов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 w:line="20" w:lineRule="atLeast"/>
              <w:jc w:val="center"/>
            </w:pPr>
            <w:r>
              <w:t>382,0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 w:line="20" w:lineRule="atLeast"/>
              <w:jc w:val="center"/>
            </w:pPr>
            <w:r>
              <w:t>142,0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 w:line="20" w:lineRule="atLeast"/>
              <w:jc w:val="center"/>
            </w:pPr>
            <w:r>
              <w:t>240,0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 w:line="20" w:lineRule="atLeast"/>
              <w:jc w:val="center"/>
            </w:pPr>
            <w:r>
              <w:t>–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 w:line="20" w:lineRule="atLeast"/>
              <w:jc w:val="center"/>
            </w:pPr>
            <w:r>
              <w:t>–</w:t>
            </w:r>
          </w:p>
        </w:tc>
      </w:tr>
      <w:tr w:rsidR="004C165C">
        <w:trPr>
          <w:trHeight w:val="20"/>
        </w:trPr>
        <w:tc>
          <w:tcPr>
            <w:tcW w:w="176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 w:line="20" w:lineRule="atLeast"/>
              <w:ind w:left="284"/>
            </w:pPr>
            <w:r>
              <w:t>Итого</w:t>
            </w:r>
          </w:p>
        </w:tc>
        <w:tc>
          <w:tcPr>
            <w:tcW w:w="71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 w:line="20" w:lineRule="atLeast"/>
              <w:jc w:val="center"/>
            </w:pPr>
            <w:r>
              <w:t>4653,03</w:t>
            </w:r>
          </w:p>
        </w:tc>
        <w:tc>
          <w:tcPr>
            <w:tcW w:w="60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 w:line="20" w:lineRule="atLeast"/>
              <w:jc w:val="center"/>
            </w:pPr>
            <w:r>
              <w:t>807,1</w:t>
            </w:r>
          </w:p>
        </w:tc>
        <w:tc>
          <w:tcPr>
            <w:tcW w:w="71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 w:line="20" w:lineRule="atLeast"/>
              <w:jc w:val="center"/>
            </w:pPr>
            <w:r>
              <w:t>1992,93</w:t>
            </w:r>
          </w:p>
        </w:tc>
        <w:tc>
          <w:tcPr>
            <w:tcW w:w="60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 w:line="20" w:lineRule="atLeast"/>
              <w:jc w:val="center"/>
            </w:pPr>
            <w:r>
              <w:t>953,0</w:t>
            </w:r>
          </w:p>
        </w:tc>
        <w:tc>
          <w:tcPr>
            <w:tcW w:w="6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 w:line="20" w:lineRule="atLeast"/>
              <w:jc w:val="center"/>
            </w:pPr>
            <w:r>
              <w:t>900,0</w:t>
            </w:r>
          </w:p>
        </w:tc>
      </w:tr>
      <w:tr w:rsidR="004C165C">
        <w:trPr>
          <w:trHeight w:val="2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 w:line="20" w:lineRule="atLeast"/>
              <w:jc w:val="center"/>
            </w:pPr>
            <w:r>
              <w:t>ГУ «Главная государственная инспекция по семеноводству, карантину и защите растений» и его территориальные организации</w:t>
            </w:r>
          </w:p>
        </w:tc>
      </w:tr>
      <w:tr w:rsidR="004C165C">
        <w:trPr>
          <w:trHeight w:val="20"/>
        </w:trPr>
        <w:tc>
          <w:tcPr>
            <w:tcW w:w="176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 w:line="20" w:lineRule="atLeast"/>
            </w:pPr>
            <w:r>
              <w:t>3. Приобретение приборов и оборудования, диагностических наборов и расходных материалов для диагностики вирусных, грибных и бактериальных болезней картофеля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 w:line="20" w:lineRule="atLeast"/>
              <w:jc w:val="center"/>
            </w:pPr>
            <w:r>
              <w:t>4275,37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 w:line="20" w:lineRule="atLeast"/>
              <w:jc w:val="center"/>
            </w:pPr>
            <w:r>
              <w:t>1318,0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 w:line="20" w:lineRule="atLeast"/>
              <w:jc w:val="center"/>
            </w:pPr>
            <w:r>
              <w:t>1315,47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 w:line="20" w:lineRule="atLeast"/>
              <w:jc w:val="center"/>
            </w:pPr>
            <w:r>
              <w:t>841,9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 w:line="20" w:lineRule="atLeast"/>
              <w:jc w:val="center"/>
            </w:pPr>
            <w:r>
              <w:t>800,0</w:t>
            </w:r>
          </w:p>
        </w:tc>
      </w:tr>
      <w:tr w:rsidR="004C165C">
        <w:trPr>
          <w:trHeight w:val="20"/>
        </w:trPr>
        <w:tc>
          <w:tcPr>
            <w:tcW w:w="176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 w:line="20" w:lineRule="atLeast"/>
              <w:ind w:left="284"/>
            </w:pPr>
            <w:r>
              <w:t>Всего</w:t>
            </w:r>
          </w:p>
        </w:tc>
        <w:tc>
          <w:tcPr>
            <w:tcW w:w="71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 w:line="20" w:lineRule="atLeast"/>
              <w:jc w:val="center"/>
            </w:pPr>
            <w:r>
              <w:t>8928,4</w:t>
            </w:r>
          </w:p>
        </w:tc>
        <w:tc>
          <w:tcPr>
            <w:tcW w:w="60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 w:line="20" w:lineRule="atLeast"/>
              <w:jc w:val="center"/>
            </w:pPr>
            <w:r>
              <w:t>2125,1</w:t>
            </w:r>
          </w:p>
        </w:tc>
        <w:tc>
          <w:tcPr>
            <w:tcW w:w="71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 w:line="20" w:lineRule="atLeast"/>
              <w:jc w:val="center"/>
            </w:pPr>
            <w:r>
              <w:t>3308,4</w:t>
            </w:r>
          </w:p>
        </w:tc>
        <w:tc>
          <w:tcPr>
            <w:tcW w:w="60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 w:line="20" w:lineRule="atLeast"/>
              <w:jc w:val="center"/>
            </w:pPr>
            <w:r>
              <w:t>1794,9</w:t>
            </w:r>
          </w:p>
        </w:tc>
        <w:tc>
          <w:tcPr>
            <w:tcW w:w="6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 w:line="20" w:lineRule="atLeast"/>
              <w:jc w:val="center"/>
            </w:pPr>
            <w:r>
              <w:t>1700,0</w:t>
            </w:r>
          </w:p>
        </w:tc>
      </w:tr>
    </w:tbl>
    <w:p w:rsidR="00886FB0" w:rsidRDefault="004C165C">
      <w:pPr>
        <w:pStyle w:val="newncpi"/>
      </w:pPr>
      <w:r>
        <w:t> </w:t>
      </w:r>
    </w:p>
    <w:p w:rsidR="00886FB0" w:rsidRDefault="00886FB0">
      <w:pPr>
        <w:rPr>
          <w:rFonts w:ascii="Times New Roman" w:eastAsiaTheme="minorEastAsia" w:hAnsi="Times New Roman" w:cs="Times New Roman"/>
          <w:color w:val="auto"/>
          <w:lang w:bidi="ar-SA"/>
        </w:rPr>
      </w:pPr>
      <w:r>
        <w:br w:type="page"/>
      </w:r>
    </w:p>
    <w:p w:rsidR="004C165C" w:rsidRDefault="004C165C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25"/>
        <w:gridCol w:w="3973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8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 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20.07.2015 № 611) </w:t>
            </w:r>
          </w:p>
        </w:tc>
      </w:tr>
    </w:tbl>
    <w:p w:rsidR="004C165C" w:rsidRDefault="004C165C">
      <w:pPr>
        <w:pStyle w:val="titlep"/>
        <w:jc w:val="left"/>
      </w:pPr>
      <w:r>
        <w:t>Объемы финансирования строительства пленочных теплиц с регулируемыми параметрами микроклимата и картофелехранилищ, реконструкции (модернизации) картофелехранилищ, укрепления материально-технической базы организаций, производящих оригинальные семена картофеля</w:t>
      </w:r>
    </w:p>
    <w:p w:rsidR="004C165C" w:rsidRDefault="004C165C">
      <w:pPr>
        <w:pStyle w:val="edizmeren"/>
      </w:pPr>
      <w:r>
        <w:t>(млн. рублей)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693"/>
        <w:gridCol w:w="1282"/>
        <w:gridCol w:w="998"/>
        <w:gridCol w:w="1284"/>
        <w:gridCol w:w="1284"/>
        <w:gridCol w:w="998"/>
        <w:gridCol w:w="859"/>
      </w:tblGrid>
      <w:tr w:rsidR="004C165C">
        <w:trPr>
          <w:trHeight w:val="240"/>
        </w:trPr>
        <w:tc>
          <w:tcPr>
            <w:tcW w:w="143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35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Объемы финансирования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8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 том числе по годам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2015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НАН Беларуси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1. Строительство, реконструкция (модернизация) картофелехранилищ – всего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68 667,7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25 000,0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43 667,7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ind w:left="284"/>
              <w:jc w:val="center"/>
            </w:pPr>
            <w:r>
              <w:t> 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республиканский бюджет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41 853,0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25 000,0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16 853,0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кредиты банков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26 814,7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26 814,7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2. Строительство пленочных теплиц с регулируемыми параметрами микроклимата – республиканский бюджет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140 291,45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14 645,8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21 754,0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95 345,65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8 546,0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3. Приобретение техники и оборудования – кредиты банков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10 650,0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1 900,0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8 750,0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4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4. Приобретение приборов и оборудования, диагностических наборов и расходных материалов для микроклонального размножения и диагностики вирусных, грибных и бактериальных болезней картофеля – республиканский бюджет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12 035,26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4 293,0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2 742,26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2 000,0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2 000,0</w:t>
            </w:r>
          </w:p>
        </w:tc>
      </w:tr>
      <w:tr w:rsidR="004C165C">
        <w:trPr>
          <w:trHeight w:val="240"/>
        </w:trPr>
        <w:tc>
          <w:tcPr>
            <w:tcW w:w="14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68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231 644,41</w:t>
            </w:r>
          </w:p>
        </w:tc>
        <w:tc>
          <w:tcPr>
            <w:tcW w:w="5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43 938,8</w:t>
            </w:r>
          </w:p>
        </w:tc>
        <w:tc>
          <w:tcPr>
            <w:tcW w:w="68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70 063,96</w:t>
            </w:r>
          </w:p>
        </w:tc>
        <w:tc>
          <w:tcPr>
            <w:tcW w:w="68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106 095,65</w:t>
            </w:r>
          </w:p>
        </w:tc>
        <w:tc>
          <w:tcPr>
            <w:tcW w:w="5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9 546,0</w:t>
            </w:r>
          </w:p>
        </w:tc>
        <w:tc>
          <w:tcPr>
            <w:tcW w:w="45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2 000,0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республиканский бюджет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194 179,71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43 938,8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41 349,26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97 345,65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9 546,0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2 000,0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кредиты банков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37 464,7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28 714,7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8 750,0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Организации НАН Беларуси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РУП «</w:t>
            </w:r>
            <w:proofErr w:type="gramStart"/>
            <w:r>
              <w:t>Брестская</w:t>
            </w:r>
            <w:proofErr w:type="gramEnd"/>
            <w:r>
              <w:t xml:space="preserve"> ОСХОС НАН Беларуси»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5. Строительство картофелехранилищ – всего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16 917,9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5 000,0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11 917,9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республиканский бюджет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5 000,0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5 000,0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кредиты банков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11 917,9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11 917,9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6. Строительство пленочных теплиц с регулируемыми параметрами микроклимата – республиканский бюджет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2,9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2,9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7. Приобретение техники и оборудования – кредиты банков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1 570,0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320,0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1 250,0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4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8. Приобретение приборов и оборудования, диагностических наборов и расходных материалов для микроклонального размножения и диагностики вирусных, грибных и бактериальных болезней картофеля – республиканский бюджет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704,3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475,0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175,0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54,3</w:t>
            </w:r>
          </w:p>
        </w:tc>
      </w:tr>
      <w:tr w:rsidR="004C165C">
        <w:trPr>
          <w:trHeight w:val="240"/>
        </w:trPr>
        <w:tc>
          <w:tcPr>
            <w:tcW w:w="14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68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19 195,1</w:t>
            </w:r>
          </w:p>
        </w:tc>
        <w:tc>
          <w:tcPr>
            <w:tcW w:w="5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5 477,9</w:t>
            </w:r>
          </w:p>
        </w:tc>
        <w:tc>
          <w:tcPr>
            <w:tcW w:w="68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12 412,9</w:t>
            </w:r>
          </w:p>
        </w:tc>
        <w:tc>
          <w:tcPr>
            <w:tcW w:w="68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1 250,0</w:t>
            </w:r>
          </w:p>
        </w:tc>
        <w:tc>
          <w:tcPr>
            <w:tcW w:w="5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54,3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республиканский бюджет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5 707,2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5 477,9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175,0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54,3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кредиты банков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13 487,9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12 237,9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1 250,0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РУП «Витебский зональный институт сельского хозяйства НАН Беларуси»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9. Строительство картофелехранилищ – республиканский бюджет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5 017,46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4 800,0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217,458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10. Строительство пленочных теплиц с регулируемыми параметрами микроклимата – республиканский бюджет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19,9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19,9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11. Приобретение техники и оборудования – кредиты банков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1 250,0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1 250,0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4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12. Приобретение приборов и оборудования, диагностических наборов и расходных материалов для микроклонального размножения и диагностики вирусных, грибных и бактериальных болезней картофеля – республиканский бюджет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474,0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474,0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4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68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6 761,36</w:t>
            </w:r>
          </w:p>
        </w:tc>
        <w:tc>
          <w:tcPr>
            <w:tcW w:w="5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5 293,9</w:t>
            </w:r>
          </w:p>
        </w:tc>
        <w:tc>
          <w:tcPr>
            <w:tcW w:w="68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217,458</w:t>
            </w:r>
          </w:p>
        </w:tc>
        <w:tc>
          <w:tcPr>
            <w:tcW w:w="68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1 250,0</w:t>
            </w:r>
          </w:p>
        </w:tc>
        <w:tc>
          <w:tcPr>
            <w:tcW w:w="5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республиканский бюджет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5 511,36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5 293,9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217,458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кредиты банков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1 250,0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1 250,0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РУП «</w:t>
            </w:r>
            <w:proofErr w:type="gramStart"/>
            <w:r>
              <w:t>Гомельская</w:t>
            </w:r>
            <w:proofErr w:type="gramEnd"/>
            <w:r>
              <w:t xml:space="preserve"> ОСХОС» НАН Беларуси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13. Строительство картофелехранилищ – всего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8 357,8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5 000,0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3 357,8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республиканский бюджет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5 000,0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5 000,0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кредиты банков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3 357,8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3 357,8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14. Приобретение техники и оборудования – кредиты банков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1 250,0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1 250,0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4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15. Приобретение приборов и оборудования, диагностических наборов и расходных материалов для микроклонального размножения и диагностики вирусных, грибных и бактериальных болезней картофеля – республиканский бюджет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731,96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467,7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171,46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38,5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54,3</w:t>
            </w:r>
          </w:p>
        </w:tc>
      </w:tr>
      <w:tr w:rsidR="004C165C">
        <w:trPr>
          <w:trHeight w:val="240"/>
        </w:trPr>
        <w:tc>
          <w:tcPr>
            <w:tcW w:w="14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68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10 339,76</w:t>
            </w:r>
          </w:p>
        </w:tc>
        <w:tc>
          <w:tcPr>
            <w:tcW w:w="5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5 467,7</w:t>
            </w:r>
          </w:p>
        </w:tc>
        <w:tc>
          <w:tcPr>
            <w:tcW w:w="68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3 529,26</w:t>
            </w:r>
          </w:p>
        </w:tc>
        <w:tc>
          <w:tcPr>
            <w:tcW w:w="68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1 250,0</w:t>
            </w:r>
          </w:p>
        </w:tc>
        <w:tc>
          <w:tcPr>
            <w:tcW w:w="5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38,5</w:t>
            </w:r>
          </w:p>
        </w:tc>
        <w:tc>
          <w:tcPr>
            <w:tcW w:w="45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54,3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республиканский бюджет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5 731,96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5 467,7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171,46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38,5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54,3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кредиты банков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4 607,8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3 357,8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1 250,0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РУП «Гродненский зональный институт растениеводства НАН Беларуси»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16. Строительство картофелехранилищ – всего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12 965,99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200,0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12 765,994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республиканский бюджет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5 418,99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200,0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5 218,994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кредиты банков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7 547,0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7 547,0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17. Приобретение техники и оборудования – кредиты банков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1 250,0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1 250,0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4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18. Приобретение приборов и оборудования, диагностических наборов и расходных материалов для микроклонального размножения и диагностики вирусных, грибных и бактериальных болезней картофеля – республиканский бюджет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1 041,9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474,9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474,2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38,5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54,3</w:t>
            </w:r>
          </w:p>
        </w:tc>
      </w:tr>
      <w:tr w:rsidR="004C165C">
        <w:trPr>
          <w:trHeight w:val="240"/>
        </w:trPr>
        <w:tc>
          <w:tcPr>
            <w:tcW w:w="14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68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15 257,89</w:t>
            </w:r>
          </w:p>
        </w:tc>
        <w:tc>
          <w:tcPr>
            <w:tcW w:w="5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674,9</w:t>
            </w:r>
          </w:p>
        </w:tc>
        <w:tc>
          <w:tcPr>
            <w:tcW w:w="68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13 240,194</w:t>
            </w:r>
          </w:p>
        </w:tc>
        <w:tc>
          <w:tcPr>
            <w:tcW w:w="68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1 250,0</w:t>
            </w:r>
          </w:p>
        </w:tc>
        <w:tc>
          <w:tcPr>
            <w:tcW w:w="5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38,5</w:t>
            </w:r>
          </w:p>
        </w:tc>
        <w:tc>
          <w:tcPr>
            <w:tcW w:w="45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54,3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республиканский бюджет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6 460,89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674,9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5 693,194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38,5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54,3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кредиты банков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8 797,0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7 547,0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1 250,0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РУП «НПЦ НАН Беларуси по картофелеводству и плодоовощеводству»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19. Реконструкция (модернизация) картофелехранилищ – республиканский бюджет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11 399,09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200,0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11 199,09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20. Строительство пленочных теплиц с регулируемыми параметрами микроклимата – республиканский бюджет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140 268,65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14 623,0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21 754,0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95 345,65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8 546,0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21. Приобретение техники и оборудования – кредиты банков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1 250,0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1 250,0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4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22. Приобретение приборов и оборудования, диагностических наборов и расходных материалов для микроклонального размножения и диагностики вирусных, грибных и бактериальных болезней картофеля – республиканский бюджет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7 501,3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1 471,7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1 440,6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2 000,0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860,5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1 728,5</w:t>
            </w:r>
          </w:p>
        </w:tc>
      </w:tr>
      <w:tr w:rsidR="004C165C">
        <w:trPr>
          <w:trHeight w:val="240"/>
        </w:trPr>
        <w:tc>
          <w:tcPr>
            <w:tcW w:w="14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68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160 419,04</w:t>
            </w:r>
          </w:p>
        </w:tc>
        <w:tc>
          <w:tcPr>
            <w:tcW w:w="5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16 294,7</w:t>
            </w:r>
          </w:p>
        </w:tc>
        <w:tc>
          <w:tcPr>
            <w:tcW w:w="68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34 393,69</w:t>
            </w:r>
          </w:p>
        </w:tc>
        <w:tc>
          <w:tcPr>
            <w:tcW w:w="68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98 595,65</w:t>
            </w:r>
          </w:p>
        </w:tc>
        <w:tc>
          <w:tcPr>
            <w:tcW w:w="5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9 406,5</w:t>
            </w:r>
          </w:p>
        </w:tc>
        <w:tc>
          <w:tcPr>
            <w:tcW w:w="45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1 728,5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республиканский бюджет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159 169,04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16 294,7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34 393,69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97 345,65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9 406,5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1 728,5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кредиты банков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1 250,0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1 250,0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РУП «</w:t>
            </w:r>
            <w:proofErr w:type="gramStart"/>
            <w:r>
              <w:t>Минская</w:t>
            </w:r>
            <w:proofErr w:type="gramEnd"/>
            <w:r>
              <w:t xml:space="preserve"> ОСХОС НАН Беларуси»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23. Строительство картофелехранилищ – республиканский бюджет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5 000,0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5 000,0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24. Приобретение техники и оборудования – кредиты банков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2 830,0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1 580,0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1 250,0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4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25. Приобретение приборов и оборудования, диагностических наборов и расходных материалов для микроклонального размножения и диагностики вирусных, грибных и бактериальных болезней картофеля – республиканский бюджет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803,8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455,0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256,0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38,5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54,3</w:t>
            </w:r>
          </w:p>
        </w:tc>
      </w:tr>
      <w:tr w:rsidR="004C165C">
        <w:trPr>
          <w:trHeight w:val="240"/>
        </w:trPr>
        <w:tc>
          <w:tcPr>
            <w:tcW w:w="14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68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8 633,8</w:t>
            </w:r>
          </w:p>
        </w:tc>
        <w:tc>
          <w:tcPr>
            <w:tcW w:w="5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5 455,0</w:t>
            </w:r>
          </w:p>
        </w:tc>
        <w:tc>
          <w:tcPr>
            <w:tcW w:w="68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1 836,0</w:t>
            </w:r>
          </w:p>
        </w:tc>
        <w:tc>
          <w:tcPr>
            <w:tcW w:w="68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1 250,0</w:t>
            </w:r>
          </w:p>
        </w:tc>
        <w:tc>
          <w:tcPr>
            <w:tcW w:w="5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38,5</w:t>
            </w:r>
          </w:p>
        </w:tc>
        <w:tc>
          <w:tcPr>
            <w:tcW w:w="45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54,3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республиканский бюджет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5 803,8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5 455,0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256,0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38,5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54,3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кредиты банков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2 830,0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1 580,0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1 250,0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РУП «Могилевская областная сельскохозяйственная опытная станция НАН Беларуси»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26. Строительство картофелехранилищ – всего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9 009,46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4 800,0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4 209,458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республиканский бюджет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5 017,46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4 800,0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217,458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кредиты банков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3 992,0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3 992,0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27. Приобретение техники и оборудования – кредиты банков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1 250,0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1 250,0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4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28. Приобретение приборов и оборудования, диагностических наборов и расходных материалов для микроклонального размножения и диагностики вирусных, грибных и бактериальных болезней картофеля – республиканский бюджет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778,0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474,7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225,0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24,0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54,3</w:t>
            </w:r>
          </w:p>
        </w:tc>
      </w:tr>
      <w:tr w:rsidR="004C165C">
        <w:trPr>
          <w:trHeight w:val="240"/>
        </w:trPr>
        <w:tc>
          <w:tcPr>
            <w:tcW w:w="14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68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11 037,46</w:t>
            </w:r>
          </w:p>
        </w:tc>
        <w:tc>
          <w:tcPr>
            <w:tcW w:w="5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5 274,7</w:t>
            </w:r>
          </w:p>
        </w:tc>
        <w:tc>
          <w:tcPr>
            <w:tcW w:w="68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4 434,46</w:t>
            </w:r>
          </w:p>
        </w:tc>
        <w:tc>
          <w:tcPr>
            <w:tcW w:w="68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1 250,0</w:t>
            </w:r>
          </w:p>
        </w:tc>
        <w:tc>
          <w:tcPr>
            <w:tcW w:w="5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24,0</w:t>
            </w:r>
          </w:p>
        </w:tc>
        <w:tc>
          <w:tcPr>
            <w:tcW w:w="45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54,3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республиканский бюджет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5 795,46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5 274,7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442,46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24,0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54,3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кредиты банков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5 242,0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3 992,0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1 250,0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ОАО «Агро-Мотоль», Ивановский район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29. Реконструкция меристемной лаборатории со строительством теплицы – всего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23 750,0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1 500,0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6 700,0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15 550,0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республиканский бюджет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3 500,0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3 500,0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местный бюджет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3 350,0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3 350,0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кредиты банков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15 400,0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3 350,0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12 050,0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4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собственные средства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1 500,0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1 500,0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4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Всего</w:t>
            </w:r>
          </w:p>
        </w:tc>
        <w:tc>
          <w:tcPr>
            <w:tcW w:w="68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255 394,41</w:t>
            </w:r>
          </w:p>
        </w:tc>
        <w:tc>
          <w:tcPr>
            <w:tcW w:w="5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43 938,8</w:t>
            </w:r>
          </w:p>
        </w:tc>
        <w:tc>
          <w:tcPr>
            <w:tcW w:w="68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71 563,96</w:t>
            </w:r>
          </w:p>
        </w:tc>
        <w:tc>
          <w:tcPr>
            <w:tcW w:w="68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112 795,65</w:t>
            </w:r>
          </w:p>
        </w:tc>
        <w:tc>
          <w:tcPr>
            <w:tcW w:w="5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25 096,0</w:t>
            </w:r>
          </w:p>
        </w:tc>
        <w:tc>
          <w:tcPr>
            <w:tcW w:w="45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2 000,0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республиканский бюджет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197 679,71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43 938,8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41 349,26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97 345,65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13 046,0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2 000,0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кредиты банков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52 864,7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28 714,7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12 100,0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12 050,0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местный бюджет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3 350,0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3 350,0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собственные средства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1 500,0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1 500,0</w:t>
            </w: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</w:tbl>
    <w:p w:rsidR="00886FB0" w:rsidRDefault="004C165C">
      <w:pPr>
        <w:pStyle w:val="newncpi"/>
      </w:pPr>
      <w:r>
        <w:t> </w:t>
      </w:r>
    </w:p>
    <w:p w:rsidR="00886FB0" w:rsidRDefault="00886FB0">
      <w:pPr>
        <w:rPr>
          <w:rFonts w:ascii="Times New Roman" w:eastAsiaTheme="minorEastAsia" w:hAnsi="Times New Roman" w:cs="Times New Roman"/>
          <w:color w:val="auto"/>
          <w:lang w:bidi="ar-SA"/>
        </w:rPr>
      </w:pPr>
      <w:r>
        <w:br w:type="page"/>
      </w:r>
    </w:p>
    <w:p w:rsidR="004C165C" w:rsidRDefault="004C165C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25"/>
        <w:gridCol w:w="3973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9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 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27.06.2013 № 551)</w:t>
            </w:r>
          </w:p>
        </w:tc>
      </w:tr>
    </w:tbl>
    <w:p w:rsidR="004C165C" w:rsidRDefault="004C165C">
      <w:pPr>
        <w:pStyle w:val="titlep"/>
        <w:jc w:val="left"/>
      </w:pPr>
      <w:r>
        <w:t>Объемы реализации семенного материала картофеля и пробирочных растений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084"/>
        <w:gridCol w:w="1092"/>
        <w:gridCol w:w="1047"/>
        <w:gridCol w:w="1047"/>
        <w:gridCol w:w="1049"/>
        <w:gridCol w:w="1047"/>
        <w:gridCol w:w="1032"/>
      </w:tblGrid>
      <w:tr w:rsidR="004C165C">
        <w:trPr>
          <w:trHeight w:val="240"/>
        </w:trPr>
        <w:tc>
          <w:tcPr>
            <w:tcW w:w="164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Наименование областей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 том числе по годам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2015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Оригинальные семена, тонн</w:t>
            </w:r>
          </w:p>
        </w:tc>
      </w:tr>
      <w:tr w:rsidR="004C165C">
        <w:trPr>
          <w:trHeight w:val="240"/>
        </w:trPr>
        <w:tc>
          <w:tcPr>
            <w:tcW w:w="1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2 332</w:t>
            </w:r>
          </w:p>
        </w:tc>
        <w:tc>
          <w:tcPr>
            <w:tcW w:w="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583</w:t>
            </w:r>
          </w:p>
        </w:tc>
        <w:tc>
          <w:tcPr>
            <w:tcW w:w="5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583</w:t>
            </w:r>
          </w:p>
        </w:tc>
        <w:tc>
          <w:tcPr>
            <w:tcW w:w="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583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583</w:t>
            </w:r>
          </w:p>
        </w:tc>
      </w:tr>
      <w:tr w:rsidR="004C165C">
        <w:trPr>
          <w:trHeight w:val="240"/>
        </w:trPr>
        <w:tc>
          <w:tcPr>
            <w:tcW w:w="1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1 129</w:t>
            </w:r>
          </w:p>
        </w:tc>
        <w:tc>
          <w:tcPr>
            <w:tcW w:w="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100</w:t>
            </w:r>
          </w:p>
        </w:tc>
        <w:tc>
          <w:tcPr>
            <w:tcW w:w="5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343</w:t>
            </w:r>
          </w:p>
        </w:tc>
        <w:tc>
          <w:tcPr>
            <w:tcW w:w="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343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343</w:t>
            </w:r>
          </w:p>
        </w:tc>
      </w:tr>
      <w:tr w:rsidR="004C165C">
        <w:trPr>
          <w:trHeight w:val="240"/>
        </w:trPr>
        <w:tc>
          <w:tcPr>
            <w:tcW w:w="1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1 497</w:t>
            </w:r>
          </w:p>
        </w:tc>
        <w:tc>
          <w:tcPr>
            <w:tcW w:w="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297</w:t>
            </w:r>
          </w:p>
        </w:tc>
        <w:tc>
          <w:tcPr>
            <w:tcW w:w="5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400</w:t>
            </w:r>
          </w:p>
        </w:tc>
        <w:tc>
          <w:tcPr>
            <w:tcW w:w="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400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400</w:t>
            </w:r>
          </w:p>
        </w:tc>
      </w:tr>
      <w:tr w:rsidR="004C165C">
        <w:trPr>
          <w:trHeight w:val="240"/>
        </w:trPr>
        <w:tc>
          <w:tcPr>
            <w:tcW w:w="1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1 659</w:t>
            </w:r>
          </w:p>
        </w:tc>
        <w:tc>
          <w:tcPr>
            <w:tcW w:w="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240</w:t>
            </w:r>
          </w:p>
        </w:tc>
        <w:tc>
          <w:tcPr>
            <w:tcW w:w="5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473</w:t>
            </w:r>
          </w:p>
        </w:tc>
        <w:tc>
          <w:tcPr>
            <w:tcW w:w="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473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473</w:t>
            </w:r>
          </w:p>
        </w:tc>
      </w:tr>
      <w:tr w:rsidR="004C165C">
        <w:trPr>
          <w:trHeight w:val="240"/>
        </w:trPr>
        <w:tc>
          <w:tcPr>
            <w:tcW w:w="1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3 095</w:t>
            </w:r>
          </w:p>
        </w:tc>
        <w:tc>
          <w:tcPr>
            <w:tcW w:w="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662</w:t>
            </w:r>
          </w:p>
        </w:tc>
        <w:tc>
          <w:tcPr>
            <w:tcW w:w="5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811</w:t>
            </w:r>
          </w:p>
        </w:tc>
        <w:tc>
          <w:tcPr>
            <w:tcW w:w="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811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811</w:t>
            </w:r>
          </w:p>
        </w:tc>
      </w:tr>
      <w:tr w:rsidR="004C165C">
        <w:trPr>
          <w:trHeight w:val="240"/>
        </w:trPr>
        <w:tc>
          <w:tcPr>
            <w:tcW w:w="164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1 695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300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465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465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465</w:t>
            </w:r>
          </w:p>
        </w:tc>
      </w:tr>
      <w:tr w:rsidR="004C165C">
        <w:trPr>
          <w:trHeight w:val="240"/>
        </w:trPr>
        <w:tc>
          <w:tcPr>
            <w:tcW w:w="164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5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11 407</w:t>
            </w:r>
          </w:p>
        </w:tc>
        <w:tc>
          <w:tcPr>
            <w:tcW w:w="55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5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2 182</w:t>
            </w:r>
          </w:p>
        </w:tc>
        <w:tc>
          <w:tcPr>
            <w:tcW w:w="5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3 075</w:t>
            </w:r>
          </w:p>
        </w:tc>
        <w:tc>
          <w:tcPr>
            <w:tcW w:w="55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3 075</w:t>
            </w:r>
          </w:p>
        </w:tc>
        <w:tc>
          <w:tcPr>
            <w:tcW w:w="55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3 075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Элитные семена, тонн</w:t>
            </w:r>
          </w:p>
        </w:tc>
      </w:tr>
      <w:tr w:rsidR="004C165C">
        <w:trPr>
          <w:trHeight w:val="240"/>
        </w:trPr>
        <w:tc>
          <w:tcPr>
            <w:tcW w:w="1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20 736</w:t>
            </w:r>
          </w:p>
        </w:tc>
        <w:tc>
          <w:tcPr>
            <w:tcW w:w="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2 433</w:t>
            </w:r>
          </w:p>
        </w:tc>
        <w:tc>
          <w:tcPr>
            <w:tcW w:w="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3 303</w:t>
            </w:r>
          </w:p>
        </w:tc>
        <w:tc>
          <w:tcPr>
            <w:tcW w:w="5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5 000</w:t>
            </w:r>
          </w:p>
        </w:tc>
        <w:tc>
          <w:tcPr>
            <w:tcW w:w="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5 000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5 000</w:t>
            </w:r>
          </w:p>
        </w:tc>
      </w:tr>
      <w:tr w:rsidR="004C165C">
        <w:trPr>
          <w:trHeight w:val="240"/>
        </w:trPr>
        <w:tc>
          <w:tcPr>
            <w:tcW w:w="1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21 296</w:t>
            </w:r>
          </w:p>
        </w:tc>
        <w:tc>
          <w:tcPr>
            <w:tcW w:w="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5 324</w:t>
            </w:r>
          </w:p>
        </w:tc>
        <w:tc>
          <w:tcPr>
            <w:tcW w:w="5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5 324</w:t>
            </w:r>
          </w:p>
        </w:tc>
        <w:tc>
          <w:tcPr>
            <w:tcW w:w="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5 324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5 324</w:t>
            </w:r>
          </w:p>
        </w:tc>
      </w:tr>
      <w:tr w:rsidR="004C165C">
        <w:trPr>
          <w:trHeight w:val="240"/>
        </w:trPr>
        <w:tc>
          <w:tcPr>
            <w:tcW w:w="1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17 894</w:t>
            </w:r>
          </w:p>
        </w:tc>
        <w:tc>
          <w:tcPr>
            <w:tcW w:w="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653</w:t>
            </w:r>
          </w:p>
        </w:tc>
        <w:tc>
          <w:tcPr>
            <w:tcW w:w="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2 241</w:t>
            </w:r>
          </w:p>
        </w:tc>
        <w:tc>
          <w:tcPr>
            <w:tcW w:w="5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5 000</w:t>
            </w:r>
          </w:p>
        </w:tc>
        <w:tc>
          <w:tcPr>
            <w:tcW w:w="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5 000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5 000</w:t>
            </w:r>
          </w:p>
        </w:tc>
      </w:tr>
      <w:tr w:rsidR="004C165C">
        <w:trPr>
          <w:trHeight w:val="240"/>
        </w:trPr>
        <w:tc>
          <w:tcPr>
            <w:tcW w:w="1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16 990</w:t>
            </w:r>
          </w:p>
        </w:tc>
        <w:tc>
          <w:tcPr>
            <w:tcW w:w="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2 081</w:t>
            </w:r>
          </w:p>
        </w:tc>
        <w:tc>
          <w:tcPr>
            <w:tcW w:w="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2 309</w:t>
            </w:r>
          </w:p>
        </w:tc>
        <w:tc>
          <w:tcPr>
            <w:tcW w:w="5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4 200</w:t>
            </w:r>
          </w:p>
        </w:tc>
        <w:tc>
          <w:tcPr>
            <w:tcW w:w="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4 200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4 200</w:t>
            </w:r>
          </w:p>
        </w:tc>
      </w:tr>
      <w:tr w:rsidR="004C165C">
        <w:trPr>
          <w:trHeight w:val="240"/>
        </w:trPr>
        <w:tc>
          <w:tcPr>
            <w:tcW w:w="1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52 035</w:t>
            </w:r>
          </w:p>
        </w:tc>
        <w:tc>
          <w:tcPr>
            <w:tcW w:w="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1 763</w:t>
            </w:r>
          </w:p>
        </w:tc>
        <w:tc>
          <w:tcPr>
            <w:tcW w:w="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12 568</w:t>
            </w:r>
          </w:p>
        </w:tc>
        <w:tc>
          <w:tcPr>
            <w:tcW w:w="5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12 568</w:t>
            </w:r>
          </w:p>
        </w:tc>
        <w:tc>
          <w:tcPr>
            <w:tcW w:w="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12 568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12 568</w:t>
            </w:r>
          </w:p>
        </w:tc>
      </w:tr>
      <w:tr w:rsidR="004C165C">
        <w:trPr>
          <w:trHeight w:val="240"/>
        </w:trPr>
        <w:tc>
          <w:tcPr>
            <w:tcW w:w="164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30 571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1 931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7 160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7 160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7 160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7 160</w:t>
            </w:r>
          </w:p>
        </w:tc>
      </w:tr>
      <w:tr w:rsidR="004C165C">
        <w:trPr>
          <w:trHeight w:val="240"/>
        </w:trPr>
        <w:tc>
          <w:tcPr>
            <w:tcW w:w="164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5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159 522</w:t>
            </w:r>
          </w:p>
        </w:tc>
        <w:tc>
          <w:tcPr>
            <w:tcW w:w="55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8 861</w:t>
            </w:r>
          </w:p>
        </w:tc>
        <w:tc>
          <w:tcPr>
            <w:tcW w:w="55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32 905</w:t>
            </w:r>
          </w:p>
        </w:tc>
        <w:tc>
          <w:tcPr>
            <w:tcW w:w="5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39 252</w:t>
            </w:r>
          </w:p>
        </w:tc>
        <w:tc>
          <w:tcPr>
            <w:tcW w:w="55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39 252</w:t>
            </w:r>
          </w:p>
        </w:tc>
        <w:tc>
          <w:tcPr>
            <w:tcW w:w="55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39 252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Пробирочные растения, штук</w:t>
            </w:r>
          </w:p>
        </w:tc>
      </w:tr>
      <w:tr w:rsidR="004C165C">
        <w:trPr>
          <w:trHeight w:val="240"/>
        </w:trPr>
        <w:tc>
          <w:tcPr>
            <w:tcW w:w="1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13 100</w:t>
            </w:r>
          </w:p>
        </w:tc>
        <w:tc>
          <w:tcPr>
            <w:tcW w:w="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780</w:t>
            </w:r>
          </w:p>
        </w:tc>
        <w:tc>
          <w:tcPr>
            <w:tcW w:w="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3 080</w:t>
            </w:r>
          </w:p>
        </w:tc>
        <w:tc>
          <w:tcPr>
            <w:tcW w:w="5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3 080</w:t>
            </w:r>
          </w:p>
        </w:tc>
        <w:tc>
          <w:tcPr>
            <w:tcW w:w="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3 080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3 080</w:t>
            </w:r>
          </w:p>
        </w:tc>
      </w:tr>
      <w:tr w:rsidR="004C165C">
        <w:trPr>
          <w:trHeight w:val="240"/>
        </w:trPr>
        <w:tc>
          <w:tcPr>
            <w:tcW w:w="1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2 820</w:t>
            </w:r>
          </w:p>
        </w:tc>
        <w:tc>
          <w:tcPr>
            <w:tcW w:w="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820</w:t>
            </w:r>
          </w:p>
        </w:tc>
        <w:tc>
          <w:tcPr>
            <w:tcW w:w="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500</w:t>
            </w:r>
          </w:p>
        </w:tc>
        <w:tc>
          <w:tcPr>
            <w:tcW w:w="5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500</w:t>
            </w:r>
          </w:p>
        </w:tc>
        <w:tc>
          <w:tcPr>
            <w:tcW w:w="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500</w:t>
            </w:r>
          </w:p>
        </w:tc>
      </w:tr>
      <w:tr w:rsidR="004C165C">
        <w:trPr>
          <w:trHeight w:val="240"/>
        </w:trPr>
        <w:tc>
          <w:tcPr>
            <w:tcW w:w="1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6 300</w:t>
            </w:r>
          </w:p>
        </w:tc>
        <w:tc>
          <w:tcPr>
            <w:tcW w:w="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700</w:t>
            </w:r>
          </w:p>
        </w:tc>
        <w:tc>
          <w:tcPr>
            <w:tcW w:w="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1 400</w:t>
            </w:r>
          </w:p>
        </w:tc>
        <w:tc>
          <w:tcPr>
            <w:tcW w:w="5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1 400</w:t>
            </w:r>
          </w:p>
        </w:tc>
        <w:tc>
          <w:tcPr>
            <w:tcW w:w="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1 400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1 400</w:t>
            </w:r>
          </w:p>
        </w:tc>
      </w:tr>
      <w:tr w:rsidR="004C165C">
        <w:trPr>
          <w:trHeight w:val="240"/>
        </w:trPr>
        <w:tc>
          <w:tcPr>
            <w:tcW w:w="1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8 259</w:t>
            </w:r>
          </w:p>
        </w:tc>
        <w:tc>
          <w:tcPr>
            <w:tcW w:w="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859</w:t>
            </w:r>
          </w:p>
        </w:tc>
        <w:tc>
          <w:tcPr>
            <w:tcW w:w="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1 850</w:t>
            </w:r>
          </w:p>
        </w:tc>
        <w:tc>
          <w:tcPr>
            <w:tcW w:w="5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1 850</w:t>
            </w:r>
          </w:p>
        </w:tc>
        <w:tc>
          <w:tcPr>
            <w:tcW w:w="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1 850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1 850</w:t>
            </w:r>
          </w:p>
        </w:tc>
      </w:tr>
      <w:tr w:rsidR="004C165C">
        <w:trPr>
          <w:trHeight w:val="240"/>
        </w:trPr>
        <w:tc>
          <w:tcPr>
            <w:tcW w:w="1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5 620</w:t>
            </w:r>
          </w:p>
        </w:tc>
        <w:tc>
          <w:tcPr>
            <w:tcW w:w="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700</w:t>
            </w:r>
          </w:p>
        </w:tc>
        <w:tc>
          <w:tcPr>
            <w:tcW w:w="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1 230</w:t>
            </w:r>
          </w:p>
        </w:tc>
        <w:tc>
          <w:tcPr>
            <w:tcW w:w="5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1 230</w:t>
            </w:r>
          </w:p>
        </w:tc>
        <w:tc>
          <w:tcPr>
            <w:tcW w:w="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1 230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1 230</w:t>
            </w:r>
          </w:p>
        </w:tc>
      </w:tr>
      <w:tr w:rsidR="004C165C">
        <w:trPr>
          <w:trHeight w:val="240"/>
        </w:trPr>
        <w:tc>
          <w:tcPr>
            <w:tcW w:w="164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6 300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500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1 450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1 450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1 450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1 450</w:t>
            </w:r>
          </w:p>
        </w:tc>
      </w:tr>
      <w:tr w:rsidR="004C165C">
        <w:trPr>
          <w:trHeight w:val="240"/>
        </w:trPr>
        <w:tc>
          <w:tcPr>
            <w:tcW w:w="164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5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42 399</w:t>
            </w:r>
          </w:p>
        </w:tc>
        <w:tc>
          <w:tcPr>
            <w:tcW w:w="55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4 359</w:t>
            </w:r>
          </w:p>
        </w:tc>
        <w:tc>
          <w:tcPr>
            <w:tcW w:w="55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9 510</w:t>
            </w:r>
          </w:p>
        </w:tc>
        <w:tc>
          <w:tcPr>
            <w:tcW w:w="5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9 510</w:t>
            </w:r>
          </w:p>
        </w:tc>
        <w:tc>
          <w:tcPr>
            <w:tcW w:w="55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9 510</w:t>
            </w:r>
          </w:p>
        </w:tc>
        <w:tc>
          <w:tcPr>
            <w:tcW w:w="55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9 510</w:t>
            </w:r>
          </w:p>
        </w:tc>
      </w:tr>
    </w:tbl>
    <w:p w:rsidR="00886FB0" w:rsidRDefault="004C165C">
      <w:pPr>
        <w:pStyle w:val="newncpi"/>
      </w:pPr>
      <w:r>
        <w:t> </w:t>
      </w:r>
    </w:p>
    <w:p w:rsidR="00886FB0" w:rsidRDefault="00886FB0">
      <w:pPr>
        <w:rPr>
          <w:rFonts w:ascii="Times New Roman" w:eastAsiaTheme="minorEastAsia" w:hAnsi="Times New Roman" w:cs="Times New Roman"/>
          <w:color w:val="auto"/>
          <w:lang w:bidi="ar-SA"/>
        </w:rPr>
      </w:pPr>
      <w:r>
        <w:br w:type="page"/>
      </w:r>
    </w:p>
    <w:p w:rsidR="004C165C" w:rsidRDefault="004C165C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25"/>
        <w:gridCol w:w="3973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10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 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25.08.2014 № 820)</w:t>
            </w:r>
          </w:p>
        </w:tc>
      </w:tr>
    </w:tbl>
    <w:p w:rsidR="004C165C" w:rsidRDefault="004C165C">
      <w:pPr>
        <w:pStyle w:val="titlep"/>
        <w:jc w:val="left"/>
      </w:pPr>
      <w:r>
        <w:t>Финансирование удешевления стоимости оригинальных и элитных семян картофеля и пробирочных растений</w:t>
      </w:r>
    </w:p>
    <w:p w:rsidR="004C165C" w:rsidRDefault="004C165C">
      <w:pPr>
        <w:pStyle w:val="edizmeren"/>
      </w:pPr>
      <w:r>
        <w:t>(млн. рублей)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202"/>
        <w:gridCol w:w="1910"/>
        <w:gridCol w:w="2814"/>
        <w:gridCol w:w="2472"/>
      </w:tblGrid>
      <w:tr w:rsidR="004C165C">
        <w:trPr>
          <w:trHeight w:val="240"/>
        </w:trPr>
        <w:tc>
          <w:tcPr>
            <w:tcW w:w="11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 том числе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республиканский бюджет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местный бюджет</w:t>
            </w:r>
          </w:p>
        </w:tc>
      </w:tr>
      <w:tr w:rsidR="004C165C">
        <w:trPr>
          <w:trHeight w:val="240"/>
        </w:trPr>
        <w:tc>
          <w:tcPr>
            <w:tcW w:w="11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2011</w:t>
            </w:r>
          </w:p>
        </w:tc>
        <w:tc>
          <w:tcPr>
            <w:tcW w:w="101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7 330,2</w:t>
            </w:r>
          </w:p>
        </w:tc>
        <w:tc>
          <w:tcPr>
            <w:tcW w:w="149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2 641,2</w:t>
            </w:r>
          </w:p>
        </w:tc>
        <w:tc>
          <w:tcPr>
            <w:tcW w:w="131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4 689,0</w:t>
            </w:r>
          </w:p>
        </w:tc>
      </w:tr>
      <w:tr w:rsidR="004C165C">
        <w:trPr>
          <w:trHeight w:val="240"/>
        </w:trPr>
        <w:tc>
          <w:tcPr>
            <w:tcW w:w="11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2012</w:t>
            </w:r>
          </w:p>
        </w:tc>
        <w:tc>
          <w:tcPr>
            <w:tcW w:w="10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12 166,0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5 795,0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6 371,0</w:t>
            </w:r>
          </w:p>
        </w:tc>
      </w:tr>
      <w:tr w:rsidR="004C165C">
        <w:trPr>
          <w:trHeight w:val="240"/>
        </w:trPr>
        <w:tc>
          <w:tcPr>
            <w:tcW w:w="11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2013</w:t>
            </w:r>
          </w:p>
        </w:tc>
        <w:tc>
          <w:tcPr>
            <w:tcW w:w="10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17 694,7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11 680,7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6 014,0</w:t>
            </w:r>
          </w:p>
        </w:tc>
      </w:tr>
      <w:tr w:rsidR="004C165C">
        <w:trPr>
          <w:trHeight w:val="240"/>
        </w:trPr>
        <w:tc>
          <w:tcPr>
            <w:tcW w:w="11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2014</w:t>
            </w:r>
          </w:p>
        </w:tc>
        <w:tc>
          <w:tcPr>
            <w:tcW w:w="10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17 027,5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10 401,5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6 626,0</w:t>
            </w:r>
          </w:p>
        </w:tc>
      </w:tr>
      <w:tr w:rsidR="004C165C">
        <w:trPr>
          <w:trHeight w:val="240"/>
        </w:trPr>
        <w:tc>
          <w:tcPr>
            <w:tcW w:w="11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2015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21 126,0</w:t>
            </w:r>
          </w:p>
        </w:tc>
        <w:tc>
          <w:tcPr>
            <w:tcW w:w="149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14 500,0</w:t>
            </w:r>
          </w:p>
        </w:tc>
        <w:tc>
          <w:tcPr>
            <w:tcW w:w="131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6 626,0</w:t>
            </w:r>
          </w:p>
        </w:tc>
      </w:tr>
      <w:tr w:rsidR="004C165C">
        <w:trPr>
          <w:trHeight w:val="240"/>
        </w:trPr>
        <w:tc>
          <w:tcPr>
            <w:tcW w:w="11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101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75 344,4</w:t>
            </w:r>
          </w:p>
        </w:tc>
        <w:tc>
          <w:tcPr>
            <w:tcW w:w="149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45 018,4</w:t>
            </w:r>
          </w:p>
        </w:tc>
        <w:tc>
          <w:tcPr>
            <w:tcW w:w="131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30 326,0</w:t>
            </w:r>
          </w:p>
        </w:tc>
      </w:tr>
    </w:tbl>
    <w:p w:rsidR="00886FB0" w:rsidRDefault="004C165C">
      <w:pPr>
        <w:pStyle w:val="newncpi"/>
      </w:pPr>
      <w:r>
        <w:t> </w:t>
      </w:r>
    </w:p>
    <w:p w:rsidR="00886FB0" w:rsidRDefault="00886FB0">
      <w:pPr>
        <w:rPr>
          <w:rFonts w:ascii="Times New Roman" w:eastAsiaTheme="minorEastAsia" w:hAnsi="Times New Roman" w:cs="Times New Roman"/>
          <w:color w:val="auto"/>
          <w:lang w:bidi="ar-SA"/>
        </w:rPr>
      </w:pPr>
      <w:r>
        <w:br w:type="page"/>
      </w:r>
    </w:p>
    <w:p w:rsidR="004C165C" w:rsidRDefault="004C165C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25"/>
        <w:gridCol w:w="3973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11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 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25.08.2014 № 820)</w:t>
            </w:r>
          </w:p>
        </w:tc>
      </w:tr>
    </w:tbl>
    <w:p w:rsidR="004C165C" w:rsidRDefault="004C165C">
      <w:pPr>
        <w:pStyle w:val="titlep"/>
        <w:jc w:val="left"/>
      </w:pPr>
      <w:r>
        <w:t>Строительство, реконструкция и модернизация картофелехранилищ</w:t>
      </w:r>
    </w:p>
    <w:p w:rsidR="004C165C" w:rsidRDefault="004C165C">
      <w:pPr>
        <w:pStyle w:val="edizmeren"/>
      </w:pPr>
      <w:r>
        <w:t>(тыс. тонн)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414"/>
        <w:gridCol w:w="815"/>
        <w:gridCol w:w="688"/>
        <w:gridCol w:w="577"/>
        <w:gridCol w:w="575"/>
        <w:gridCol w:w="590"/>
        <w:gridCol w:w="534"/>
        <w:gridCol w:w="560"/>
        <w:gridCol w:w="759"/>
        <w:gridCol w:w="688"/>
        <w:gridCol w:w="547"/>
        <w:gridCol w:w="618"/>
        <w:gridCol w:w="524"/>
        <w:gridCol w:w="509"/>
      </w:tblGrid>
      <w:tr w:rsidR="004C165C">
        <w:trPr>
          <w:trHeight w:val="240"/>
        </w:trPr>
        <w:tc>
          <w:tcPr>
            <w:tcW w:w="752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Наименование областей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Емкость, всего</w:t>
            </w:r>
          </w:p>
        </w:tc>
        <w:tc>
          <w:tcPr>
            <w:tcW w:w="18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Строительство</w:t>
            </w:r>
          </w:p>
        </w:tc>
        <w:tc>
          <w:tcPr>
            <w:tcW w:w="19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Реконструкция и модернизация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 том числе по годам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 том числе по годам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2015</w:t>
            </w:r>
          </w:p>
        </w:tc>
      </w:tr>
      <w:tr w:rsidR="004C165C">
        <w:trPr>
          <w:trHeight w:val="240"/>
        </w:trPr>
        <w:tc>
          <w:tcPr>
            <w:tcW w:w="75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4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100,75</w:t>
            </w:r>
          </w:p>
        </w:tc>
        <w:tc>
          <w:tcPr>
            <w:tcW w:w="3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77,8</w:t>
            </w:r>
          </w:p>
        </w:tc>
        <w:tc>
          <w:tcPr>
            <w:tcW w:w="3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40,5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23,5</w:t>
            </w:r>
          </w:p>
        </w:tc>
        <w:tc>
          <w:tcPr>
            <w:tcW w:w="31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2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5,8</w:t>
            </w:r>
          </w:p>
        </w:tc>
        <w:tc>
          <w:tcPr>
            <w:tcW w:w="2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4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22,95</w:t>
            </w:r>
          </w:p>
        </w:tc>
        <w:tc>
          <w:tcPr>
            <w:tcW w:w="3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13,15</w:t>
            </w:r>
          </w:p>
        </w:tc>
        <w:tc>
          <w:tcPr>
            <w:tcW w:w="29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6,0</w:t>
            </w:r>
          </w:p>
        </w:tc>
        <w:tc>
          <w:tcPr>
            <w:tcW w:w="32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1,8</w:t>
            </w:r>
          </w:p>
        </w:tc>
        <w:tc>
          <w:tcPr>
            <w:tcW w:w="27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52,0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46,0</w:t>
            </w:r>
          </w:p>
        </w:tc>
        <w:tc>
          <w:tcPr>
            <w:tcW w:w="3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12,0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12,0</w:t>
            </w:r>
          </w:p>
        </w:tc>
        <w:tc>
          <w:tcPr>
            <w:tcW w:w="2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6,0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4,0</w:t>
            </w:r>
          </w:p>
        </w:tc>
        <w:tc>
          <w:tcPr>
            <w:tcW w:w="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100,85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30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9,0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12,0</w:t>
            </w:r>
          </w:p>
        </w:tc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12,0</w:t>
            </w:r>
          </w:p>
        </w:tc>
        <w:tc>
          <w:tcPr>
            <w:tcW w:w="2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50,85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43,85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32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92,1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29,7</w:t>
            </w:r>
          </w:p>
        </w:tc>
        <w:tc>
          <w:tcPr>
            <w:tcW w:w="3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4,7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3,5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8,0</w:t>
            </w:r>
          </w:p>
        </w:tc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13,5</w:t>
            </w:r>
          </w:p>
        </w:tc>
        <w:tc>
          <w:tcPr>
            <w:tcW w:w="2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62,4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8,3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16,3</w:t>
            </w:r>
          </w:p>
        </w:tc>
        <w:tc>
          <w:tcPr>
            <w:tcW w:w="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14,3</w:t>
            </w:r>
          </w:p>
        </w:tc>
        <w:tc>
          <w:tcPr>
            <w:tcW w:w="2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23,5</w:t>
            </w:r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117,7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48,5</w:t>
            </w:r>
          </w:p>
        </w:tc>
        <w:tc>
          <w:tcPr>
            <w:tcW w:w="3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27,5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14,0</w:t>
            </w:r>
          </w:p>
        </w:tc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7,0</w:t>
            </w:r>
          </w:p>
        </w:tc>
        <w:tc>
          <w:tcPr>
            <w:tcW w:w="2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69,2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40,2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12,5</w:t>
            </w:r>
          </w:p>
        </w:tc>
        <w:tc>
          <w:tcPr>
            <w:tcW w:w="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2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1,5</w:t>
            </w:r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75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148,59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126,8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27,0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18,0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40,9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40,9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21,79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13,89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4,0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3,9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75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4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611,89</w:t>
            </w:r>
          </w:p>
        </w:tc>
        <w:tc>
          <w:tcPr>
            <w:tcW w:w="3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378,8</w:t>
            </w:r>
          </w:p>
        </w:tc>
        <w:tc>
          <w:tcPr>
            <w:tcW w:w="3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99,2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83,5</w:t>
            </w:r>
          </w:p>
        </w:tc>
        <w:tc>
          <w:tcPr>
            <w:tcW w:w="31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99,9</w:t>
            </w:r>
          </w:p>
        </w:tc>
        <w:tc>
          <w:tcPr>
            <w:tcW w:w="2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91,2</w:t>
            </w:r>
          </w:p>
        </w:tc>
        <w:tc>
          <w:tcPr>
            <w:tcW w:w="2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4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233,19</w:t>
            </w:r>
          </w:p>
        </w:tc>
        <w:tc>
          <w:tcPr>
            <w:tcW w:w="3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119,39</w:t>
            </w:r>
          </w:p>
        </w:tc>
        <w:tc>
          <w:tcPr>
            <w:tcW w:w="29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43,8</w:t>
            </w:r>
          </w:p>
        </w:tc>
        <w:tc>
          <w:tcPr>
            <w:tcW w:w="32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37,3</w:t>
            </w:r>
          </w:p>
        </w:tc>
        <w:tc>
          <w:tcPr>
            <w:tcW w:w="2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32,7</w:t>
            </w:r>
          </w:p>
        </w:tc>
        <w:tc>
          <w:tcPr>
            <w:tcW w:w="27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</w:tbl>
    <w:p w:rsidR="004C165C" w:rsidRDefault="004C165C">
      <w:pPr>
        <w:pStyle w:val="newncpi"/>
      </w:pPr>
      <w:r>
        <w:t> </w:t>
      </w:r>
    </w:p>
    <w:p w:rsidR="00886FB0" w:rsidRDefault="004C165C">
      <w:pPr>
        <w:pStyle w:val="newncpi"/>
      </w:pPr>
      <w:r>
        <w:t> </w:t>
      </w:r>
    </w:p>
    <w:p w:rsidR="00886FB0" w:rsidRDefault="00886FB0">
      <w:pPr>
        <w:rPr>
          <w:rFonts w:ascii="Times New Roman" w:eastAsiaTheme="minorEastAsia" w:hAnsi="Times New Roman" w:cs="Times New Roman"/>
          <w:color w:val="auto"/>
          <w:lang w:bidi="ar-SA"/>
        </w:rPr>
      </w:pPr>
      <w:r>
        <w:br w:type="page"/>
      </w:r>
    </w:p>
    <w:p w:rsidR="004C165C" w:rsidRDefault="004C165C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25"/>
        <w:gridCol w:w="3973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12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 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27.06.2013 № 551)</w:t>
            </w:r>
          </w:p>
        </w:tc>
      </w:tr>
    </w:tbl>
    <w:p w:rsidR="004C165C" w:rsidRDefault="004C165C">
      <w:pPr>
        <w:pStyle w:val="titlep"/>
        <w:jc w:val="left"/>
      </w:pPr>
      <w:r>
        <w:t>Финансирование строительства, реконструкции и модернизации картофелехранилищ</w:t>
      </w:r>
    </w:p>
    <w:p w:rsidR="004C165C" w:rsidRDefault="004C165C">
      <w:pPr>
        <w:pStyle w:val="edizmeren"/>
      </w:pPr>
      <w:r>
        <w:t>(млн. рублей)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257"/>
        <w:gridCol w:w="1444"/>
        <w:gridCol w:w="1626"/>
        <w:gridCol w:w="1626"/>
        <w:gridCol w:w="1445"/>
      </w:tblGrid>
      <w:tr w:rsidR="004C165C">
        <w:trPr>
          <w:trHeight w:val="240"/>
        </w:trPr>
        <w:tc>
          <w:tcPr>
            <w:tcW w:w="173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Наименование областей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 том числе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республиканский бюджет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местные бюджеты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кредиты банков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 год</w:t>
            </w:r>
          </w:p>
        </w:tc>
      </w:tr>
      <w:tr w:rsidR="004C165C">
        <w:trPr>
          <w:trHeight w:val="240"/>
        </w:trPr>
        <w:tc>
          <w:tcPr>
            <w:tcW w:w="17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67 500,0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67 500,0</w:t>
            </w:r>
          </w:p>
        </w:tc>
      </w:tr>
      <w:tr w:rsidR="004C165C">
        <w:trPr>
          <w:trHeight w:val="240"/>
        </w:trPr>
        <w:tc>
          <w:tcPr>
            <w:tcW w:w="17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42 250,0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3 422,0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38 828,0</w:t>
            </w:r>
          </w:p>
        </w:tc>
      </w:tr>
      <w:tr w:rsidR="004C165C">
        <w:trPr>
          <w:trHeight w:val="240"/>
        </w:trPr>
        <w:tc>
          <w:tcPr>
            <w:tcW w:w="17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12 000,0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972,0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11 028,0</w:t>
            </w:r>
          </w:p>
        </w:tc>
      </w:tr>
      <w:tr w:rsidR="004C165C">
        <w:trPr>
          <w:trHeight w:val="240"/>
        </w:trPr>
        <w:tc>
          <w:tcPr>
            <w:tcW w:w="17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98 000,0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867,0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97 133,0</w:t>
            </w:r>
          </w:p>
        </w:tc>
      </w:tr>
      <w:tr w:rsidR="004C165C">
        <w:trPr>
          <w:trHeight w:val="240"/>
        </w:trPr>
        <w:tc>
          <w:tcPr>
            <w:tcW w:w="17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158 800,0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13 587,0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145 213,0</w:t>
            </w:r>
          </w:p>
        </w:tc>
      </w:tr>
      <w:tr w:rsidR="004C165C">
        <w:trPr>
          <w:trHeight w:val="240"/>
        </w:trPr>
        <w:tc>
          <w:tcPr>
            <w:tcW w:w="17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76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378 550,0</w:t>
            </w:r>
          </w:p>
        </w:tc>
        <w:tc>
          <w:tcPr>
            <w:tcW w:w="8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18 848,0</w:t>
            </w:r>
          </w:p>
        </w:tc>
        <w:tc>
          <w:tcPr>
            <w:tcW w:w="7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359 702,0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2012 год</w:t>
            </w:r>
          </w:p>
        </w:tc>
      </w:tr>
      <w:tr w:rsidR="004C165C">
        <w:trPr>
          <w:trHeight w:val="240"/>
        </w:trPr>
        <w:tc>
          <w:tcPr>
            <w:tcW w:w="17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94 493,7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29 568,7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27 825,0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37 100,0</w:t>
            </w:r>
          </w:p>
        </w:tc>
      </w:tr>
      <w:tr w:rsidR="004C165C">
        <w:trPr>
          <w:trHeight w:val="240"/>
        </w:trPr>
        <w:tc>
          <w:tcPr>
            <w:tcW w:w="17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91 988,4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25 838,4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28 350,0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37 800,0</w:t>
            </w:r>
          </w:p>
        </w:tc>
      </w:tr>
      <w:tr w:rsidR="004C165C">
        <w:trPr>
          <w:trHeight w:val="240"/>
        </w:trPr>
        <w:tc>
          <w:tcPr>
            <w:tcW w:w="17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128 165,5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28 415,5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42 750,0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57 000,0</w:t>
            </w:r>
          </w:p>
        </w:tc>
      </w:tr>
      <w:tr w:rsidR="004C165C">
        <w:trPr>
          <w:trHeight w:val="240"/>
        </w:trPr>
        <w:tc>
          <w:tcPr>
            <w:tcW w:w="17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93 866,4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28 136,4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28 170,0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37 560,0</w:t>
            </w:r>
          </w:p>
        </w:tc>
      </w:tr>
      <w:tr w:rsidR="004C165C">
        <w:trPr>
          <w:trHeight w:val="240"/>
        </w:trPr>
        <w:tc>
          <w:tcPr>
            <w:tcW w:w="17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175 582,8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52 382,8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52 800,0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70 400,0</w:t>
            </w:r>
          </w:p>
        </w:tc>
      </w:tr>
      <w:tr w:rsidR="004C165C">
        <w:trPr>
          <w:trHeight w:val="240"/>
        </w:trPr>
        <w:tc>
          <w:tcPr>
            <w:tcW w:w="17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116 467,9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37 017,9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34 050,0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45 400,0</w:t>
            </w:r>
          </w:p>
        </w:tc>
      </w:tr>
      <w:tr w:rsidR="004C165C">
        <w:trPr>
          <w:trHeight w:val="240"/>
        </w:trPr>
        <w:tc>
          <w:tcPr>
            <w:tcW w:w="17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76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700 564,7</w:t>
            </w:r>
          </w:p>
        </w:tc>
        <w:tc>
          <w:tcPr>
            <w:tcW w:w="8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201 359,7</w:t>
            </w:r>
          </w:p>
        </w:tc>
        <w:tc>
          <w:tcPr>
            <w:tcW w:w="8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213 945,0</w:t>
            </w:r>
          </w:p>
        </w:tc>
        <w:tc>
          <w:tcPr>
            <w:tcW w:w="7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285 260,0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2013 год</w:t>
            </w:r>
          </w:p>
        </w:tc>
      </w:tr>
      <w:tr w:rsidR="004C165C">
        <w:trPr>
          <w:trHeight w:val="240"/>
        </w:trPr>
        <w:tc>
          <w:tcPr>
            <w:tcW w:w="17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42 429,53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26 054,53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14 625,0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1 750,0</w:t>
            </w:r>
          </w:p>
        </w:tc>
      </w:tr>
      <w:tr w:rsidR="004C165C">
        <w:trPr>
          <w:trHeight w:val="240"/>
        </w:trPr>
        <w:tc>
          <w:tcPr>
            <w:tcW w:w="17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126 105,83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50 505,83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28 350,0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47 250,0</w:t>
            </w:r>
          </w:p>
        </w:tc>
      </w:tr>
      <w:tr w:rsidR="004C165C">
        <w:trPr>
          <w:trHeight w:val="240"/>
        </w:trPr>
        <w:tc>
          <w:tcPr>
            <w:tcW w:w="17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187 548,23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62 798,23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35 250,0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89 500,0</w:t>
            </w:r>
          </w:p>
        </w:tc>
      </w:tr>
      <w:tr w:rsidR="004C165C">
        <w:trPr>
          <w:trHeight w:val="240"/>
        </w:trPr>
        <w:tc>
          <w:tcPr>
            <w:tcW w:w="17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116 377,17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25 935,17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14 557,0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75 885,0</w:t>
            </w:r>
          </w:p>
        </w:tc>
      </w:tr>
      <w:tr w:rsidR="004C165C">
        <w:trPr>
          <w:trHeight w:val="240"/>
        </w:trPr>
        <w:tc>
          <w:tcPr>
            <w:tcW w:w="17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70 474,28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22 524,28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15 450,0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32 500,0</w:t>
            </w:r>
          </w:p>
        </w:tc>
      </w:tr>
      <w:tr w:rsidR="004C165C">
        <w:trPr>
          <w:trHeight w:val="240"/>
        </w:trPr>
        <w:tc>
          <w:tcPr>
            <w:tcW w:w="17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249 499,25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75 224,25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42 225,0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132 050,0</w:t>
            </w:r>
          </w:p>
        </w:tc>
      </w:tr>
      <w:tr w:rsidR="004C165C">
        <w:trPr>
          <w:trHeight w:val="240"/>
        </w:trPr>
        <w:tc>
          <w:tcPr>
            <w:tcW w:w="17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76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792 434,29</w:t>
            </w:r>
          </w:p>
        </w:tc>
        <w:tc>
          <w:tcPr>
            <w:tcW w:w="8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263 042,29</w:t>
            </w:r>
          </w:p>
        </w:tc>
        <w:tc>
          <w:tcPr>
            <w:tcW w:w="8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150 457,0</w:t>
            </w:r>
          </w:p>
        </w:tc>
        <w:tc>
          <w:tcPr>
            <w:tcW w:w="7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378 935,0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2014 год</w:t>
            </w:r>
          </w:p>
        </w:tc>
      </w:tr>
      <w:tr w:rsidR="004C165C">
        <w:trPr>
          <w:trHeight w:val="240"/>
        </w:trPr>
        <w:tc>
          <w:tcPr>
            <w:tcW w:w="17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43 400,0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4 500,0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11 000,0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27 900,0</w:t>
            </w:r>
          </w:p>
        </w:tc>
      </w:tr>
      <w:tr w:rsidR="004C165C">
        <w:trPr>
          <w:trHeight w:val="240"/>
        </w:trPr>
        <w:tc>
          <w:tcPr>
            <w:tcW w:w="17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88 875,0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6 400,0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11 025,0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71 450,0</w:t>
            </w:r>
          </w:p>
        </w:tc>
      </w:tr>
      <w:tr w:rsidR="004C165C">
        <w:trPr>
          <w:trHeight w:val="240"/>
        </w:trPr>
        <w:tc>
          <w:tcPr>
            <w:tcW w:w="17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100 438,6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6 938,6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16 500,0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77 000,0</w:t>
            </w:r>
          </w:p>
        </w:tc>
      </w:tr>
      <w:tr w:rsidR="004C165C">
        <w:trPr>
          <w:trHeight w:val="240"/>
        </w:trPr>
        <w:tc>
          <w:tcPr>
            <w:tcW w:w="17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53 800,0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3 450,0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3 450,0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46 900,0</w:t>
            </w:r>
          </w:p>
        </w:tc>
      </w:tr>
      <w:tr w:rsidR="004C165C">
        <w:trPr>
          <w:trHeight w:val="240"/>
        </w:trPr>
        <w:tc>
          <w:tcPr>
            <w:tcW w:w="17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121 160,0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10 660,0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110 500,0</w:t>
            </w:r>
          </w:p>
        </w:tc>
      </w:tr>
      <w:tr w:rsidR="004C165C">
        <w:trPr>
          <w:trHeight w:val="240"/>
        </w:trPr>
        <w:tc>
          <w:tcPr>
            <w:tcW w:w="17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218 850,0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2 500,0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216 350,0</w:t>
            </w:r>
          </w:p>
        </w:tc>
      </w:tr>
      <w:tr w:rsidR="004C165C">
        <w:trPr>
          <w:trHeight w:val="240"/>
        </w:trPr>
        <w:tc>
          <w:tcPr>
            <w:tcW w:w="17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76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626 523,6</w:t>
            </w:r>
          </w:p>
        </w:tc>
        <w:tc>
          <w:tcPr>
            <w:tcW w:w="8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34 448,6</w:t>
            </w:r>
          </w:p>
        </w:tc>
        <w:tc>
          <w:tcPr>
            <w:tcW w:w="8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41 975,0</w:t>
            </w:r>
          </w:p>
        </w:tc>
        <w:tc>
          <w:tcPr>
            <w:tcW w:w="7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550 100,0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2015 год</w:t>
            </w:r>
          </w:p>
        </w:tc>
      </w:tr>
      <w:tr w:rsidR="004C165C">
        <w:trPr>
          <w:trHeight w:val="240"/>
        </w:trPr>
        <w:tc>
          <w:tcPr>
            <w:tcW w:w="17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Витебская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5 500,0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5 500,0</w:t>
            </w:r>
          </w:p>
        </w:tc>
      </w:tr>
      <w:tr w:rsidR="004C165C">
        <w:trPr>
          <w:trHeight w:val="240"/>
        </w:trPr>
        <w:tc>
          <w:tcPr>
            <w:tcW w:w="17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6 000,0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6 000,0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7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Итого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11 500,0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6 000,0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5 500,0</w:t>
            </w:r>
          </w:p>
        </w:tc>
      </w:tr>
      <w:tr w:rsidR="004C165C">
        <w:trPr>
          <w:trHeight w:val="240"/>
        </w:trPr>
        <w:tc>
          <w:tcPr>
            <w:tcW w:w="17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Всего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2 509 572,59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498 850,59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431 225,0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1 579 497,0</w:t>
            </w:r>
          </w:p>
        </w:tc>
      </w:tr>
      <w:tr w:rsidR="004C165C">
        <w:trPr>
          <w:trHeight w:val="240"/>
        </w:trPr>
        <w:tc>
          <w:tcPr>
            <w:tcW w:w="17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в том числе по областям: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7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Брестская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247 823,23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60 123,23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53 450,0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134 250,0</w:t>
            </w:r>
          </w:p>
        </w:tc>
      </w:tr>
      <w:tr w:rsidR="004C165C">
        <w:trPr>
          <w:trHeight w:val="240"/>
        </w:trPr>
        <w:tc>
          <w:tcPr>
            <w:tcW w:w="17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Витебская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354 719,23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82 744,23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71 147,0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200 828,0</w:t>
            </w:r>
          </w:p>
        </w:tc>
      </w:tr>
      <w:tr w:rsidR="004C165C">
        <w:trPr>
          <w:trHeight w:val="240"/>
        </w:trPr>
        <w:tc>
          <w:tcPr>
            <w:tcW w:w="17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Гомельская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416 152,33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98 152,33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94 500,0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223 500,0</w:t>
            </w:r>
          </w:p>
        </w:tc>
      </w:tr>
      <w:tr w:rsidR="004C165C">
        <w:trPr>
          <w:trHeight w:val="240"/>
        </w:trPr>
        <w:tc>
          <w:tcPr>
            <w:tcW w:w="17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Гродненская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282 043,57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57 521,57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53 149,0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171 373,0</w:t>
            </w:r>
          </w:p>
        </w:tc>
      </w:tr>
      <w:tr w:rsidR="004C165C">
        <w:trPr>
          <w:trHeight w:val="240"/>
        </w:trPr>
        <w:tc>
          <w:tcPr>
            <w:tcW w:w="17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Минская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465 217,08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85 567,08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69 117,0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310 533,0</w:t>
            </w:r>
          </w:p>
        </w:tc>
      </w:tr>
      <w:tr w:rsidR="004C165C">
        <w:trPr>
          <w:trHeight w:val="240"/>
        </w:trPr>
        <w:tc>
          <w:tcPr>
            <w:tcW w:w="17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Могилевская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743 617,15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114 742,15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89 862,0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539 013,0</w:t>
            </w:r>
          </w:p>
        </w:tc>
      </w:tr>
    </w:tbl>
    <w:p w:rsidR="00886FB0" w:rsidRDefault="004C165C">
      <w:pPr>
        <w:pStyle w:val="newncpi"/>
      </w:pPr>
      <w:r>
        <w:t> </w:t>
      </w:r>
    </w:p>
    <w:p w:rsidR="00886FB0" w:rsidRDefault="00886FB0">
      <w:pPr>
        <w:rPr>
          <w:rFonts w:ascii="Times New Roman" w:eastAsiaTheme="minorEastAsia" w:hAnsi="Times New Roman" w:cs="Times New Roman"/>
          <w:color w:val="auto"/>
          <w:lang w:bidi="ar-SA"/>
        </w:rPr>
      </w:pPr>
      <w:r>
        <w:br w:type="page"/>
      </w:r>
    </w:p>
    <w:p w:rsidR="004C165C" w:rsidRDefault="004C165C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25"/>
        <w:gridCol w:w="3973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13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 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20.07.2015 № 611) </w:t>
            </w:r>
          </w:p>
        </w:tc>
      </w:tr>
    </w:tbl>
    <w:p w:rsidR="004C165C" w:rsidRDefault="004C165C">
      <w:pPr>
        <w:pStyle w:val="titlep"/>
        <w:jc w:val="left"/>
      </w:pPr>
      <w:r>
        <w:t>Финансирование создания интеграционных комплексов по производству, хранению, переработке и реализации картофеля, продуктов из картофеля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093"/>
        <w:gridCol w:w="1192"/>
        <w:gridCol w:w="1135"/>
        <w:gridCol w:w="1053"/>
        <w:gridCol w:w="1152"/>
        <w:gridCol w:w="912"/>
        <w:gridCol w:w="861"/>
      </w:tblGrid>
      <w:tr w:rsidR="004C165C">
        <w:trPr>
          <w:trHeight w:val="240"/>
        </w:trPr>
        <w:tc>
          <w:tcPr>
            <w:tcW w:w="164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 1 января 2016 г.</w:t>
            </w:r>
          </w:p>
        </w:tc>
        <w:tc>
          <w:tcPr>
            <w:tcW w:w="27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Потребность в финансовых средствах, млн. рублей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1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 том числе по годам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2015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Брестская область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ОАО «Отечество», Пружанский район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Площадь выращивания картофеля, гектаров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700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Реализация свежего картофеля, тонн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200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Производство крахмала, тонн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1 935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Производство полуфабриката из свежего картофеля, тонн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Производство картофельных чипсов типа Lays из свежего картофеля, тонн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Укрепление материально-технической базы – приобретение линии по производству картофельных чипсов типа Lays из свежего картофеля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18 640,0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1 240,0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17 400,0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ОАО «Восход-Каменец», Каменецкий район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Площадь выращивания картофеля, гектаров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400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Реализация свежего картофеля, тонн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500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Производство полуфабриката из свежего картофеля в вакуумной упаковке, тонн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Укрепление материально-технической базы – всего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41 960,7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11 808,0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28 912,7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1 240,0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строительство картофелехранилища вместимостью 8 тыс. тонн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34 560,7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11 808,0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22 752,7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приобретение линии по послеуборочной доработке и предреализационной подготовке картофеля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6 160,0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6 160,0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приобретение линии по производству полуфабриката из свежего картофеля в вакуумной упаковке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1 240,0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1 240,0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ОАО «Агро-Мотоль», Ивановский район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Площадь выращивания картофеля, гектаров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400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Реализация свежего картофеля, тонн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Производство полуфабриката из свежего картофеля в вакуумной упаковке, тонн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Укрепление материально-технической базы – приобретение линии сульфитирования картофеля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4 240,0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1 240,0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3 000,0</w:t>
            </w:r>
          </w:p>
        </w:tc>
      </w:tr>
      <w:tr w:rsidR="004C165C">
        <w:trPr>
          <w:trHeight w:val="240"/>
        </w:trPr>
        <w:tc>
          <w:tcPr>
            <w:tcW w:w="164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 по Брестской области</w:t>
            </w:r>
          </w:p>
        </w:tc>
        <w:tc>
          <w:tcPr>
            <w:tcW w:w="6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64 840,7</w:t>
            </w:r>
          </w:p>
        </w:tc>
        <w:tc>
          <w:tcPr>
            <w:tcW w:w="5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13 048,0</w:t>
            </w:r>
          </w:p>
        </w:tc>
        <w:tc>
          <w:tcPr>
            <w:tcW w:w="61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46 312,7</w:t>
            </w:r>
          </w:p>
        </w:tc>
        <w:tc>
          <w:tcPr>
            <w:tcW w:w="48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2 480,0</w:t>
            </w:r>
          </w:p>
        </w:tc>
        <w:tc>
          <w:tcPr>
            <w:tcW w:w="4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3 000,0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республиканский бюджет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24 700,7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4 808,0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16 272,7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620,0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3 000,0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местный бюджет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6 000,0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кредиты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34 140,0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5 240,0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27 040,0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1 860,0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Витебская область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РУП «Толочинский консервный завод», Толочинский район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Площадь выращивания картофеля, гектаров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700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Производство крахмала, тонн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1 500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Реализация свежего картофеля, тонн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1 500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Производство быстрозамороженной продукции, в том числе картофеля, тонн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Укрепление материально-технической базы – всего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145 234,4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12 710,0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74 624,4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55 000,0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2 900,0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строительство картофелехранилища вместимостью 12 тыс. тонн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98 834,4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12 710,0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60 624,4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500,0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строительство цеха быстрого замораживания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46 400,0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14 000,0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2 400,0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Колхоз «Ольговское», Витебский район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Площадь выращивания картофеля, гектаров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400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Реализация свежего картофеля, тонн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3 000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Производство полуфабриката из свежего картофеля в вакуумной упаковке, тонн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Укрепление материально-технической базы – всего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4 520,0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1 520,0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приобретение оборудования для вентилирования и поддержания микроклимата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1 520,0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1 520,0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64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приобретение линии по производству полуфабриката из свежего картофеля в вакуумной упаковке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64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 по Витебской области</w:t>
            </w:r>
          </w:p>
        </w:tc>
        <w:tc>
          <w:tcPr>
            <w:tcW w:w="6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149 754,4</w:t>
            </w:r>
          </w:p>
        </w:tc>
        <w:tc>
          <w:tcPr>
            <w:tcW w:w="5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14 230,0</w:t>
            </w:r>
          </w:p>
        </w:tc>
        <w:tc>
          <w:tcPr>
            <w:tcW w:w="61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77 624,4</w:t>
            </w:r>
          </w:p>
        </w:tc>
        <w:tc>
          <w:tcPr>
            <w:tcW w:w="48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55 000,0</w:t>
            </w:r>
          </w:p>
        </w:tc>
        <w:tc>
          <w:tcPr>
            <w:tcW w:w="4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2 900,0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республиканский бюджет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26 616,6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6 130,0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7 186,6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12 100,0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1 200,0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местный бюджет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8 700,0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2 700,0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2 700,0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2 100,0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1 200,0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кредиты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114 437,8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5 400,0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67 737,8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40 800,0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500,0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Гомельская область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Государственное предприятие «Дзержинский-агро», Речицкий район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Площадь выращивания картофеля, гектаров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500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Производство крахмала, тонн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1 250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Реализация свежего картофеля, тонн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Укрепление материально-технической базы – всего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44 374,1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1 806,0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21 708,1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20 860,0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строительство картофелехранилища вместимостью 4 тыс. тонн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41 874,1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1 806,0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19 208,1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20 860,0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приобретение линии по послеуборочной доработке и предреализационной подготовке картофеля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2 500,0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2 500,0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ОАО «Комбинат «Восток», Гомельский район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Площадь выращивания картофеля, гектаров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Реализация свежего картофеля, тонн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3 000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Производство полуфабриката из свежего картофеля в вакуумной упаковке, тонн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ФХ Киселевского Ф.М., Буда-Кошелевский район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Площадь выращивания картофеля, гектаров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250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Реализация свежего картофеля, тонн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Укрепление материально-технической базы – приобретение линии по послеуборочной доработке и предреализационной подготовке картофеля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2 500,0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2 500,0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64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 по Гомельской области</w:t>
            </w:r>
          </w:p>
        </w:tc>
        <w:tc>
          <w:tcPr>
            <w:tcW w:w="6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46 874,1</w:t>
            </w:r>
          </w:p>
        </w:tc>
        <w:tc>
          <w:tcPr>
            <w:tcW w:w="5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1 806,0</w:t>
            </w:r>
          </w:p>
        </w:tc>
        <w:tc>
          <w:tcPr>
            <w:tcW w:w="61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24 208,1</w:t>
            </w:r>
          </w:p>
        </w:tc>
        <w:tc>
          <w:tcPr>
            <w:tcW w:w="48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20 860,0</w:t>
            </w:r>
          </w:p>
        </w:tc>
        <w:tc>
          <w:tcPr>
            <w:tcW w:w="4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республиканский бюджет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13 874,1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1 806,0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8 208,1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3 860,0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местный бюджет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кредиты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30 000,0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13 000,0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17 000,0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Гродненская область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ОАО «Рогозницкий крахмальный завод», Мостовский район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Производство крахмала, тонн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5 560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Производство модифицированного крахмала, тонн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500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Укрепление материально-технической базы – приобретение линии по производству модифицированного крахмала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4 000,0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4 000,0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64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 по Гродненской области</w:t>
            </w:r>
          </w:p>
        </w:tc>
        <w:tc>
          <w:tcPr>
            <w:tcW w:w="6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4 000,0</w:t>
            </w:r>
          </w:p>
        </w:tc>
        <w:tc>
          <w:tcPr>
            <w:tcW w:w="5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1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4 000,0</w:t>
            </w:r>
          </w:p>
        </w:tc>
        <w:tc>
          <w:tcPr>
            <w:tcW w:w="48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республиканский бюджет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кредиты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Минская область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РУ ЭО СХП «Восход», Минский район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Площадь выращивания картофеля, гектаров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500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Реализация свежего картофеля, тонн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2 000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Укрепление материально-технической базы – приобретение линии по послеуборочной доработке и предреализационной подготовке картофеля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3 520,0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3 520,0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ОАО «Крутогорье-Петковичи», Дзержинский район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Площадь выращивания картофеля, гектаров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250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Реализация свежего картофеля, тонн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Укрепление материально-технической базы – приобретение линии по послеуборочной доработке и предреализационной подготовке картофеля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3 520,0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3 520,0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ОАО «Машпищепрод» (включая частное предприятие «Дукора-Агро»), Пуховичский район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Площадь выращивания картофеля, гектаров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400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Реализация свежего картофеля, тонн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Производство замороженного картофеля, тонн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500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Производство полуфабриката из свежего картофеля и овощей в вакуумной упаковке, тонн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 xml:space="preserve">Производство </w:t>
            </w:r>
            <w:proofErr w:type="gramStart"/>
            <w:r>
              <w:t>обжаренных</w:t>
            </w:r>
            <w:proofErr w:type="gramEnd"/>
            <w:r>
              <w:t xml:space="preserve"> картофелепродуктов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400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Производство сушеного картофеля, тонн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200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Производство картофельных чипсов, тонн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200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Укрепление материально-технической базы – всего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52 546,3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7 850,0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31 317,9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7 800,0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5 578,4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строительство картофелехранилища вместимостью 4 тыс. тонн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5 908,4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330,0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5 578,4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приобретение и изготовление линии по послеуборочной доработке и предреализационной подготовке картофеля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3 520,0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3 520,0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приобретение и изготовление линии по производству замороженного гарнирного обжаренного (типа фри) и необжаренного картофеля*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24 000,0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4 000,0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20 000,0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64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приобретение и изготовление линии по производству картофельных чипсов типа Lays из свежего картофеля*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19 117,9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11 317,9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7 800,0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64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 по Минской области</w:t>
            </w:r>
          </w:p>
        </w:tc>
        <w:tc>
          <w:tcPr>
            <w:tcW w:w="6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59 586,3</w:t>
            </w:r>
          </w:p>
        </w:tc>
        <w:tc>
          <w:tcPr>
            <w:tcW w:w="5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11 370,0</w:t>
            </w:r>
          </w:p>
        </w:tc>
        <w:tc>
          <w:tcPr>
            <w:tcW w:w="61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34 837,9</w:t>
            </w:r>
          </w:p>
        </w:tc>
        <w:tc>
          <w:tcPr>
            <w:tcW w:w="48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7 800,0</w:t>
            </w:r>
          </w:p>
        </w:tc>
        <w:tc>
          <w:tcPr>
            <w:tcW w:w="4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5 578,4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республиканский бюджет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36 032,0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11 370,0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17 333,6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1 750,0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5 578,4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кредиты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23 554,3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17 504,3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6 050,0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Могилевская область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ОАО «Новая Друть», Белыничский район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Площадь выращивания картофеля, гектаров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Реализация свежего картофеля, тонн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Производство крахмала, тонн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175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Производство модифицированного крахмала, тонн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200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Укрепление материально-технической базы – всего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26 946,5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22 376,5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4 320,0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250,0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строительство картофелехранилища вместимостью 4 тыс. тонн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22 376,5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22 376,5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приобретение линии по послеуборочной доработке и предреализационной подготовке картофеля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3 520,0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3 520,0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доукомплектование линии по производству модифицированного крахмала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1 050,0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250,0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СПК «Гигант», Бобруйский район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Площадь выращивания картофеля, гектаров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450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Реализация свежего картофеля, тонн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3 000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Производство полуфабриката из свежего картофеля в вакуумной упаковке, тонн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Укрепление материально-технической базы – приобретение оборудования для предреализационной подготовки картофеля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2 553,7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1 240,0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1 313,7</w:t>
            </w:r>
          </w:p>
        </w:tc>
      </w:tr>
      <w:tr w:rsidR="004C165C">
        <w:trPr>
          <w:trHeight w:val="240"/>
        </w:trPr>
        <w:tc>
          <w:tcPr>
            <w:tcW w:w="164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 по Могилевской области</w:t>
            </w:r>
          </w:p>
        </w:tc>
        <w:tc>
          <w:tcPr>
            <w:tcW w:w="6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29 500,2</w:t>
            </w:r>
          </w:p>
        </w:tc>
        <w:tc>
          <w:tcPr>
            <w:tcW w:w="5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1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22 376,5</w:t>
            </w:r>
          </w:p>
        </w:tc>
        <w:tc>
          <w:tcPr>
            <w:tcW w:w="48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5 560,0</w:t>
            </w:r>
          </w:p>
        </w:tc>
        <w:tc>
          <w:tcPr>
            <w:tcW w:w="4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1 563,7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республиканский бюджет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8 380,2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5 376,5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1 440,0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1 563,7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местный бюджет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64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кредиты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18 120,0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14 000,0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4 120,0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64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Всего</w:t>
            </w:r>
          </w:p>
        </w:tc>
        <w:tc>
          <w:tcPr>
            <w:tcW w:w="6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354 555,7</w:t>
            </w:r>
          </w:p>
        </w:tc>
        <w:tc>
          <w:tcPr>
            <w:tcW w:w="5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40 454,0</w:t>
            </w:r>
          </w:p>
        </w:tc>
        <w:tc>
          <w:tcPr>
            <w:tcW w:w="61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209 359,6</w:t>
            </w:r>
          </w:p>
        </w:tc>
        <w:tc>
          <w:tcPr>
            <w:tcW w:w="48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91 700,0</w:t>
            </w:r>
          </w:p>
        </w:tc>
        <w:tc>
          <w:tcPr>
            <w:tcW w:w="4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13 042,1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республиканский бюджет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110 603,6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24 114,0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55 377,5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19 770,0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11 342,1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местные бюджеты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20 700,0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5 700,0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11 700,0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2 100,0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1 200,0</w:t>
            </w:r>
          </w:p>
        </w:tc>
      </w:tr>
      <w:tr w:rsidR="004C165C">
        <w:trPr>
          <w:trHeight w:val="240"/>
        </w:trPr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кредиты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223 252,1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10 640,0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142 282,1</w:t>
            </w:r>
          </w:p>
        </w:tc>
        <w:tc>
          <w:tcPr>
            <w:tcW w:w="4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69 830,0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500,0</w:t>
            </w:r>
          </w:p>
        </w:tc>
      </w:tr>
    </w:tbl>
    <w:p w:rsidR="004C165C" w:rsidRDefault="004C165C">
      <w:pPr>
        <w:pStyle w:val="newncpi"/>
      </w:pPr>
      <w:r>
        <w:t> </w:t>
      </w:r>
    </w:p>
    <w:p w:rsidR="004C165C" w:rsidRDefault="004C165C">
      <w:pPr>
        <w:pStyle w:val="snoskiline"/>
      </w:pPr>
      <w:r>
        <w:t>______________________________</w:t>
      </w:r>
    </w:p>
    <w:p w:rsidR="004C165C" w:rsidRDefault="004C165C">
      <w:pPr>
        <w:pStyle w:val="snoski"/>
        <w:spacing w:after="240"/>
      </w:pPr>
      <w:r>
        <w:t>* Распространяет свое действие на отношения, возникшие с 3 июля 2013 г.</w:t>
      </w:r>
    </w:p>
    <w:p w:rsidR="00886FB0" w:rsidRDefault="004C165C">
      <w:pPr>
        <w:pStyle w:val="newncpi"/>
      </w:pPr>
      <w:r>
        <w:t> </w:t>
      </w:r>
    </w:p>
    <w:p w:rsidR="00886FB0" w:rsidRDefault="00886FB0">
      <w:pPr>
        <w:rPr>
          <w:rFonts w:ascii="Times New Roman" w:eastAsiaTheme="minorEastAsia" w:hAnsi="Times New Roman" w:cs="Times New Roman"/>
          <w:color w:val="auto"/>
          <w:lang w:bidi="ar-SA"/>
        </w:rPr>
      </w:pPr>
      <w:r>
        <w:br w:type="page"/>
      </w:r>
    </w:p>
    <w:p w:rsidR="004C165C" w:rsidRDefault="004C165C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25"/>
        <w:gridCol w:w="3973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14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 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27.06.2013 № 551)</w:t>
            </w:r>
          </w:p>
        </w:tc>
      </w:tr>
    </w:tbl>
    <w:p w:rsidR="004C165C" w:rsidRDefault="004C165C">
      <w:pPr>
        <w:pStyle w:val="titlep"/>
        <w:jc w:val="left"/>
      </w:pPr>
      <w:r>
        <w:t>Сорта картофеля отечественной селекции, рекомендуемые для возделывания*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077"/>
        <w:gridCol w:w="6321"/>
      </w:tblGrid>
      <w:tr w:rsidR="004C165C">
        <w:trPr>
          <w:trHeight w:val="240"/>
        </w:trPr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Направления использования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Наименование сортов картофеля</w:t>
            </w:r>
          </w:p>
        </w:tc>
      </w:tr>
      <w:tr w:rsidR="004C165C">
        <w:trPr>
          <w:trHeight w:val="240"/>
        </w:trPr>
        <w:tc>
          <w:tcPr>
            <w:tcW w:w="163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 xml:space="preserve">Продовольственный картофель: </w:t>
            </w:r>
          </w:p>
        </w:tc>
        <w:tc>
          <w:tcPr>
            <w:tcW w:w="336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раннеспелые сорта</w:t>
            </w:r>
          </w:p>
        </w:tc>
        <w:tc>
          <w:tcPr>
            <w:tcW w:w="3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Лилея, Уладар, Дельфин</w:t>
            </w:r>
          </w:p>
        </w:tc>
      </w:tr>
      <w:tr w:rsidR="004C165C">
        <w:trPr>
          <w:trHeight w:val="24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среднеранние</w:t>
            </w:r>
          </w:p>
        </w:tc>
        <w:tc>
          <w:tcPr>
            <w:tcW w:w="3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Архидея, Бриз, Нептун, Дина</w:t>
            </w:r>
          </w:p>
        </w:tc>
      </w:tr>
      <w:tr w:rsidR="004C165C">
        <w:trPr>
          <w:trHeight w:val="24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среднеспелые</w:t>
            </w:r>
          </w:p>
        </w:tc>
        <w:tc>
          <w:tcPr>
            <w:tcW w:w="3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Криница, Талисман, Дубрава, Скарб</w:t>
            </w:r>
          </w:p>
        </w:tc>
      </w:tr>
      <w:tr w:rsidR="004C165C">
        <w:trPr>
          <w:trHeight w:val="24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среднепоздние, поздние</w:t>
            </w:r>
          </w:p>
        </w:tc>
        <w:tc>
          <w:tcPr>
            <w:tcW w:w="3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Журавинка, Веснянка, Маг, Акцент, Рагнеда</w:t>
            </w:r>
          </w:p>
        </w:tc>
      </w:tr>
      <w:tr w:rsidR="004C165C">
        <w:trPr>
          <w:trHeight w:val="24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Крахмал</w:t>
            </w:r>
          </w:p>
        </w:tc>
        <w:tc>
          <w:tcPr>
            <w:tcW w:w="3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Архидея, Атлант, Веснянка, Выток, Ветразь, Журавинка, Здабытак, Криница, Ласунак, Маг, Талисман, Универсал</w:t>
            </w:r>
          </w:p>
        </w:tc>
      </w:tr>
      <w:tr w:rsidR="004C165C">
        <w:trPr>
          <w:trHeight w:val="24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Сухое картофельное пюре</w:t>
            </w:r>
          </w:p>
        </w:tc>
        <w:tc>
          <w:tcPr>
            <w:tcW w:w="3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Криница, Атлант, Ласунак, Живица, Маг, Универсал, Дина</w:t>
            </w:r>
          </w:p>
        </w:tc>
      </w:tr>
      <w:tr w:rsidR="004C165C">
        <w:trPr>
          <w:trHeight w:val="24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Гарнирный картофель</w:t>
            </w:r>
          </w:p>
        </w:tc>
        <w:tc>
          <w:tcPr>
            <w:tcW w:w="3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Ласунак, Журавинка, Зарница, Скарб, Лилея, Бриз, Дубрава, Криница</w:t>
            </w:r>
          </w:p>
        </w:tc>
      </w:tr>
      <w:tr w:rsidR="004C165C">
        <w:trPr>
          <w:trHeight w:val="24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Замороженный картофель</w:t>
            </w:r>
          </w:p>
        </w:tc>
        <w:tc>
          <w:tcPr>
            <w:tcW w:w="3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Бриз, Дина, Лилея, Нептун, Криница, Скарб, Дельфин</w:t>
            </w:r>
          </w:p>
        </w:tc>
      </w:tr>
      <w:tr w:rsidR="004C165C">
        <w:trPr>
          <w:trHeight w:val="24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Картофель фри</w:t>
            </w:r>
          </w:p>
        </w:tc>
        <w:tc>
          <w:tcPr>
            <w:tcW w:w="3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Колорит, Зарница, Журавинка, Ласунак, Бриз, Скарб, Лилея</w:t>
            </w:r>
          </w:p>
        </w:tc>
      </w:tr>
      <w:tr w:rsidR="004C165C">
        <w:trPr>
          <w:trHeight w:val="240"/>
        </w:trPr>
        <w:tc>
          <w:tcPr>
            <w:tcW w:w="163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Хрустящий картофель</w:t>
            </w:r>
          </w:p>
        </w:tc>
        <w:tc>
          <w:tcPr>
            <w:tcW w:w="336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Криница, Ласунак, Журавинка, Маг, Универсал</w:t>
            </w:r>
          </w:p>
        </w:tc>
      </w:tr>
    </w:tbl>
    <w:p w:rsidR="004C165C" w:rsidRDefault="004C165C">
      <w:pPr>
        <w:pStyle w:val="newncpi"/>
      </w:pPr>
      <w:r>
        <w:t> </w:t>
      </w:r>
    </w:p>
    <w:p w:rsidR="004C165C" w:rsidRDefault="004C165C">
      <w:pPr>
        <w:pStyle w:val="snoskiline"/>
      </w:pPr>
      <w:r>
        <w:t>______________________________</w:t>
      </w:r>
    </w:p>
    <w:p w:rsidR="00886FB0" w:rsidRDefault="004C165C">
      <w:pPr>
        <w:pStyle w:val="snoski"/>
        <w:spacing w:after="240"/>
      </w:pPr>
      <w:r>
        <w:t>*Список сортов может корректироваться с учетом внесения в Государственный реестр сортов и древесно-кустарниковых пород.</w:t>
      </w:r>
    </w:p>
    <w:p w:rsidR="00886FB0" w:rsidRDefault="00886FB0">
      <w:pP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br w:type="page"/>
      </w:r>
    </w:p>
    <w:p w:rsidR="004C165C" w:rsidRDefault="004C165C">
      <w:pPr>
        <w:pStyle w:val="snoski"/>
        <w:spacing w:after="240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25"/>
        <w:gridCol w:w="3973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15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 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27.06.2013 № 551)</w:t>
            </w:r>
          </w:p>
        </w:tc>
      </w:tr>
    </w:tbl>
    <w:p w:rsidR="004C165C" w:rsidRDefault="004C165C">
      <w:pPr>
        <w:pStyle w:val="titlep"/>
        <w:jc w:val="left"/>
      </w:pPr>
      <w:r>
        <w:t>Потребность в картофеле технических сортов (с крахмалистостью не менее 15 процентов) для промышленной переработки</w:t>
      </w:r>
    </w:p>
    <w:p w:rsidR="004C165C" w:rsidRDefault="004C165C">
      <w:pPr>
        <w:pStyle w:val="edizmeren"/>
      </w:pPr>
      <w:r>
        <w:t>(тонн)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521"/>
        <w:gridCol w:w="975"/>
        <w:gridCol w:w="976"/>
        <w:gridCol w:w="976"/>
        <w:gridCol w:w="976"/>
        <w:gridCol w:w="974"/>
      </w:tblGrid>
      <w:tr w:rsidR="004C165C">
        <w:trPr>
          <w:trHeight w:val="240"/>
        </w:trPr>
        <w:tc>
          <w:tcPr>
            <w:tcW w:w="240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Наименование организаций</w:t>
            </w:r>
          </w:p>
        </w:tc>
        <w:tc>
          <w:tcPr>
            <w:tcW w:w="25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Потребность по годам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2015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Брестская область</w:t>
            </w:r>
          </w:p>
        </w:tc>
      </w:tr>
      <w:tr w:rsidR="004C165C">
        <w:trPr>
          <w:trHeight w:val="240"/>
        </w:trPr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1. РПУП «Брестский ЛВЗ «Белалко», структурное подразделение «Бродницкий крахмальный завод»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8 500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7 000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4 000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4 000</w:t>
            </w:r>
          </w:p>
        </w:tc>
        <w:tc>
          <w:tcPr>
            <w:tcW w:w="5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4 000</w:t>
            </w:r>
          </w:p>
        </w:tc>
      </w:tr>
      <w:tr w:rsidR="004C165C">
        <w:trPr>
          <w:trHeight w:val="240"/>
        </w:trPr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2. ОАО «Верховичский крахмальный завод»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5 000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5 000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9 000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9 000</w:t>
            </w:r>
          </w:p>
        </w:tc>
        <w:tc>
          <w:tcPr>
            <w:tcW w:w="5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9 000</w:t>
            </w:r>
          </w:p>
        </w:tc>
      </w:tr>
      <w:tr w:rsidR="004C165C">
        <w:trPr>
          <w:trHeight w:val="240"/>
        </w:trPr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3. ОАО «Отечество»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12 750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12 760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9 000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9 000</w:t>
            </w:r>
          </w:p>
        </w:tc>
        <w:tc>
          <w:tcPr>
            <w:tcW w:w="5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9 500</w:t>
            </w:r>
          </w:p>
        </w:tc>
      </w:tr>
      <w:tr w:rsidR="004C165C">
        <w:trPr>
          <w:trHeight w:val="240"/>
        </w:trPr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4. ОАО «Восход-Каменец»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100</w:t>
            </w:r>
          </w:p>
        </w:tc>
      </w:tr>
      <w:tr w:rsidR="004C165C">
        <w:trPr>
          <w:trHeight w:val="240"/>
        </w:trPr>
        <w:tc>
          <w:tcPr>
            <w:tcW w:w="24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5. ОАО «Агро-Мотоль»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100</w:t>
            </w:r>
          </w:p>
        </w:tc>
      </w:tr>
      <w:tr w:rsidR="004C165C">
        <w:trPr>
          <w:trHeight w:val="240"/>
        </w:trPr>
        <w:tc>
          <w:tcPr>
            <w:tcW w:w="24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5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26 250</w:t>
            </w:r>
          </w:p>
        </w:tc>
        <w:tc>
          <w:tcPr>
            <w:tcW w:w="5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24 760</w:t>
            </w:r>
          </w:p>
        </w:tc>
        <w:tc>
          <w:tcPr>
            <w:tcW w:w="5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22 000</w:t>
            </w:r>
          </w:p>
        </w:tc>
        <w:tc>
          <w:tcPr>
            <w:tcW w:w="5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22 000</w:t>
            </w:r>
          </w:p>
        </w:tc>
        <w:tc>
          <w:tcPr>
            <w:tcW w:w="5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22 700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Витебская область</w:t>
            </w:r>
          </w:p>
        </w:tc>
      </w:tr>
      <w:tr w:rsidR="004C165C">
        <w:trPr>
          <w:trHeight w:val="240"/>
        </w:trPr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6. РУП «Толочинский консервный завод»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15 000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7 000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9 000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10 000</w:t>
            </w:r>
          </w:p>
        </w:tc>
        <w:tc>
          <w:tcPr>
            <w:tcW w:w="5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15 000</w:t>
            </w:r>
          </w:p>
        </w:tc>
      </w:tr>
      <w:tr w:rsidR="004C165C">
        <w:trPr>
          <w:trHeight w:val="240"/>
        </w:trPr>
        <w:tc>
          <w:tcPr>
            <w:tcW w:w="24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7. Колхоз «Ольговское»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200</w:t>
            </w:r>
          </w:p>
        </w:tc>
      </w:tr>
      <w:tr w:rsidR="004C165C">
        <w:trPr>
          <w:trHeight w:val="240"/>
        </w:trPr>
        <w:tc>
          <w:tcPr>
            <w:tcW w:w="24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5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15 000</w:t>
            </w:r>
          </w:p>
        </w:tc>
        <w:tc>
          <w:tcPr>
            <w:tcW w:w="5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7 000</w:t>
            </w:r>
          </w:p>
        </w:tc>
        <w:tc>
          <w:tcPr>
            <w:tcW w:w="5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9 000</w:t>
            </w:r>
          </w:p>
        </w:tc>
        <w:tc>
          <w:tcPr>
            <w:tcW w:w="5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10 000</w:t>
            </w:r>
          </w:p>
        </w:tc>
        <w:tc>
          <w:tcPr>
            <w:tcW w:w="5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15 200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Гомельская область</w:t>
            </w:r>
          </w:p>
        </w:tc>
      </w:tr>
      <w:tr w:rsidR="004C165C">
        <w:trPr>
          <w:trHeight w:val="240"/>
        </w:trPr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8. ОАО «Гомельский жировой комбинат», Краснобережский участок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8 500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8 500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8 000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9. ОАО «Жгунское»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8 000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8 000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8 000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8 000</w:t>
            </w:r>
          </w:p>
        </w:tc>
        <w:tc>
          <w:tcPr>
            <w:tcW w:w="5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8 000</w:t>
            </w:r>
          </w:p>
        </w:tc>
      </w:tr>
      <w:tr w:rsidR="004C165C">
        <w:trPr>
          <w:trHeight w:val="240"/>
        </w:trPr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10. Государственное предприятие «Дзержинский-агро»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13 000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13 000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6 000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24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11. КСУП «Комбинат «Восток»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100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500</w:t>
            </w:r>
          </w:p>
        </w:tc>
      </w:tr>
      <w:tr w:rsidR="004C165C">
        <w:trPr>
          <w:trHeight w:val="240"/>
        </w:trPr>
        <w:tc>
          <w:tcPr>
            <w:tcW w:w="24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5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29 500</w:t>
            </w:r>
          </w:p>
        </w:tc>
        <w:tc>
          <w:tcPr>
            <w:tcW w:w="5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29 500</w:t>
            </w:r>
          </w:p>
        </w:tc>
        <w:tc>
          <w:tcPr>
            <w:tcW w:w="5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22 000</w:t>
            </w:r>
          </w:p>
        </w:tc>
        <w:tc>
          <w:tcPr>
            <w:tcW w:w="5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8 100</w:t>
            </w:r>
          </w:p>
        </w:tc>
        <w:tc>
          <w:tcPr>
            <w:tcW w:w="5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8 500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Гродненская область</w:t>
            </w:r>
          </w:p>
        </w:tc>
      </w:tr>
      <w:tr w:rsidR="004C165C">
        <w:trPr>
          <w:trHeight w:val="240"/>
        </w:trPr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12. ОАО «Лидапищеконцентраты», Радунский овощесушильный участок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4 210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4 300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4 000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4 000</w:t>
            </w:r>
          </w:p>
        </w:tc>
        <w:tc>
          <w:tcPr>
            <w:tcW w:w="5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4 000</w:t>
            </w:r>
          </w:p>
        </w:tc>
      </w:tr>
      <w:tr w:rsidR="004C165C">
        <w:trPr>
          <w:trHeight w:val="240"/>
        </w:trPr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13. ОАО «Рогозницкий крахмальный завод»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20 000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33 000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40 000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40 000</w:t>
            </w:r>
          </w:p>
        </w:tc>
        <w:tc>
          <w:tcPr>
            <w:tcW w:w="5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41 000</w:t>
            </w:r>
          </w:p>
        </w:tc>
      </w:tr>
      <w:tr w:rsidR="004C165C">
        <w:trPr>
          <w:trHeight w:val="240"/>
        </w:trPr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14. ОАО «Борковский крахмальный завод»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7 500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5 000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5 000</w:t>
            </w:r>
          </w:p>
        </w:tc>
        <w:tc>
          <w:tcPr>
            <w:tcW w:w="5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5 000</w:t>
            </w:r>
          </w:p>
        </w:tc>
      </w:tr>
      <w:tr w:rsidR="004C165C">
        <w:trPr>
          <w:trHeight w:val="240"/>
        </w:trPr>
        <w:tc>
          <w:tcPr>
            <w:tcW w:w="24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15. ОАО «Гольшанский крахмальный завод»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5 000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5 000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5 000</w:t>
            </w:r>
          </w:p>
        </w:tc>
      </w:tr>
      <w:tr w:rsidR="004C165C">
        <w:trPr>
          <w:trHeight w:val="240"/>
        </w:trPr>
        <w:tc>
          <w:tcPr>
            <w:tcW w:w="24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5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31 710</w:t>
            </w:r>
          </w:p>
        </w:tc>
        <w:tc>
          <w:tcPr>
            <w:tcW w:w="5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37 300</w:t>
            </w:r>
          </w:p>
        </w:tc>
        <w:tc>
          <w:tcPr>
            <w:tcW w:w="5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54 000</w:t>
            </w:r>
          </w:p>
        </w:tc>
        <w:tc>
          <w:tcPr>
            <w:tcW w:w="5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54 000</w:t>
            </w:r>
          </w:p>
        </w:tc>
        <w:tc>
          <w:tcPr>
            <w:tcW w:w="5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54 000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Минская область</w:t>
            </w:r>
          </w:p>
        </w:tc>
      </w:tr>
      <w:tr w:rsidR="004C165C">
        <w:trPr>
          <w:trHeight w:val="240"/>
        </w:trPr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16. РУП «Минск Кристалл», обособленное структурное подразделение производственный цех «Любанский крахмальный завод»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6 400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7 500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10 000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10 000</w:t>
            </w:r>
          </w:p>
        </w:tc>
        <w:tc>
          <w:tcPr>
            <w:tcW w:w="5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10 000</w:t>
            </w:r>
          </w:p>
        </w:tc>
      </w:tr>
      <w:tr w:rsidR="004C165C">
        <w:trPr>
          <w:trHeight w:val="240"/>
        </w:trPr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17. РУП «Минск Кристалл», обособленное структурное подразделение производственный цех «Сновский крахмальный завод»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4 320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7 050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10 000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10 000</w:t>
            </w:r>
          </w:p>
        </w:tc>
        <w:tc>
          <w:tcPr>
            <w:tcW w:w="5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10 000</w:t>
            </w:r>
          </w:p>
        </w:tc>
      </w:tr>
      <w:tr w:rsidR="004C165C">
        <w:trPr>
          <w:trHeight w:val="240"/>
        </w:trPr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18. ОАО «Пищевой комбинат «Веселово»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10 000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10 000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10 000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10 000</w:t>
            </w:r>
          </w:p>
        </w:tc>
        <w:tc>
          <w:tcPr>
            <w:tcW w:w="5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10 000</w:t>
            </w:r>
          </w:p>
        </w:tc>
      </w:tr>
      <w:tr w:rsidR="004C165C">
        <w:trPr>
          <w:trHeight w:val="240"/>
        </w:trPr>
        <w:tc>
          <w:tcPr>
            <w:tcW w:w="24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19. ОАО «Машпищепрод»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25 000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25 000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25 000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25 100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31 000</w:t>
            </w:r>
          </w:p>
        </w:tc>
      </w:tr>
      <w:tr w:rsidR="004C165C">
        <w:trPr>
          <w:trHeight w:val="240"/>
        </w:trPr>
        <w:tc>
          <w:tcPr>
            <w:tcW w:w="24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5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45 720</w:t>
            </w:r>
          </w:p>
        </w:tc>
        <w:tc>
          <w:tcPr>
            <w:tcW w:w="5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49 550</w:t>
            </w:r>
          </w:p>
        </w:tc>
        <w:tc>
          <w:tcPr>
            <w:tcW w:w="5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55 000</w:t>
            </w:r>
          </w:p>
        </w:tc>
        <w:tc>
          <w:tcPr>
            <w:tcW w:w="5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55 100</w:t>
            </w:r>
          </w:p>
        </w:tc>
        <w:tc>
          <w:tcPr>
            <w:tcW w:w="5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61 000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Могилевская область</w:t>
            </w:r>
          </w:p>
        </w:tc>
      </w:tr>
      <w:tr w:rsidR="004C165C">
        <w:trPr>
          <w:trHeight w:val="240"/>
        </w:trPr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20. ОАО «Новая Друть»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12 000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12 000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12 000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12 000</w:t>
            </w:r>
          </w:p>
        </w:tc>
        <w:tc>
          <w:tcPr>
            <w:tcW w:w="5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12 000</w:t>
            </w:r>
          </w:p>
        </w:tc>
      </w:tr>
      <w:tr w:rsidR="004C165C">
        <w:trPr>
          <w:trHeight w:val="240"/>
        </w:trPr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21. УКСП «Присожье»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3 800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4 100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3 000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3 500</w:t>
            </w:r>
          </w:p>
        </w:tc>
        <w:tc>
          <w:tcPr>
            <w:tcW w:w="5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4 000</w:t>
            </w:r>
          </w:p>
        </w:tc>
      </w:tr>
      <w:tr w:rsidR="004C165C">
        <w:trPr>
          <w:trHeight w:val="240"/>
        </w:trPr>
        <w:tc>
          <w:tcPr>
            <w:tcW w:w="24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22. СПК «Гигант»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100</w:t>
            </w:r>
          </w:p>
        </w:tc>
      </w:tr>
      <w:tr w:rsidR="004C165C">
        <w:trPr>
          <w:trHeight w:val="240"/>
        </w:trPr>
        <w:tc>
          <w:tcPr>
            <w:tcW w:w="2406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15 800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16 100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15 000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15 500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16 100</w:t>
            </w:r>
          </w:p>
        </w:tc>
      </w:tr>
      <w:tr w:rsidR="004C165C">
        <w:trPr>
          <w:trHeight w:val="240"/>
        </w:trPr>
        <w:tc>
          <w:tcPr>
            <w:tcW w:w="24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Всего</w:t>
            </w:r>
          </w:p>
        </w:tc>
        <w:tc>
          <w:tcPr>
            <w:tcW w:w="5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163 980</w:t>
            </w:r>
          </w:p>
        </w:tc>
        <w:tc>
          <w:tcPr>
            <w:tcW w:w="5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164 210</w:t>
            </w:r>
          </w:p>
        </w:tc>
        <w:tc>
          <w:tcPr>
            <w:tcW w:w="5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177 000</w:t>
            </w:r>
          </w:p>
        </w:tc>
        <w:tc>
          <w:tcPr>
            <w:tcW w:w="5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164 700</w:t>
            </w:r>
          </w:p>
        </w:tc>
        <w:tc>
          <w:tcPr>
            <w:tcW w:w="5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178 500</w:t>
            </w:r>
          </w:p>
        </w:tc>
      </w:tr>
    </w:tbl>
    <w:p w:rsidR="00886FB0" w:rsidRDefault="004C165C">
      <w:pPr>
        <w:pStyle w:val="newncpi"/>
      </w:pPr>
      <w:r>
        <w:t> </w:t>
      </w:r>
    </w:p>
    <w:p w:rsidR="00886FB0" w:rsidRDefault="00886FB0">
      <w:pPr>
        <w:rPr>
          <w:rFonts w:ascii="Times New Roman" w:eastAsiaTheme="minorEastAsia" w:hAnsi="Times New Roman" w:cs="Times New Roman"/>
          <w:color w:val="auto"/>
          <w:lang w:bidi="ar-SA"/>
        </w:rPr>
      </w:pPr>
      <w:r>
        <w:br w:type="page"/>
      </w:r>
    </w:p>
    <w:p w:rsidR="004C165C" w:rsidRDefault="004C165C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25"/>
        <w:gridCol w:w="3973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16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 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27.06.2013 № 551)</w:t>
            </w:r>
          </w:p>
        </w:tc>
      </w:tr>
    </w:tbl>
    <w:p w:rsidR="004C165C" w:rsidRDefault="004C165C">
      <w:pPr>
        <w:pStyle w:val="titlep"/>
        <w:jc w:val="left"/>
      </w:pPr>
      <w:r>
        <w:t>Объемы производства крахмала организациями</w:t>
      </w:r>
    </w:p>
    <w:p w:rsidR="004C165C" w:rsidRDefault="004C165C">
      <w:pPr>
        <w:pStyle w:val="edizmeren"/>
      </w:pPr>
      <w:r>
        <w:t>(тонн)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521"/>
        <w:gridCol w:w="975"/>
        <w:gridCol w:w="976"/>
        <w:gridCol w:w="976"/>
        <w:gridCol w:w="976"/>
        <w:gridCol w:w="974"/>
      </w:tblGrid>
      <w:tr w:rsidR="004C165C">
        <w:trPr>
          <w:trHeight w:val="240"/>
        </w:trPr>
        <w:tc>
          <w:tcPr>
            <w:tcW w:w="240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Наименование организаций</w:t>
            </w:r>
          </w:p>
        </w:tc>
        <w:tc>
          <w:tcPr>
            <w:tcW w:w="25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Объемы производства по годам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2015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Брестская область</w:t>
            </w:r>
          </w:p>
        </w:tc>
      </w:tr>
      <w:tr w:rsidR="004C165C">
        <w:trPr>
          <w:trHeight w:val="240"/>
        </w:trPr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1. ОАО «Верховичский крахмальный завод»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</w:t>
            </w:r>
          </w:p>
        </w:tc>
        <w:tc>
          <w:tcPr>
            <w:tcW w:w="5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1 100</w:t>
            </w:r>
          </w:p>
        </w:tc>
      </w:tr>
      <w:tr w:rsidR="004C165C">
        <w:trPr>
          <w:trHeight w:val="240"/>
        </w:trPr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2. ОАО «Отечество»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1 430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1 545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1 155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1 265</w:t>
            </w:r>
          </w:p>
        </w:tc>
        <w:tc>
          <w:tcPr>
            <w:tcW w:w="5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1 310</w:t>
            </w:r>
          </w:p>
        </w:tc>
      </w:tr>
      <w:tr w:rsidR="004C165C">
        <w:trPr>
          <w:trHeight w:val="240"/>
        </w:trPr>
        <w:tc>
          <w:tcPr>
            <w:tcW w:w="24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3. РПУП Брестский ЛВЗ «Белалко», структурное подразделение «Бродницкий крахмальный завод»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960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800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400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400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400</w:t>
            </w:r>
          </w:p>
        </w:tc>
      </w:tr>
      <w:tr w:rsidR="004C165C">
        <w:trPr>
          <w:trHeight w:val="240"/>
        </w:trPr>
        <w:tc>
          <w:tcPr>
            <w:tcW w:w="24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5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3 390</w:t>
            </w:r>
          </w:p>
        </w:tc>
        <w:tc>
          <w:tcPr>
            <w:tcW w:w="5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3 345</w:t>
            </w:r>
          </w:p>
        </w:tc>
        <w:tc>
          <w:tcPr>
            <w:tcW w:w="5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2 555</w:t>
            </w:r>
          </w:p>
        </w:tc>
        <w:tc>
          <w:tcPr>
            <w:tcW w:w="5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2 665</w:t>
            </w:r>
          </w:p>
        </w:tc>
        <w:tc>
          <w:tcPr>
            <w:tcW w:w="5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2 810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Витебская область</w:t>
            </w:r>
          </w:p>
        </w:tc>
      </w:tr>
      <w:tr w:rsidR="004C165C">
        <w:trPr>
          <w:trHeight w:val="240"/>
        </w:trPr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4. РУП «Толочинский консервный завод»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1 100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1 240</w:t>
            </w:r>
          </w:p>
        </w:tc>
        <w:tc>
          <w:tcPr>
            <w:tcW w:w="5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1 500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Гомельская область</w:t>
            </w:r>
          </w:p>
        </w:tc>
      </w:tr>
      <w:tr w:rsidR="004C165C">
        <w:trPr>
          <w:trHeight w:val="240"/>
        </w:trPr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5. ОАО «Жгунское»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900</w:t>
            </w:r>
          </w:p>
        </w:tc>
        <w:tc>
          <w:tcPr>
            <w:tcW w:w="5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900</w:t>
            </w:r>
          </w:p>
        </w:tc>
      </w:tr>
      <w:tr w:rsidR="004C165C"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6. Государственное предприятие «Дзержинский-агро»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610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c>
          <w:tcPr>
            <w:tcW w:w="24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7. ОАО «Гомельский жировой комбинат», Краснобережский участок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220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250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700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c>
          <w:tcPr>
            <w:tcW w:w="24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5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2 120</w:t>
            </w:r>
          </w:p>
        </w:tc>
        <w:tc>
          <w:tcPr>
            <w:tcW w:w="5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2 150</w:t>
            </w:r>
          </w:p>
        </w:tc>
        <w:tc>
          <w:tcPr>
            <w:tcW w:w="5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2 210</w:t>
            </w:r>
          </w:p>
        </w:tc>
        <w:tc>
          <w:tcPr>
            <w:tcW w:w="5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900</w:t>
            </w:r>
          </w:p>
        </w:tc>
        <w:tc>
          <w:tcPr>
            <w:tcW w:w="5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900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Гродненская область</w:t>
            </w:r>
          </w:p>
        </w:tc>
      </w:tr>
      <w:tr w:rsidR="004C165C">
        <w:trPr>
          <w:trHeight w:val="240"/>
        </w:trPr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8. ОАО «Рогозницкий крахмальный завод»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2 850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4 275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4 500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5 000</w:t>
            </w:r>
          </w:p>
        </w:tc>
        <w:tc>
          <w:tcPr>
            <w:tcW w:w="5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5 500</w:t>
            </w:r>
          </w:p>
        </w:tc>
      </w:tr>
      <w:tr w:rsidR="004C165C">
        <w:trPr>
          <w:trHeight w:val="240"/>
        </w:trPr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9. ОАО «Борковский крахмальный завод»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500</w:t>
            </w:r>
          </w:p>
        </w:tc>
        <w:tc>
          <w:tcPr>
            <w:tcW w:w="5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300</w:t>
            </w:r>
          </w:p>
        </w:tc>
      </w:tr>
      <w:tr w:rsidR="004C165C">
        <w:trPr>
          <w:trHeight w:val="240"/>
        </w:trPr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10. ОАО «Гольшанский крахмальный завод»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500</w:t>
            </w:r>
          </w:p>
        </w:tc>
        <w:tc>
          <w:tcPr>
            <w:tcW w:w="5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250</w:t>
            </w:r>
          </w:p>
        </w:tc>
      </w:tr>
      <w:tr w:rsidR="004C165C">
        <w:trPr>
          <w:trHeight w:val="240"/>
        </w:trPr>
        <w:tc>
          <w:tcPr>
            <w:tcW w:w="24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11. ОАО «Лидапищеконцентраты», Радунский овощесушильный участок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380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410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350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350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350</w:t>
            </w:r>
          </w:p>
        </w:tc>
      </w:tr>
      <w:tr w:rsidR="004C165C">
        <w:trPr>
          <w:trHeight w:val="240"/>
        </w:trPr>
        <w:tc>
          <w:tcPr>
            <w:tcW w:w="24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5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4 130</w:t>
            </w:r>
          </w:p>
        </w:tc>
        <w:tc>
          <w:tcPr>
            <w:tcW w:w="5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4 685</w:t>
            </w:r>
          </w:p>
        </w:tc>
        <w:tc>
          <w:tcPr>
            <w:tcW w:w="5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5 850</w:t>
            </w:r>
          </w:p>
        </w:tc>
        <w:tc>
          <w:tcPr>
            <w:tcW w:w="5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6 350</w:t>
            </w:r>
          </w:p>
        </w:tc>
        <w:tc>
          <w:tcPr>
            <w:tcW w:w="5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6 400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Минская область</w:t>
            </w:r>
          </w:p>
        </w:tc>
      </w:tr>
      <w:tr w:rsidR="004C165C">
        <w:trPr>
          <w:trHeight w:val="240"/>
        </w:trPr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12. РУП «Минск Кристалл», обособленное структурное подразделение производственный цех «Любанский крахмальный завод»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800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850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1 120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1 120</w:t>
            </w:r>
          </w:p>
        </w:tc>
        <w:tc>
          <w:tcPr>
            <w:tcW w:w="5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1 150</w:t>
            </w:r>
          </w:p>
        </w:tc>
      </w:tr>
      <w:tr w:rsidR="004C165C">
        <w:trPr>
          <w:trHeight w:val="240"/>
        </w:trPr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13. РУП «Минск Кристалл», обособленное структурное подразделение производственный цех «Сновский крахмальный завод»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480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710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1 070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1 070</w:t>
            </w:r>
          </w:p>
        </w:tc>
        <w:tc>
          <w:tcPr>
            <w:tcW w:w="5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1 140</w:t>
            </w:r>
          </w:p>
        </w:tc>
      </w:tr>
      <w:tr w:rsidR="004C165C">
        <w:trPr>
          <w:trHeight w:val="240"/>
        </w:trPr>
        <w:tc>
          <w:tcPr>
            <w:tcW w:w="24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14. ОАО «Пищевой комбинат «Веселово»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1 100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1 100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1 100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1 100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1 100</w:t>
            </w:r>
          </w:p>
        </w:tc>
      </w:tr>
      <w:tr w:rsidR="004C165C">
        <w:trPr>
          <w:trHeight w:val="240"/>
        </w:trPr>
        <w:tc>
          <w:tcPr>
            <w:tcW w:w="24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5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2 380</w:t>
            </w:r>
          </w:p>
        </w:tc>
        <w:tc>
          <w:tcPr>
            <w:tcW w:w="5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2 660</w:t>
            </w:r>
          </w:p>
        </w:tc>
        <w:tc>
          <w:tcPr>
            <w:tcW w:w="5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3 290</w:t>
            </w:r>
          </w:p>
        </w:tc>
        <w:tc>
          <w:tcPr>
            <w:tcW w:w="5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3 290</w:t>
            </w:r>
          </w:p>
        </w:tc>
        <w:tc>
          <w:tcPr>
            <w:tcW w:w="5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3 390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Могилевская область</w:t>
            </w:r>
          </w:p>
        </w:tc>
      </w:tr>
      <w:tr w:rsidR="004C165C">
        <w:trPr>
          <w:trHeight w:val="240"/>
        </w:trPr>
        <w:tc>
          <w:tcPr>
            <w:tcW w:w="24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15. ОАО «Новая Друть»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300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200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700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700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800</w:t>
            </w:r>
          </w:p>
        </w:tc>
      </w:tr>
      <w:tr w:rsidR="004C165C">
        <w:trPr>
          <w:trHeight w:val="240"/>
        </w:trPr>
        <w:tc>
          <w:tcPr>
            <w:tcW w:w="2406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 по организациям концерна «Белгоспищепром»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3 940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4 120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4 740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4 750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4 850</w:t>
            </w:r>
          </w:p>
        </w:tc>
      </w:tr>
      <w:tr w:rsidR="004C165C">
        <w:trPr>
          <w:trHeight w:val="240"/>
        </w:trPr>
        <w:tc>
          <w:tcPr>
            <w:tcW w:w="24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Всего</w:t>
            </w:r>
          </w:p>
        </w:tc>
        <w:tc>
          <w:tcPr>
            <w:tcW w:w="5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13 820</w:t>
            </w:r>
          </w:p>
        </w:tc>
        <w:tc>
          <w:tcPr>
            <w:tcW w:w="5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13 840</w:t>
            </w:r>
          </w:p>
        </w:tc>
        <w:tc>
          <w:tcPr>
            <w:tcW w:w="5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15 705</w:t>
            </w:r>
          </w:p>
        </w:tc>
        <w:tc>
          <w:tcPr>
            <w:tcW w:w="5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15 145</w:t>
            </w:r>
          </w:p>
        </w:tc>
        <w:tc>
          <w:tcPr>
            <w:tcW w:w="5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15 800</w:t>
            </w:r>
          </w:p>
        </w:tc>
      </w:tr>
    </w:tbl>
    <w:p w:rsidR="00886FB0" w:rsidRDefault="004C165C">
      <w:pPr>
        <w:pStyle w:val="newncpi"/>
      </w:pPr>
      <w:r>
        <w:t> </w:t>
      </w:r>
    </w:p>
    <w:p w:rsidR="00886FB0" w:rsidRDefault="00886FB0">
      <w:pPr>
        <w:rPr>
          <w:rFonts w:ascii="Times New Roman" w:eastAsiaTheme="minorEastAsia" w:hAnsi="Times New Roman" w:cs="Times New Roman"/>
          <w:color w:val="auto"/>
          <w:lang w:bidi="ar-SA"/>
        </w:rPr>
      </w:pPr>
      <w:r>
        <w:br w:type="page"/>
      </w:r>
    </w:p>
    <w:p w:rsidR="004C165C" w:rsidRDefault="004C165C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25"/>
        <w:gridCol w:w="3973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17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 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27.06.2013 № 551)</w:t>
            </w:r>
          </w:p>
        </w:tc>
      </w:tr>
    </w:tbl>
    <w:p w:rsidR="004C165C" w:rsidRDefault="004C165C">
      <w:pPr>
        <w:pStyle w:val="titlep"/>
        <w:jc w:val="left"/>
      </w:pPr>
      <w:r>
        <w:t>Объемы производства продуктов из картофеля организациями</w:t>
      </w:r>
    </w:p>
    <w:p w:rsidR="004C165C" w:rsidRDefault="004C165C">
      <w:pPr>
        <w:pStyle w:val="edizmeren"/>
      </w:pPr>
      <w:r>
        <w:t>(тонн)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521"/>
        <w:gridCol w:w="994"/>
        <w:gridCol w:w="921"/>
        <w:gridCol w:w="921"/>
        <w:gridCol w:w="921"/>
        <w:gridCol w:w="1120"/>
      </w:tblGrid>
      <w:tr w:rsidR="004C165C">
        <w:trPr>
          <w:trHeight w:val="240"/>
        </w:trPr>
        <w:tc>
          <w:tcPr>
            <w:tcW w:w="240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Наименование организаций</w:t>
            </w:r>
          </w:p>
        </w:tc>
        <w:tc>
          <w:tcPr>
            <w:tcW w:w="2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Объемы производства по годам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2015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Брестская область</w:t>
            </w:r>
          </w:p>
        </w:tc>
      </w:tr>
      <w:tr w:rsidR="004C165C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1. ОАО «Отечество»</w:t>
            </w:r>
          </w:p>
        </w:tc>
        <w:tc>
          <w:tcPr>
            <w:tcW w:w="52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500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510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</w:t>
            </w:r>
          </w:p>
        </w:tc>
      </w:tr>
      <w:tr w:rsidR="004C165C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2. ОАО «Восход-Каменец»</w:t>
            </w:r>
          </w:p>
        </w:tc>
        <w:tc>
          <w:tcPr>
            <w:tcW w:w="52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</w:t>
            </w:r>
          </w:p>
        </w:tc>
      </w:tr>
      <w:tr w:rsidR="004C165C">
        <w:trPr>
          <w:trHeight w:val="240"/>
        </w:trPr>
        <w:tc>
          <w:tcPr>
            <w:tcW w:w="240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3. ОАО «Агро-Мотоль»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</w:t>
            </w:r>
          </w:p>
        </w:tc>
      </w:tr>
      <w:tr w:rsidR="004C165C">
        <w:trPr>
          <w:trHeight w:val="240"/>
        </w:trPr>
        <w:tc>
          <w:tcPr>
            <w:tcW w:w="240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52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500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510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70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Витебская область</w:t>
            </w:r>
          </w:p>
        </w:tc>
      </w:tr>
      <w:tr w:rsidR="004C165C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4. РУП «Толочинский консервный завод»</w:t>
            </w:r>
          </w:p>
        </w:tc>
        <w:tc>
          <w:tcPr>
            <w:tcW w:w="52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</w:t>
            </w:r>
          </w:p>
        </w:tc>
      </w:tr>
      <w:tr w:rsidR="004C165C">
        <w:trPr>
          <w:trHeight w:val="240"/>
        </w:trPr>
        <w:tc>
          <w:tcPr>
            <w:tcW w:w="240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5. Колхоз «Ольговское»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  <w:tr w:rsidR="004C165C">
        <w:trPr>
          <w:trHeight w:val="240"/>
        </w:trPr>
        <w:tc>
          <w:tcPr>
            <w:tcW w:w="240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52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70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Гомельская область</w:t>
            </w:r>
          </w:p>
        </w:tc>
      </w:tr>
      <w:tr w:rsidR="004C165C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6. КСУП «Комбинат «Восток»</w:t>
            </w:r>
          </w:p>
        </w:tc>
        <w:tc>
          <w:tcPr>
            <w:tcW w:w="52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Гродненская область</w:t>
            </w:r>
          </w:p>
        </w:tc>
      </w:tr>
      <w:tr w:rsidR="004C165C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7. ОАО «Лидапищеконцентраты», Радунский овощесушильный участок</w:t>
            </w:r>
          </w:p>
        </w:tc>
        <w:tc>
          <w:tcPr>
            <w:tcW w:w="52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35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35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Минская область</w:t>
            </w:r>
          </w:p>
        </w:tc>
      </w:tr>
      <w:tr w:rsidR="004C165C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8. ОАО «Машпищепрод»</w:t>
            </w:r>
          </w:p>
        </w:tc>
        <w:tc>
          <w:tcPr>
            <w:tcW w:w="52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5 000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5 300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4 300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4 500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5 100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Могилевская область</w:t>
            </w:r>
          </w:p>
        </w:tc>
      </w:tr>
      <w:tr w:rsidR="004C165C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9. УКСП «Присожье»</w:t>
            </w:r>
          </w:p>
        </w:tc>
        <w:tc>
          <w:tcPr>
            <w:tcW w:w="52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380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410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300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350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240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10. СПК «Гигант»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</w:t>
            </w:r>
          </w:p>
        </w:tc>
      </w:tr>
      <w:tr w:rsidR="004C165C">
        <w:trPr>
          <w:trHeight w:val="240"/>
        </w:trPr>
        <w:tc>
          <w:tcPr>
            <w:tcW w:w="240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52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380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410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300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5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410</w:t>
            </w:r>
          </w:p>
        </w:tc>
      </w:tr>
      <w:tr w:rsidR="004C165C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11. Иные организации</w:t>
            </w:r>
          </w:p>
        </w:tc>
        <w:tc>
          <w:tcPr>
            <w:tcW w:w="52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1 520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3 575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4 000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2 000</w:t>
            </w:r>
          </w:p>
        </w:tc>
      </w:tr>
      <w:tr w:rsidR="004C165C">
        <w:trPr>
          <w:trHeight w:val="240"/>
        </w:trPr>
        <w:tc>
          <w:tcPr>
            <w:tcW w:w="240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 по организациям концерна «Белгоспищепром»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5035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5335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4315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4520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5130</w:t>
            </w:r>
          </w:p>
        </w:tc>
      </w:tr>
      <w:tr w:rsidR="004C165C">
        <w:trPr>
          <w:trHeight w:val="240"/>
        </w:trPr>
        <w:tc>
          <w:tcPr>
            <w:tcW w:w="240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Всего</w:t>
            </w:r>
          </w:p>
        </w:tc>
        <w:tc>
          <w:tcPr>
            <w:tcW w:w="52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6915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7775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8200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8900</w:t>
            </w:r>
          </w:p>
        </w:tc>
        <w:tc>
          <w:tcPr>
            <w:tcW w:w="5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7330</w:t>
            </w:r>
          </w:p>
        </w:tc>
      </w:tr>
    </w:tbl>
    <w:p w:rsidR="00886FB0" w:rsidRDefault="004C165C">
      <w:pPr>
        <w:pStyle w:val="newncpi"/>
      </w:pPr>
      <w:r>
        <w:t> </w:t>
      </w:r>
    </w:p>
    <w:p w:rsidR="00886FB0" w:rsidRDefault="00886FB0">
      <w:pPr>
        <w:rPr>
          <w:rFonts w:ascii="Times New Roman" w:eastAsiaTheme="minorEastAsia" w:hAnsi="Times New Roman" w:cs="Times New Roman"/>
          <w:color w:val="auto"/>
          <w:lang w:bidi="ar-SA"/>
        </w:rPr>
      </w:pPr>
      <w:r>
        <w:br w:type="page"/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25"/>
        <w:gridCol w:w="3973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18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 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25.08.2014 № 820)</w:t>
            </w:r>
          </w:p>
        </w:tc>
      </w:tr>
    </w:tbl>
    <w:p w:rsidR="004C165C" w:rsidRDefault="004C165C" w:rsidP="00886FB0">
      <w:pPr>
        <w:pStyle w:val="titlep"/>
        <w:spacing w:before="120" w:after="120"/>
        <w:jc w:val="left"/>
      </w:pPr>
      <w:r>
        <w:t>Объемы производства импортозамещающих видов продуктов из картофеля</w:t>
      </w:r>
    </w:p>
    <w:p w:rsidR="004C165C" w:rsidRDefault="004C165C">
      <w:pPr>
        <w:pStyle w:val="edizmeren"/>
      </w:pPr>
      <w:r>
        <w:t>(тонн)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914"/>
        <w:gridCol w:w="2847"/>
        <w:gridCol w:w="727"/>
        <w:gridCol w:w="727"/>
        <w:gridCol w:w="727"/>
        <w:gridCol w:w="727"/>
        <w:gridCol w:w="729"/>
      </w:tblGrid>
      <w:tr w:rsidR="004C165C">
        <w:trPr>
          <w:trHeight w:val="240"/>
        </w:trPr>
        <w:tc>
          <w:tcPr>
            <w:tcW w:w="155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Наименование организаций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Наименование продукции</w:t>
            </w:r>
          </w:p>
        </w:tc>
        <w:tc>
          <w:tcPr>
            <w:tcW w:w="19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Объемы производства по годам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2015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Брестская область</w:t>
            </w:r>
          </w:p>
        </w:tc>
      </w:tr>
      <w:tr w:rsidR="004C165C">
        <w:trPr>
          <w:trHeight w:val="240"/>
        </w:trPr>
        <w:tc>
          <w:tcPr>
            <w:tcW w:w="155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1. ОАО «Отечество», Пружанский район</w:t>
            </w:r>
          </w:p>
        </w:tc>
        <w:tc>
          <w:tcPr>
            <w:tcW w:w="1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полуфабрикат из свежего картофеля</w:t>
            </w:r>
          </w:p>
        </w:tc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500</w:t>
            </w:r>
          </w:p>
        </w:tc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510</w:t>
            </w:r>
          </w:p>
        </w:tc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40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1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картофельные чипсы</w:t>
            </w:r>
          </w:p>
        </w:tc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</w:t>
            </w:r>
          </w:p>
        </w:tc>
      </w:tr>
      <w:tr w:rsidR="004C165C">
        <w:trPr>
          <w:trHeight w:val="240"/>
        </w:trPr>
        <w:tc>
          <w:tcPr>
            <w:tcW w:w="1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2. ОАО «Восход-Каменец», Каменецкий район</w:t>
            </w:r>
          </w:p>
        </w:tc>
        <w:tc>
          <w:tcPr>
            <w:tcW w:w="1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полуфабрикат из свежего картофеля</w:t>
            </w:r>
          </w:p>
        </w:tc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</w:t>
            </w:r>
          </w:p>
        </w:tc>
      </w:tr>
      <w:tr w:rsidR="004C165C">
        <w:trPr>
          <w:trHeight w:val="240"/>
        </w:trPr>
        <w:tc>
          <w:tcPr>
            <w:tcW w:w="15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3. ОАО «Агро-Мотоль», Ивановский район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</w:t>
            </w:r>
          </w:p>
        </w:tc>
      </w:tr>
      <w:tr w:rsidR="004C165C">
        <w:trPr>
          <w:trHeight w:val="240"/>
        </w:trPr>
        <w:tc>
          <w:tcPr>
            <w:tcW w:w="155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151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510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70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Витебская область</w:t>
            </w:r>
          </w:p>
        </w:tc>
      </w:tr>
      <w:tr w:rsidR="004C165C">
        <w:trPr>
          <w:trHeight w:val="240"/>
        </w:trPr>
        <w:tc>
          <w:tcPr>
            <w:tcW w:w="1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4. РУП «Толочинский консервный завод», Толочинский район</w:t>
            </w:r>
          </w:p>
        </w:tc>
        <w:tc>
          <w:tcPr>
            <w:tcW w:w="1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быстрозамороженный картофель</w:t>
            </w:r>
          </w:p>
        </w:tc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</w:t>
            </w:r>
          </w:p>
        </w:tc>
      </w:tr>
      <w:tr w:rsidR="004C165C">
        <w:trPr>
          <w:trHeight w:val="240"/>
        </w:trPr>
        <w:tc>
          <w:tcPr>
            <w:tcW w:w="15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5. Колхоз «Ольговское», Витебский район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полуфабрикат из свежего картофеля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  <w:tr w:rsidR="004C165C">
        <w:trPr>
          <w:trHeight w:val="240"/>
        </w:trPr>
        <w:tc>
          <w:tcPr>
            <w:tcW w:w="155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151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70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Гомельская область</w:t>
            </w:r>
          </w:p>
        </w:tc>
      </w:tr>
      <w:tr w:rsidR="004C165C">
        <w:trPr>
          <w:trHeight w:val="240"/>
        </w:trPr>
        <w:tc>
          <w:tcPr>
            <w:tcW w:w="1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6. ОАО «Комбинат «Восток», Гомельский район</w:t>
            </w:r>
          </w:p>
        </w:tc>
        <w:tc>
          <w:tcPr>
            <w:tcW w:w="1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полуфабрикат из свежего картофеля</w:t>
            </w:r>
          </w:p>
        </w:tc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Гродненская область</w:t>
            </w:r>
          </w:p>
        </w:tc>
      </w:tr>
      <w:tr w:rsidR="004C165C">
        <w:trPr>
          <w:trHeight w:val="240"/>
        </w:trPr>
        <w:tc>
          <w:tcPr>
            <w:tcW w:w="1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7. ОАО «Рогозницкий крахмальный завод», Мостовский район</w:t>
            </w:r>
          </w:p>
        </w:tc>
        <w:tc>
          <w:tcPr>
            <w:tcW w:w="1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модифицированный крахмал</w:t>
            </w:r>
          </w:p>
        </w:tc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500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Минская область</w:t>
            </w:r>
          </w:p>
        </w:tc>
      </w:tr>
      <w:tr w:rsidR="004C165C">
        <w:trPr>
          <w:trHeight w:val="240"/>
        </w:trPr>
        <w:tc>
          <w:tcPr>
            <w:tcW w:w="155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8. ОАО «Машпищепрод», Пуховичский район</w:t>
            </w:r>
          </w:p>
        </w:tc>
        <w:tc>
          <w:tcPr>
            <w:tcW w:w="1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замороженный картофель</w:t>
            </w:r>
          </w:p>
        </w:tc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100</w:t>
            </w:r>
          </w:p>
        </w:tc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150</w:t>
            </w:r>
          </w:p>
        </w:tc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170</w:t>
            </w:r>
          </w:p>
        </w:tc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500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1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обжаренные картофелепродукты</w:t>
            </w:r>
          </w:p>
        </w:tc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380</w:t>
            </w:r>
          </w:p>
        </w:tc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440</w:t>
            </w:r>
          </w:p>
        </w:tc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450</w:t>
            </w:r>
          </w:p>
        </w:tc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350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400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151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картофель и овощи в вакуумной упаковке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245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</w:t>
            </w:r>
          </w:p>
        </w:tc>
      </w:tr>
      <w:tr w:rsidR="004C165C">
        <w:trPr>
          <w:trHeight w:val="240"/>
        </w:trPr>
        <w:tc>
          <w:tcPr>
            <w:tcW w:w="155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151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505</w:t>
            </w:r>
          </w:p>
        </w:tc>
        <w:tc>
          <w:tcPr>
            <w:tcW w:w="38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625</w:t>
            </w:r>
          </w:p>
        </w:tc>
        <w:tc>
          <w:tcPr>
            <w:tcW w:w="38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660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695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950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Могилевская область</w:t>
            </w:r>
          </w:p>
        </w:tc>
      </w:tr>
      <w:tr w:rsidR="004C165C">
        <w:trPr>
          <w:trHeight w:val="240"/>
        </w:trPr>
        <w:tc>
          <w:tcPr>
            <w:tcW w:w="1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9. ОАО «Новая Друть», Белыничский район</w:t>
            </w:r>
          </w:p>
        </w:tc>
        <w:tc>
          <w:tcPr>
            <w:tcW w:w="1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модифицированный крахмал</w:t>
            </w:r>
          </w:p>
        </w:tc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300</w:t>
            </w:r>
          </w:p>
        </w:tc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400</w:t>
            </w:r>
          </w:p>
        </w:tc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200</w:t>
            </w:r>
          </w:p>
        </w:tc>
      </w:tr>
      <w:tr w:rsidR="004C165C">
        <w:trPr>
          <w:trHeight w:val="240"/>
        </w:trPr>
        <w:tc>
          <w:tcPr>
            <w:tcW w:w="15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10. СПК «Гигант», Бобруйский район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полуфабрикат из свежего картофеля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</w:t>
            </w:r>
          </w:p>
        </w:tc>
      </w:tr>
      <w:tr w:rsidR="004C165C">
        <w:trPr>
          <w:trHeight w:val="240"/>
        </w:trPr>
        <w:tc>
          <w:tcPr>
            <w:tcW w:w="155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151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210</w:t>
            </w:r>
          </w:p>
        </w:tc>
      </w:tr>
      <w:tr w:rsidR="004C165C">
        <w:trPr>
          <w:trHeight w:val="240"/>
        </w:trPr>
        <w:tc>
          <w:tcPr>
            <w:tcW w:w="1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11. Иные организации</w:t>
            </w:r>
          </w:p>
        </w:tc>
        <w:tc>
          <w:tcPr>
            <w:tcW w:w="1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картофельные чипсы и снеки, модифицированный крахмал</w:t>
            </w:r>
          </w:p>
        </w:tc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1200</w:t>
            </w:r>
          </w:p>
        </w:tc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2110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2000</w:t>
            </w:r>
          </w:p>
        </w:tc>
      </w:tr>
      <w:tr w:rsidR="004C165C">
        <w:trPr>
          <w:trHeight w:val="240"/>
        </w:trPr>
        <w:tc>
          <w:tcPr>
            <w:tcW w:w="155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Всего</w:t>
            </w:r>
          </w:p>
        </w:tc>
        <w:tc>
          <w:tcPr>
            <w:tcW w:w="151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1305</w:t>
            </w:r>
          </w:p>
        </w:tc>
        <w:tc>
          <w:tcPr>
            <w:tcW w:w="38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1535</w:t>
            </w:r>
          </w:p>
        </w:tc>
        <w:tc>
          <w:tcPr>
            <w:tcW w:w="38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1900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3035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3850</w:t>
            </w:r>
          </w:p>
        </w:tc>
      </w:tr>
    </w:tbl>
    <w:p w:rsidR="00886FB0" w:rsidRPr="00886FB0" w:rsidRDefault="00886FB0">
      <w:pPr>
        <w:rPr>
          <w:rFonts w:ascii="Times New Roman" w:eastAsiaTheme="minorEastAsia" w:hAnsi="Times New Roman" w:cs="Times New Roman"/>
          <w:color w:val="auto"/>
          <w:sz w:val="16"/>
          <w:szCs w:val="16"/>
          <w:lang w:bidi="ar-SA"/>
        </w:rPr>
      </w:pPr>
      <w:r>
        <w:br w:type="page"/>
      </w:r>
    </w:p>
    <w:p w:rsidR="004C165C" w:rsidRDefault="004C165C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25"/>
        <w:gridCol w:w="3973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19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 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27.06.2013 № 551)</w:t>
            </w:r>
          </w:p>
        </w:tc>
      </w:tr>
    </w:tbl>
    <w:p w:rsidR="004C165C" w:rsidRDefault="004C165C">
      <w:pPr>
        <w:pStyle w:val="titlep"/>
        <w:jc w:val="left"/>
      </w:pPr>
      <w:r>
        <w:t>Финансирование реконструкции и технического переоснащения организаций по переработке картофеля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304"/>
        <w:gridCol w:w="991"/>
        <w:gridCol w:w="1051"/>
        <w:gridCol w:w="1509"/>
        <w:gridCol w:w="733"/>
        <w:gridCol w:w="1126"/>
        <w:gridCol w:w="1684"/>
      </w:tblGrid>
      <w:tr w:rsidR="004C165C">
        <w:trPr>
          <w:trHeight w:val="240"/>
        </w:trPr>
        <w:tc>
          <w:tcPr>
            <w:tcW w:w="122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Наименование организаций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Годы реализации</w:t>
            </w:r>
          </w:p>
        </w:tc>
        <w:tc>
          <w:tcPr>
            <w:tcW w:w="32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Объемы финансирования, млн. рублей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 том числе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республиканский бюджет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кредиты банков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собственные средства организаций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инновационный фонд концерна «Белгоспищепром»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Витебская область</w:t>
            </w:r>
          </w:p>
        </w:tc>
      </w:tr>
      <w:tr w:rsidR="004C165C">
        <w:trPr>
          <w:trHeight w:val="240"/>
        </w:trPr>
        <w:tc>
          <w:tcPr>
            <w:tcW w:w="1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1. РУП «Толочинский консервный завод» – реконструкция и техническое переоснащение цеха по производству крахмала</w:t>
            </w:r>
          </w:p>
        </w:tc>
        <w:tc>
          <w:tcPr>
            <w:tcW w:w="52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2014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20 000,0</w:t>
            </w:r>
          </w:p>
        </w:tc>
        <w:tc>
          <w:tcPr>
            <w:tcW w:w="8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19 000,0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8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Гомельская область</w:t>
            </w:r>
          </w:p>
        </w:tc>
      </w:tr>
      <w:tr w:rsidR="004C165C">
        <w:trPr>
          <w:trHeight w:val="240"/>
        </w:trPr>
        <w:tc>
          <w:tcPr>
            <w:tcW w:w="1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2. Государственное предприятие «Дзержинский-агро» – приобретение оборудования для обезвоживания и доработки мезги картофельной, приобретение и монтаж водонапорной башни, монтаж аппарата мелкой фасовки крахмала</w:t>
            </w:r>
          </w:p>
        </w:tc>
        <w:tc>
          <w:tcPr>
            <w:tcW w:w="52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70,0</w:t>
            </w:r>
          </w:p>
        </w:tc>
        <w:tc>
          <w:tcPr>
            <w:tcW w:w="8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70,0</w:t>
            </w:r>
          </w:p>
        </w:tc>
        <w:tc>
          <w:tcPr>
            <w:tcW w:w="8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Гродненская область</w:t>
            </w:r>
          </w:p>
        </w:tc>
      </w:tr>
      <w:tr w:rsidR="004C165C">
        <w:trPr>
          <w:trHeight w:val="240"/>
        </w:trPr>
        <w:tc>
          <w:tcPr>
            <w:tcW w:w="1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3. ОАО «Рогозницкий крахмальный завод» – всего</w:t>
            </w:r>
          </w:p>
        </w:tc>
        <w:tc>
          <w:tcPr>
            <w:tcW w:w="52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16 600,0</w:t>
            </w:r>
          </w:p>
        </w:tc>
        <w:tc>
          <w:tcPr>
            <w:tcW w:w="8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16 600,0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52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строительство завода</w:t>
            </w:r>
          </w:p>
        </w:tc>
        <w:tc>
          <w:tcPr>
            <w:tcW w:w="52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16 100,0</w:t>
            </w:r>
          </w:p>
        </w:tc>
        <w:tc>
          <w:tcPr>
            <w:tcW w:w="8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16 100,0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организация производства новых видов модифицированных крахмалов</w:t>
            </w:r>
          </w:p>
        </w:tc>
        <w:tc>
          <w:tcPr>
            <w:tcW w:w="52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2014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500,0</w:t>
            </w:r>
          </w:p>
        </w:tc>
        <w:tc>
          <w:tcPr>
            <w:tcW w:w="8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500,0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4. ОАО «Лидапищеконцентраты», Радунский овощесушильный участок – всего</w:t>
            </w:r>
          </w:p>
        </w:tc>
        <w:tc>
          <w:tcPr>
            <w:tcW w:w="52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1 200,0</w:t>
            </w:r>
          </w:p>
        </w:tc>
        <w:tc>
          <w:tcPr>
            <w:tcW w:w="8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600,0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600,0</w:t>
            </w:r>
          </w:p>
        </w:tc>
        <w:tc>
          <w:tcPr>
            <w:tcW w:w="8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52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приобретение линии для сортировки картофеля</w:t>
            </w:r>
          </w:p>
        </w:tc>
        <w:tc>
          <w:tcPr>
            <w:tcW w:w="52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2012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900,0</w:t>
            </w:r>
          </w:p>
        </w:tc>
        <w:tc>
          <w:tcPr>
            <w:tcW w:w="8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600,0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300,0</w:t>
            </w:r>
          </w:p>
        </w:tc>
        <w:tc>
          <w:tcPr>
            <w:tcW w:w="8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22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приобретение оборудования для утилизации мезги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2013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300,0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300,0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2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52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17 800,0</w:t>
            </w:r>
          </w:p>
        </w:tc>
        <w:tc>
          <w:tcPr>
            <w:tcW w:w="8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17 200,0</w:t>
            </w:r>
          </w:p>
        </w:tc>
        <w:tc>
          <w:tcPr>
            <w:tcW w:w="5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600,0</w:t>
            </w:r>
          </w:p>
        </w:tc>
        <w:tc>
          <w:tcPr>
            <w:tcW w:w="8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Минская область</w:t>
            </w:r>
          </w:p>
        </w:tc>
      </w:tr>
      <w:tr w:rsidR="004C165C">
        <w:trPr>
          <w:trHeight w:val="240"/>
        </w:trPr>
        <w:tc>
          <w:tcPr>
            <w:tcW w:w="1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5. ОАО «Машпищепрод» – всего</w:t>
            </w:r>
          </w:p>
        </w:tc>
        <w:tc>
          <w:tcPr>
            <w:tcW w:w="52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4 000,0</w:t>
            </w:r>
          </w:p>
        </w:tc>
        <w:tc>
          <w:tcPr>
            <w:tcW w:w="8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2 000,0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500,0</w:t>
            </w:r>
          </w:p>
        </w:tc>
        <w:tc>
          <w:tcPr>
            <w:tcW w:w="8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1 500,0</w:t>
            </w:r>
          </w:p>
        </w:tc>
      </w:tr>
      <w:tr w:rsidR="004C165C">
        <w:trPr>
          <w:trHeight w:val="240"/>
        </w:trPr>
        <w:tc>
          <w:tcPr>
            <w:tcW w:w="1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52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техническое переоснащение линии по производству сухого картофельного пюре</w:t>
            </w:r>
          </w:p>
        </w:tc>
        <w:tc>
          <w:tcPr>
            <w:tcW w:w="52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8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1 500,0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500,0</w:t>
            </w:r>
          </w:p>
        </w:tc>
        <w:tc>
          <w:tcPr>
            <w:tcW w:w="8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1 000,0</w:t>
            </w:r>
          </w:p>
        </w:tc>
      </w:tr>
      <w:tr w:rsidR="004C165C">
        <w:trPr>
          <w:trHeight w:val="240"/>
        </w:trPr>
        <w:tc>
          <w:tcPr>
            <w:tcW w:w="1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реконструкция цеха по производству продуктов питания из картофеля</w:t>
            </w:r>
          </w:p>
        </w:tc>
        <w:tc>
          <w:tcPr>
            <w:tcW w:w="52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2012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8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500,0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500,0</w:t>
            </w:r>
          </w:p>
        </w:tc>
      </w:tr>
      <w:tr w:rsidR="004C165C">
        <w:trPr>
          <w:trHeight w:val="240"/>
        </w:trPr>
        <w:tc>
          <w:tcPr>
            <w:tcW w:w="1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6. РУП «Минск Кристалл» – всего</w:t>
            </w:r>
          </w:p>
        </w:tc>
        <w:tc>
          <w:tcPr>
            <w:tcW w:w="52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4 050,0</w:t>
            </w:r>
          </w:p>
        </w:tc>
        <w:tc>
          <w:tcPr>
            <w:tcW w:w="8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2 000,0</w:t>
            </w:r>
          </w:p>
        </w:tc>
        <w:tc>
          <w:tcPr>
            <w:tcW w:w="39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1050,0</w:t>
            </w:r>
          </w:p>
        </w:tc>
        <w:tc>
          <w:tcPr>
            <w:tcW w:w="8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52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обособленное структурное подразделение производственный цех «Сновский крахмальный завод» – всего</w:t>
            </w:r>
          </w:p>
        </w:tc>
        <w:tc>
          <w:tcPr>
            <w:tcW w:w="52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3 550,0</w:t>
            </w:r>
          </w:p>
        </w:tc>
        <w:tc>
          <w:tcPr>
            <w:tcW w:w="8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2 000,0</w:t>
            </w:r>
          </w:p>
        </w:tc>
        <w:tc>
          <w:tcPr>
            <w:tcW w:w="39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550,0</w:t>
            </w:r>
          </w:p>
        </w:tc>
        <w:tc>
          <w:tcPr>
            <w:tcW w:w="8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из них:</w:t>
            </w:r>
          </w:p>
        </w:tc>
        <w:tc>
          <w:tcPr>
            <w:tcW w:w="52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реконструкция очистных сооружений (начало)</w:t>
            </w:r>
          </w:p>
        </w:tc>
        <w:tc>
          <w:tcPr>
            <w:tcW w:w="52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2 000,0</w:t>
            </w:r>
          </w:p>
        </w:tc>
        <w:tc>
          <w:tcPr>
            <w:tcW w:w="8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39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реконструкция очистных сооружений (окончание)</w:t>
            </w:r>
          </w:p>
        </w:tc>
        <w:tc>
          <w:tcPr>
            <w:tcW w:w="52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2012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8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39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приобретение дождевальной машины барабанного типа</w:t>
            </w:r>
          </w:p>
        </w:tc>
        <w:tc>
          <w:tcPr>
            <w:tcW w:w="52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2013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300,0</w:t>
            </w:r>
          </w:p>
        </w:tc>
        <w:tc>
          <w:tcPr>
            <w:tcW w:w="8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300,0</w:t>
            </w:r>
          </w:p>
        </w:tc>
        <w:tc>
          <w:tcPr>
            <w:tcW w:w="8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замена ИЛФ-100 на сепаратор SEP/PIG/045</w:t>
            </w:r>
          </w:p>
        </w:tc>
        <w:tc>
          <w:tcPr>
            <w:tcW w:w="52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2013</w:t>
            </w:r>
          </w:p>
        </w:tc>
        <w:tc>
          <w:tcPr>
            <w:tcW w:w="5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250,0</w:t>
            </w:r>
          </w:p>
        </w:tc>
        <w:tc>
          <w:tcPr>
            <w:tcW w:w="8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250,0</w:t>
            </w:r>
          </w:p>
        </w:tc>
        <w:tc>
          <w:tcPr>
            <w:tcW w:w="8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22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обособленное структурное подразделение производственный цех «Любанский крахмальный завод» – разработка и внедрение технологии по утилизации мезги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2015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500,0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500,0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2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52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8 050,0</w:t>
            </w:r>
          </w:p>
        </w:tc>
        <w:tc>
          <w:tcPr>
            <w:tcW w:w="8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2 000,0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3 000,0</w:t>
            </w:r>
          </w:p>
        </w:tc>
        <w:tc>
          <w:tcPr>
            <w:tcW w:w="5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1 550,0</w:t>
            </w:r>
          </w:p>
        </w:tc>
        <w:tc>
          <w:tcPr>
            <w:tcW w:w="8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1 500,0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Могилевская область</w:t>
            </w:r>
          </w:p>
        </w:tc>
      </w:tr>
      <w:tr w:rsidR="004C165C">
        <w:trPr>
          <w:trHeight w:val="240"/>
        </w:trPr>
        <w:tc>
          <w:tcPr>
            <w:tcW w:w="122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7. ОАО «Новая Друть» – приобретение линии фасовки продукции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2013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1 500,0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1 500,0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2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Всего</w:t>
            </w:r>
          </w:p>
        </w:tc>
        <w:tc>
          <w:tcPr>
            <w:tcW w:w="52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47 420,0</w:t>
            </w:r>
          </w:p>
        </w:tc>
        <w:tc>
          <w:tcPr>
            <w:tcW w:w="8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2 000,0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40 700,0</w:t>
            </w:r>
          </w:p>
        </w:tc>
        <w:tc>
          <w:tcPr>
            <w:tcW w:w="5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3 220,0</w:t>
            </w:r>
          </w:p>
        </w:tc>
        <w:tc>
          <w:tcPr>
            <w:tcW w:w="8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1 500,0</w:t>
            </w:r>
          </w:p>
        </w:tc>
      </w:tr>
      <w:tr w:rsidR="004C165C">
        <w:trPr>
          <w:trHeight w:val="240"/>
        </w:trPr>
        <w:tc>
          <w:tcPr>
            <w:tcW w:w="12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 xml:space="preserve">в том числе по годам: </w:t>
            </w:r>
          </w:p>
        </w:tc>
        <w:tc>
          <w:tcPr>
            <w:tcW w:w="52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2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2011</w:t>
            </w:r>
          </w:p>
        </w:tc>
        <w:tc>
          <w:tcPr>
            <w:tcW w:w="52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21 170,0</w:t>
            </w:r>
          </w:p>
        </w:tc>
        <w:tc>
          <w:tcPr>
            <w:tcW w:w="8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1 000,0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18 600,0</w:t>
            </w:r>
          </w:p>
        </w:tc>
        <w:tc>
          <w:tcPr>
            <w:tcW w:w="5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570,0</w:t>
            </w:r>
          </w:p>
        </w:tc>
        <w:tc>
          <w:tcPr>
            <w:tcW w:w="8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1 000,0</w:t>
            </w:r>
          </w:p>
        </w:tc>
      </w:tr>
      <w:tr w:rsidR="004C165C">
        <w:trPr>
          <w:trHeight w:val="240"/>
        </w:trPr>
        <w:tc>
          <w:tcPr>
            <w:tcW w:w="12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2012</w:t>
            </w:r>
          </w:p>
        </w:tc>
        <w:tc>
          <w:tcPr>
            <w:tcW w:w="52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2 900,0</w:t>
            </w:r>
          </w:p>
        </w:tc>
        <w:tc>
          <w:tcPr>
            <w:tcW w:w="8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1 000,0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1 100,0</w:t>
            </w:r>
          </w:p>
        </w:tc>
        <w:tc>
          <w:tcPr>
            <w:tcW w:w="5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300,0</w:t>
            </w:r>
          </w:p>
        </w:tc>
        <w:tc>
          <w:tcPr>
            <w:tcW w:w="8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500,0</w:t>
            </w:r>
          </w:p>
        </w:tc>
      </w:tr>
      <w:tr w:rsidR="004C165C">
        <w:trPr>
          <w:trHeight w:val="240"/>
        </w:trPr>
        <w:tc>
          <w:tcPr>
            <w:tcW w:w="12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2013</w:t>
            </w:r>
          </w:p>
        </w:tc>
        <w:tc>
          <w:tcPr>
            <w:tcW w:w="52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2 050,0</w:t>
            </w:r>
          </w:p>
        </w:tc>
        <w:tc>
          <w:tcPr>
            <w:tcW w:w="8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1 500,0</w:t>
            </w:r>
          </w:p>
        </w:tc>
        <w:tc>
          <w:tcPr>
            <w:tcW w:w="5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550,0</w:t>
            </w:r>
          </w:p>
        </w:tc>
        <w:tc>
          <w:tcPr>
            <w:tcW w:w="8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2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2014</w:t>
            </w:r>
          </w:p>
        </w:tc>
        <w:tc>
          <w:tcPr>
            <w:tcW w:w="52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20 500,0</w:t>
            </w:r>
          </w:p>
        </w:tc>
        <w:tc>
          <w:tcPr>
            <w:tcW w:w="8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19 500,0</w:t>
            </w:r>
          </w:p>
        </w:tc>
        <w:tc>
          <w:tcPr>
            <w:tcW w:w="5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1 000,0</w:t>
            </w:r>
          </w:p>
        </w:tc>
        <w:tc>
          <w:tcPr>
            <w:tcW w:w="8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2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2015</w:t>
            </w:r>
          </w:p>
        </w:tc>
        <w:tc>
          <w:tcPr>
            <w:tcW w:w="52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800,0</w:t>
            </w:r>
          </w:p>
        </w:tc>
        <w:tc>
          <w:tcPr>
            <w:tcW w:w="8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800,0</w:t>
            </w:r>
          </w:p>
        </w:tc>
        <w:tc>
          <w:tcPr>
            <w:tcW w:w="8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–</w:t>
            </w:r>
          </w:p>
        </w:tc>
      </w:tr>
    </w:tbl>
    <w:p w:rsidR="00886FB0" w:rsidRDefault="004C165C">
      <w:pPr>
        <w:pStyle w:val="newncpi"/>
      </w:pPr>
      <w:r>
        <w:t> </w:t>
      </w:r>
    </w:p>
    <w:p w:rsidR="00886FB0" w:rsidRDefault="00886FB0">
      <w:pPr>
        <w:rPr>
          <w:rFonts w:ascii="Times New Roman" w:eastAsiaTheme="minorEastAsia" w:hAnsi="Times New Roman" w:cs="Times New Roman"/>
          <w:color w:val="auto"/>
          <w:lang w:bidi="ar-SA"/>
        </w:rPr>
      </w:pPr>
      <w:r>
        <w:br w:type="page"/>
      </w:r>
    </w:p>
    <w:p w:rsidR="004C165C" w:rsidRDefault="004C165C">
      <w:pPr>
        <w:pStyle w:val="newncpi"/>
      </w:pPr>
      <w:bookmarkStart w:id="0" w:name="_GoBack"/>
      <w:bookmarkEnd w:id="0"/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25"/>
        <w:gridCol w:w="3973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20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 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27.06.2013 № 551)</w:t>
            </w:r>
          </w:p>
        </w:tc>
      </w:tr>
    </w:tbl>
    <w:p w:rsidR="004C165C" w:rsidRDefault="004C165C">
      <w:pPr>
        <w:pStyle w:val="titlep"/>
        <w:jc w:val="left"/>
      </w:pPr>
      <w:r>
        <w:t>Финансирование организационно-технологического сопровождения выращивания картофеля в сельскохозяйственных и других организациях</w:t>
      </w:r>
    </w:p>
    <w:p w:rsidR="004C165C" w:rsidRDefault="004C165C">
      <w:pPr>
        <w:pStyle w:val="edizmeren"/>
      </w:pPr>
      <w:r>
        <w:t>(млн. рублей)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798"/>
        <w:gridCol w:w="900"/>
        <w:gridCol w:w="940"/>
        <w:gridCol w:w="940"/>
        <w:gridCol w:w="940"/>
        <w:gridCol w:w="940"/>
        <w:gridCol w:w="940"/>
      </w:tblGrid>
      <w:tr w:rsidR="004C165C">
        <w:trPr>
          <w:trHeight w:val="240"/>
        </w:trPr>
        <w:tc>
          <w:tcPr>
            <w:tcW w:w="20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Наименование областей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 том числе по годам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2015</w:t>
            </w:r>
          </w:p>
        </w:tc>
      </w:tr>
      <w:tr w:rsidR="004C165C">
        <w:trPr>
          <w:trHeight w:val="240"/>
        </w:trPr>
        <w:tc>
          <w:tcPr>
            <w:tcW w:w="202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4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1161</w:t>
            </w:r>
          </w:p>
        </w:tc>
        <w:tc>
          <w:tcPr>
            <w:tcW w:w="5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182</w:t>
            </w:r>
          </w:p>
        </w:tc>
        <w:tc>
          <w:tcPr>
            <w:tcW w:w="5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204</w:t>
            </w:r>
          </w:p>
        </w:tc>
        <w:tc>
          <w:tcPr>
            <w:tcW w:w="5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232</w:t>
            </w:r>
          </w:p>
        </w:tc>
        <w:tc>
          <w:tcPr>
            <w:tcW w:w="5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259</w:t>
            </w:r>
          </w:p>
        </w:tc>
        <w:tc>
          <w:tcPr>
            <w:tcW w:w="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284</w:t>
            </w:r>
          </w:p>
        </w:tc>
      </w:tr>
      <w:tr w:rsidR="004C165C">
        <w:trPr>
          <w:trHeight w:val="240"/>
        </w:trPr>
        <w:tc>
          <w:tcPr>
            <w:tcW w:w="2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660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132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132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132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132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132</w:t>
            </w:r>
          </w:p>
        </w:tc>
      </w:tr>
      <w:tr w:rsidR="004C165C">
        <w:trPr>
          <w:trHeight w:val="240"/>
        </w:trPr>
        <w:tc>
          <w:tcPr>
            <w:tcW w:w="2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1417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209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248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282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320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358</w:t>
            </w:r>
          </w:p>
        </w:tc>
      </w:tr>
      <w:tr w:rsidR="004C165C">
        <w:trPr>
          <w:trHeight w:val="240"/>
        </w:trPr>
        <w:tc>
          <w:tcPr>
            <w:tcW w:w="2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517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64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92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106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122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133</w:t>
            </w:r>
          </w:p>
        </w:tc>
      </w:tr>
      <w:tr w:rsidR="004C165C">
        <w:trPr>
          <w:trHeight w:val="240"/>
        </w:trPr>
        <w:tc>
          <w:tcPr>
            <w:tcW w:w="2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570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92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105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114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124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135</w:t>
            </w:r>
          </w:p>
        </w:tc>
      </w:tr>
      <w:tr w:rsidR="004C165C">
        <w:trPr>
          <w:trHeight w:val="240"/>
        </w:trPr>
        <w:tc>
          <w:tcPr>
            <w:tcW w:w="202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1075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215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255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290</w:t>
            </w:r>
          </w:p>
        </w:tc>
      </w:tr>
      <w:tr w:rsidR="004C165C">
        <w:trPr>
          <w:trHeight w:val="240"/>
        </w:trPr>
        <w:tc>
          <w:tcPr>
            <w:tcW w:w="202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4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5400</w:t>
            </w:r>
          </w:p>
        </w:tc>
        <w:tc>
          <w:tcPr>
            <w:tcW w:w="5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818</w:t>
            </w:r>
          </w:p>
        </w:tc>
        <w:tc>
          <w:tcPr>
            <w:tcW w:w="5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957</w:t>
            </w:r>
          </w:p>
        </w:tc>
        <w:tc>
          <w:tcPr>
            <w:tcW w:w="5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1081</w:t>
            </w:r>
          </w:p>
        </w:tc>
        <w:tc>
          <w:tcPr>
            <w:tcW w:w="5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1212</w:t>
            </w:r>
          </w:p>
        </w:tc>
        <w:tc>
          <w:tcPr>
            <w:tcW w:w="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1332</w:t>
            </w:r>
          </w:p>
        </w:tc>
      </w:tr>
    </w:tbl>
    <w:p w:rsidR="004C165C" w:rsidRDefault="004C165C">
      <w:pPr>
        <w:pStyle w:val="newncpi"/>
      </w:pPr>
      <w:r>
        <w:t> </w:t>
      </w:r>
    </w:p>
    <w:p w:rsidR="004C165C" w:rsidRDefault="004C165C">
      <w:pPr>
        <w:pStyle w:val="comment"/>
        <w:ind w:firstLine="567"/>
      </w:pPr>
      <w:r>
        <w:t>Примечание. Финансирование осуществляется в равных долях за счет средств местных бюджетов и собственных средств организаций.</w:t>
      </w:r>
    </w:p>
    <w:p w:rsidR="004C165C" w:rsidRDefault="004C165C">
      <w:pPr>
        <w:pStyle w:val="newncpi"/>
      </w:pPr>
      <w:r>
        <w:t> </w:t>
      </w:r>
    </w:p>
    <w:p w:rsidR="004C165C" w:rsidRDefault="004C165C">
      <w:pPr>
        <w:rPr>
          <w:rFonts w:eastAsia="Times New Roman"/>
        </w:rPr>
        <w:sectPr w:rsidR="004C165C" w:rsidSect="004C019F">
          <w:pgSz w:w="11906" w:h="16838"/>
          <w:pgMar w:top="560" w:right="1120" w:bottom="560" w:left="1400" w:header="708" w:footer="708" w:gutter="0"/>
          <w:cols w:space="708"/>
          <w:docGrid w:linePitch="360"/>
        </w:sectPr>
      </w:pPr>
    </w:p>
    <w:p w:rsidR="004C165C" w:rsidRDefault="004C165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3"/>
        <w:gridCol w:w="6858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21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 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20.07.2015 № 611) </w:t>
            </w:r>
          </w:p>
        </w:tc>
      </w:tr>
    </w:tbl>
    <w:p w:rsidR="004C165C" w:rsidRDefault="004C165C">
      <w:pPr>
        <w:pStyle w:val="titlep"/>
        <w:jc w:val="left"/>
      </w:pPr>
      <w:r>
        <w:t>Объемы финансирования некоторых мероприятий по развитию картофелеводства</w:t>
      </w:r>
    </w:p>
    <w:p w:rsidR="004C165C" w:rsidRDefault="004C165C">
      <w:pPr>
        <w:pStyle w:val="edizmeren"/>
      </w:pPr>
      <w:r>
        <w:t>(млн. рублей)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939"/>
        <w:gridCol w:w="1982"/>
        <w:gridCol w:w="2229"/>
        <w:gridCol w:w="1187"/>
        <w:gridCol w:w="1220"/>
        <w:gridCol w:w="1606"/>
        <w:gridCol w:w="1045"/>
        <w:gridCol w:w="1161"/>
        <w:gridCol w:w="1262"/>
        <w:gridCol w:w="1590"/>
      </w:tblGrid>
      <w:tr w:rsidR="004C165C">
        <w:trPr>
          <w:trHeight w:val="240"/>
        </w:trPr>
        <w:tc>
          <w:tcPr>
            <w:tcW w:w="90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Государственный заказчик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Организации-исполнители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Срок реализации, годы</w:t>
            </w:r>
          </w:p>
        </w:tc>
        <w:tc>
          <w:tcPr>
            <w:tcW w:w="24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Потребность в финансовых средствах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0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 том числе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республиканский бюджет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местные бюджеты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кредиты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собственные средства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инновационный фонд</w:t>
            </w:r>
          </w:p>
        </w:tc>
      </w:tr>
      <w:tr w:rsidR="004C165C">
        <w:trPr>
          <w:trHeight w:val="240"/>
        </w:trPr>
        <w:tc>
          <w:tcPr>
            <w:tcW w:w="906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1. Техническое переоснащение крупнотоварных организаций по выращиванию картофеля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облисполкомы, сельскохозяйственные и другие организации</w:t>
            </w:r>
          </w:p>
        </w:tc>
        <w:tc>
          <w:tcPr>
            <w:tcW w:w="3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</w:t>
            </w:r>
          </w:p>
        </w:tc>
        <w:tc>
          <w:tcPr>
            <w:tcW w:w="3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187 740,0</w:t>
            </w:r>
          </w:p>
        </w:tc>
        <w:tc>
          <w:tcPr>
            <w:tcW w:w="4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7 165,0</w:t>
            </w:r>
          </w:p>
        </w:tc>
        <w:tc>
          <w:tcPr>
            <w:tcW w:w="3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172 056,0</w:t>
            </w:r>
          </w:p>
        </w:tc>
        <w:tc>
          <w:tcPr>
            <w:tcW w:w="38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8 519,0</w:t>
            </w:r>
          </w:p>
        </w:tc>
        <w:tc>
          <w:tcPr>
            <w:tcW w:w="48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2012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178 720,0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8 936,0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160 848,0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8 936,0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2013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137 230,0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6 863,0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123 504,0*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6 863,0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2014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92 150,0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4 609,0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82 932,0**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4 609,0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6 228,0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3 114,0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3 114,0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9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61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8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602 068,0</w:t>
            </w:r>
          </w:p>
        </w:tc>
        <w:tc>
          <w:tcPr>
            <w:tcW w:w="4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30 687,0</w:t>
            </w:r>
          </w:p>
        </w:tc>
        <w:tc>
          <w:tcPr>
            <w:tcW w:w="3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539 340,0</w:t>
            </w:r>
          </w:p>
        </w:tc>
        <w:tc>
          <w:tcPr>
            <w:tcW w:w="38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32 041,0</w:t>
            </w:r>
          </w:p>
        </w:tc>
        <w:tc>
          <w:tcPr>
            <w:tcW w:w="48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9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2. Строительство, реконструкция и модернизация картофелехранилищ</w:t>
            </w:r>
          </w:p>
        </w:tc>
        <w:tc>
          <w:tcPr>
            <w:tcW w:w="61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6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облисполкомы, сельскохозяйственные и другие организации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378 550,0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18 848,0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359 702,0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2012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700 564,7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201 359,7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213 945,0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285 260,0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2013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792 434,29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263 042,29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150 457,0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378 935,0*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2014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626 523,6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34 448,6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41 975,0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550 100,0**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11 500,0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6 000,0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5 500,0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9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61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8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2 509 572,59</w:t>
            </w:r>
          </w:p>
        </w:tc>
        <w:tc>
          <w:tcPr>
            <w:tcW w:w="4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498 850,59</w:t>
            </w:r>
          </w:p>
        </w:tc>
        <w:tc>
          <w:tcPr>
            <w:tcW w:w="3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431 225,0</w:t>
            </w:r>
          </w:p>
        </w:tc>
        <w:tc>
          <w:tcPr>
            <w:tcW w:w="3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1 579 497,0</w:t>
            </w:r>
          </w:p>
        </w:tc>
        <w:tc>
          <w:tcPr>
            <w:tcW w:w="38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9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3. Техническое переоснащение ГУ «Государственная инспекция по испытанию и охране сортов растений», ГУ «Главная государственная инспекция по семеноводству, карантину и защите растений» и его территориальных организаций</w:t>
            </w:r>
          </w:p>
        </w:tc>
        <w:tc>
          <w:tcPr>
            <w:tcW w:w="61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6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ГУ «Государственная инспекция по испытанию и охране сортов растений», ГУ «Главная государственная инспекция по семеноводству, карантину и защите растений» и его территориальные организации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2012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2 125,1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2 125,1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2013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3 308,4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3 308,4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2014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1 794,9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1 794,9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1 700,0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1 700,0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9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61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8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8 928,4</w:t>
            </w:r>
          </w:p>
        </w:tc>
        <w:tc>
          <w:tcPr>
            <w:tcW w:w="4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8 928,4</w:t>
            </w:r>
          </w:p>
        </w:tc>
        <w:tc>
          <w:tcPr>
            <w:tcW w:w="3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9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4. Строительство пленочных теплиц с регулируемыми параметрами микроклимата и картофелехранилищ, реконструкция (модернизация) картофелехранилищ, укрепление материально-технической базы организаций, производящих оригинальные семена картофеля</w:t>
            </w:r>
          </w:p>
        </w:tc>
        <w:tc>
          <w:tcPr>
            <w:tcW w:w="61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НАН Беларуси, Минсельхозпрод</w:t>
            </w:r>
          </w:p>
        </w:tc>
        <w:tc>
          <w:tcPr>
            <w:tcW w:w="6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областные сельскохозяйственные опытные станции, иные организации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43 938,8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43 938,8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2012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71 563,96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41 349,26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28 714,7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1 500,0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2013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112 795,65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97 345,65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3 350,0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12 100,0*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2014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25 096,0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13 046,0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12 050,0**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2 000,0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2 000,0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9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61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8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255 394,41</w:t>
            </w:r>
          </w:p>
        </w:tc>
        <w:tc>
          <w:tcPr>
            <w:tcW w:w="4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197 679,71</w:t>
            </w:r>
          </w:p>
        </w:tc>
        <w:tc>
          <w:tcPr>
            <w:tcW w:w="3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3 350,0</w:t>
            </w:r>
          </w:p>
        </w:tc>
        <w:tc>
          <w:tcPr>
            <w:tcW w:w="3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52 864,7</w:t>
            </w:r>
          </w:p>
        </w:tc>
        <w:tc>
          <w:tcPr>
            <w:tcW w:w="38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1 500,0</w:t>
            </w:r>
          </w:p>
        </w:tc>
        <w:tc>
          <w:tcPr>
            <w:tcW w:w="48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9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5. Техническое переоснащение и реконструкция организаций картофелеперерабатывающей отрасли</w:t>
            </w:r>
          </w:p>
        </w:tc>
        <w:tc>
          <w:tcPr>
            <w:tcW w:w="61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концерн «Белгоспищепром», Минсельхозпрод</w:t>
            </w:r>
          </w:p>
        </w:tc>
        <w:tc>
          <w:tcPr>
            <w:tcW w:w="6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перерабатывающие и другие организации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21 170,0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18 600,0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570,0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1 000,0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2012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2 900,0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1 100,0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300,0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500,0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2013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2 050,0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1 500,0*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550,0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2014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20 500,0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19 500,0**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800,0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800,0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9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61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8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47 420,0</w:t>
            </w:r>
          </w:p>
        </w:tc>
        <w:tc>
          <w:tcPr>
            <w:tcW w:w="4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2 000,0</w:t>
            </w:r>
          </w:p>
        </w:tc>
        <w:tc>
          <w:tcPr>
            <w:tcW w:w="3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40 700,0</w:t>
            </w:r>
          </w:p>
        </w:tc>
        <w:tc>
          <w:tcPr>
            <w:tcW w:w="38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3 220,0</w:t>
            </w:r>
          </w:p>
        </w:tc>
        <w:tc>
          <w:tcPr>
            <w:tcW w:w="48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1 500,0</w:t>
            </w:r>
          </w:p>
        </w:tc>
      </w:tr>
      <w:tr w:rsidR="004C165C">
        <w:trPr>
          <w:trHeight w:val="240"/>
        </w:trPr>
        <w:tc>
          <w:tcPr>
            <w:tcW w:w="9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6. Удешевление стоимости оригинальных и элитных семян картофеля и пробирочных растений</w:t>
            </w:r>
          </w:p>
        </w:tc>
        <w:tc>
          <w:tcPr>
            <w:tcW w:w="61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облисполкомы, Минсельхозпрод</w:t>
            </w:r>
          </w:p>
        </w:tc>
        <w:tc>
          <w:tcPr>
            <w:tcW w:w="6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облисполкомы, сельскохозяйственные и другие организации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7 330,2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2 641,2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4 689,0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2012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12 166,0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5 795,0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6 371,0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2013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17 694,7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11 680,7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6 014,0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2014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17 027,5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10 401,5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6 626,0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21 126,0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14 500,0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6 626,0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9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61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8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75 344,4</w:t>
            </w:r>
          </w:p>
        </w:tc>
        <w:tc>
          <w:tcPr>
            <w:tcW w:w="4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45 018,4</w:t>
            </w:r>
          </w:p>
        </w:tc>
        <w:tc>
          <w:tcPr>
            <w:tcW w:w="3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30 326,0</w:t>
            </w:r>
          </w:p>
        </w:tc>
        <w:tc>
          <w:tcPr>
            <w:tcW w:w="3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9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7. Организационно-технологическое сопровождение выращивания картофеля в сельскохозяйственных и других организациях</w:t>
            </w:r>
          </w:p>
        </w:tc>
        <w:tc>
          <w:tcPr>
            <w:tcW w:w="61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НАН Беларуси</w:t>
            </w:r>
          </w:p>
        </w:tc>
        <w:tc>
          <w:tcPr>
            <w:tcW w:w="6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сельскохозяйственные и другие организации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818,0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409,0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409,0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2012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957,0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478,0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479,0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2013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1 081,0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541,0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540,0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2014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1 212,0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606,0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606,0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1 332,0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666,0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666,0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9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61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8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5 400,0</w:t>
            </w:r>
          </w:p>
        </w:tc>
        <w:tc>
          <w:tcPr>
            <w:tcW w:w="4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2 700,0</w:t>
            </w:r>
          </w:p>
        </w:tc>
        <w:tc>
          <w:tcPr>
            <w:tcW w:w="3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2 700,0</w:t>
            </w:r>
          </w:p>
        </w:tc>
        <w:tc>
          <w:tcPr>
            <w:tcW w:w="48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9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8. Создание интеграционных комплексов по производству, хранению, переработке и реализации картофеля, продуктов из картофеля</w:t>
            </w:r>
          </w:p>
        </w:tc>
        <w:tc>
          <w:tcPr>
            <w:tcW w:w="61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Минсельхозпрод, облисполкомы</w:t>
            </w:r>
          </w:p>
        </w:tc>
        <w:tc>
          <w:tcPr>
            <w:tcW w:w="6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сельскохозяйственные и другие организации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2012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40 454,0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24 114,0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5 700,0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10 640,0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2013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209 359,6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55 377,5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11 700,0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142 282,1*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2014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91 700,0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19 770,0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2 100,0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69 830,0**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13 042,1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11 342,1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1 200,0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500,0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906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354 555,7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110 603,6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20 700,0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223 252,1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9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Всего</w:t>
            </w:r>
          </w:p>
        </w:tc>
        <w:tc>
          <w:tcPr>
            <w:tcW w:w="61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8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3 858 683,5</w:t>
            </w:r>
          </w:p>
        </w:tc>
        <w:tc>
          <w:tcPr>
            <w:tcW w:w="4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863 080,7</w:t>
            </w:r>
          </w:p>
        </w:tc>
        <w:tc>
          <w:tcPr>
            <w:tcW w:w="3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518 988,0</w:t>
            </w:r>
          </w:p>
        </w:tc>
        <w:tc>
          <w:tcPr>
            <w:tcW w:w="3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2 435 653,8</w:t>
            </w:r>
          </w:p>
        </w:tc>
        <w:tc>
          <w:tcPr>
            <w:tcW w:w="38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39 461,0</w:t>
            </w:r>
          </w:p>
        </w:tc>
        <w:tc>
          <w:tcPr>
            <w:tcW w:w="48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1 500,0</w:t>
            </w:r>
          </w:p>
        </w:tc>
      </w:tr>
      <w:tr w:rsidR="004C165C">
        <w:trPr>
          <w:trHeight w:val="240"/>
        </w:trPr>
        <w:tc>
          <w:tcPr>
            <w:tcW w:w="9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 </w:t>
            </w:r>
          </w:p>
        </w:tc>
        <w:tc>
          <w:tcPr>
            <w:tcW w:w="61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639 547,0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47 580,0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31 111,0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550 358,0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9 498,0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1 000,0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2012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1 009 450,76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275 743,06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235 430,0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486 562,7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11 215,0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500,0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2013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1 275 953,64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430 754,54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178 925,0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658 321,1*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7 953,0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2014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876 004,0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79 461,0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55 916,0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734 412,0**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6 215,0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2015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57 728,1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29 542,1****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17 606,0</w:t>
            </w:r>
          </w:p>
        </w:tc>
        <w:tc>
          <w:tcPr>
            <w:tcW w:w="3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6 000,0***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4 580,0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</w:tbl>
    <w:p w:rsidR="004C165C" w:rsidRDefault="004C165C">
      <w:pPr>
        <w:pStyle w:val="snoskiline"/>
      </w:pPr>
      <w:r>
        <w:t> </w:t>
      </w:r>
    </w:p>
    <w:p w:rsidR="004C165C" w:rsidRDefault="004C165C">
      <w:pPr>
        <w:pStyle w:val="snoskiline"/>
      </w:pPr>
      <w:r>
        <w:t>______________________________</w:t>
      </w:r>
    </w:p>
    <w:p w:rsidR="004C165C" w:rsidRDefault="004C165C">
      <w:pPr>
        <w:pStyle w:val="snoski"/>
      </w:pPr>
      <w:r>
        <w:t>* При подтверждении банками готовности к кредитованию.</w:t>
      </w:r>
    </w:p>
    <w:p w:rsidR="004C165C" w:rsidRDefault="004C165C">
      <w:pPr>
        <w:pStyle w:val="snoski"/>
      </w:pPr>
      <w:r>
        <w:t>** Кредитование банками будет осуществляться в пределах имеющихся средств, в том числе в соответствии с постановлением Совета Министров Республики Беларусь от 26 марта 2014 г. № 264 «О финансировании государственных программ и мероприятий в 2014 году» (Национальный правовой Интернет-портал Республики Беларусь, 02.04.2014, 5/38613).</w:t>
      </w:r>
    </w:p>
    <w:p w:rsidR="004C165C" w:rsidRDefault="004C165C">
      <w:pPr>
        <w:pStyle w:val="snoski"/>
      </w:pPr>
      <w:r>
        <w:t>*** Кредитование банками будет осуществляться в соответствии с постановлением Совета Министров Республики Беларусь от 7 февраля 2015 г. № 76 «О финансировании государственных программ и мероприятий в 2015 году» (Национальный правовой Интернет-портал Республики Беларусь, 17.02.2015, 5/40100).</w:t>
      </w:r>
    </w:p>
    <w:p w:rsidR="004C165C" w:rsidRDefault="004C165C">
      <w:pPr>
        <w:pStyle w:val="snoski"/>
        <w:spacing w:after="240"/>
      </w:pPr>
      <w:r>
        <w:t xml:space="preserve">**** Включая оставшиеся не законченными на 1 января 2015 г. расчеты по операциям истекшего периода за счет бюджетных назначений </w:t>
      </w:r>
      <w:proofErr w:type="gramStart"/>
      <w:r>
        <w:t>на те</w:t>
      </w:r>
      <w:proofErr w:type="gramEnd"/>
      <w:r>
        <w:t xml:space="preserve"> же цели по бюджету 2015 года.</w:t>
      </w:r>
    </w:p>
    <w:p w:rsidR="004C165C" w:rsidRDefault="004C165C">
      <w:pPr>
        <w:rPr>
          <w:rFonts w:eastAsia="Times New Roman"/>
        </w:rPr>
        <w:sectPr w:rsidR="004C165C">
          <w:pgSz w:w="16838" w:h="11906" w:orient="landscape"/>
          <w:pgMar w:top="567" w:right="289" w:bottom="567" w:left="340" w:header="709" w:footer="709" w:gutter="0"/>
          <w:cols w:space="720"/>
        </w:sectPr>
      </w:pPr>
    </w:p>
    <w:p w:rsidR="004C165C" w:rsidRDefault="004C165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7"/>
        <w:gridCol w:w="3960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22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 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27.06.2013 № 551)</w:t>
            </w:r>
          </w:p>
        </w:tc>
      </w:tr>
    </w:tbl>
    <w:p w:rsidR="004C165C" w:rsidRDefault="004C165C">
      <w:pPr>
        <w:pStyle w:val="titlep"/>
        <w:jc w:val="left"/>
      </w:pPr>
      <w:r>
        <w:t>ПЕРЕЧЕНЬ</w:t>
      </w:r>
      <w:r>
        <w:br/>
        <w:t>организаций, в которых проводятся работы по строительству, реконструкции, модернизации и демонтажу теплиц</w:t>
      </w:r>
    </w:p>
    <w:p w:rsidR="004C165C" w:rsidRDefault="004C165C">
      <w:pPr>
        <w:pStyle w:val="point"/>
      </w:pPr>
      <w:r>
        <w:t>1. ОАО «ТК «Берестье»</w:t>
      </w:r>
    </w:p>
    <w:p w:rsidR="004C165C" w:rsidRDefault="004C165C">
      <w:pPr>
        <w:pStyle w:val="point"/>
      </w:pPr>
      <w:r>
        <w:t>2. ЗАО «Щара-Агро»</w:t>
      </w:r>
    </w:p>
    <w:p w:rsidR="004C165C" w:rsidRDefault="004C165C">
      <w:pPr>
        <w:pStyle w:val="point"/>
      </w:pPr>
      <w:r>
        <w:t>3. ФХ «Ольшаны»</w:t>
      </w:r>
    </w:p>
    <w:p w:rsidR="004C165C" w:rsidRDefault="004C165C">
      <w:pPr>
        <w:pStyle w:val="point"/>
      </w:pPr>
      <w:r>
        <w:t>4. КФХ «Берестейское»</w:t>
      </w:r>
    </w:p>
    <w:p w:rsidR="004C165C" w:rsidRDefault="004C165C">
      <w:pPr>
        <w:pStyle w:val="point"/>
      </w:pPr>
      <w:r>
        <w:t>5. РУП «Витебскэнерго», филиал «Тепличный»</w:t>
      </w:r>
    </w:p>
    <w:p w:rsidR="004C165C" w:rsidRDefault="004C165C">
      <w:pPr>
        <w:pStyle w:val="point"/>
      </w:pPr>
      <w:r>
        <w:t>6. РУП «Витебскэнерго», филиал «Весна-энерго»</w:t>
      </w:r>
    </w:p>
    <w:p w:rsidR="004C165C" w:rsidRDefault="004C165C">
      <w:pPr>
        <w:pStyle w:val="point"/>
      </w:pPr>
      <w:r>
        <w:t>7. ОАО «Рудаково»</w:t>
      </w:r>
    </w:p>
    <w:p w:rsidR="004C165C" w:rsidRDefault="004C165C">
      <w:pPr>
        <w:pStyle w:val="point"/>
      </w:pPr>
      <w:r>
        <w:t>8. Государственное предприятие «Брилево»</w:t>
      </w:r>
    </w:p>
    <w:p w:rsidR="004C165C" w:rsidRDefault="004C165C">
      <w:pPr>
        <w:pStyle w:val="point"/>
      </w:pPr>
      <w:r>
        <w:t>9. ОАО «Комбинат «Восток»</w:t>
      </w:r>
    </w:p>
    <w:p w:rsidR="004C165C" w:rsidRDefault="004C165C">
      <w:pPr>
        <w:pStyle w:val="point"/>
      </w:pPr>
      <w:r>
        <w:t>10. КСУП «МОФ»</w:t>
      </w:r>
    </w:p>
    <w:p w:rsidR="004C165C" w:rsidRDefault="004C165C">
      <w:pPr>
        <w:pStyle w:val="point"/>
      </w:pPr>
      <w:r>
        <w:t>11. Государственное предприятие «Светлогорская овощная фабрика»</w:t>
      </w:r>
    </w:p>
    <w:p w:rsidR="004C165C" w:rsidRDefault="004C165C">
      <w:pPr>
        <w:pStyle w:val="point"/>
      </w:pPr>
      <w:r>
        <w:t>12. РУАП «Гродненская овощная фабрика»</w:t>
      </w:r>
    </w:p>
    <w:p w:rsidR="004C165C" w:rsidRDefault="004C165C">
      <w:pPr>
        <w:pStyle w:val="point"/>
      </w:pPr>
      <w:r>
        <w:t>13. РСКУП «Волковысское»</w:t>
      </w:r>
    </w:p>
    <w:p w:rsidR="004C165C" w:rsidRDefault="004C165C">
      <w:pPr>
        <w:pStyle w:val="point"/>
      </w:pPr>
      <w:r>
        <w:t>14. КУП «Минская овощная фабрика»</w:t>
      </w:r>
    </w:p>
    <w:p w:rsidR="004C165C" w:rsidRDefault="004C165C">
      <w:pPr>
        <w:pStyle w:val="point"/>
      </w:pPr>
      <w:r>
        <w:t>15. УП «Агрокомбинат «Ждановичи»</w:t>
      </w:r>
    </w:p>
    <w:p w:rsidR="004C165C" w:rsidRDefault="004C165C">
      <w:pPr>
        <w:pStyle w:val="point"/>
      </w:pPr>
      <w:r>
        <w:t>16. ОАО «ДОРОРС», тепличное хозяйство</w:t>
      </w:r>
    </w:p>
    <w:p w:rsidR="004C165C" w:rsidRDefault="004C165C">
      <w:pPr>
        <w:pStyle w:val="point"/>
      </w:pPr>
      <w:r>
        <w:t>17. ЧУП «Озерицкий-Агро»</w:t>
      </w:r>
    </w:p>
    <w:p w:rsidR="004C165C" w:rsidRDefault="004C165C">
      <w:pPr>
        <w:pStyle w:val="point"/>
      </w:pPr>
      <w:r>
        <w:t>18. ЗАО «Росич»</w:t>
      </w:r>
    </w:p>
    <w:p w:rsidR="004C165C" w:rsidRDefault="004C165C">
      <w:pPr>
        <w:pStyle w:val="point"/>
      </w:pPr>
      <w:r>
        <w:t>19. ОАО «Фирма «Вейно»</w:t>
      </w:r>
    </w:p>
    <w:p w:rsidR="004C165C" w:rsidRDefault="004C165C">
      <w:pPr>
        <w:pStyle w:val="point"/>
      </w:pPr>
      <w:r>
        <w:t>20. ОАО «Фирма «Кадино»</w:t>
      </w:r>
    </w:p>
    <w:p w:rsidR="004C165C" w:rsidRDefault="004C165C">
      <w:pPr>
        <w:pStyle w:val="newncpi"/>
      </w:pPr>
      <w:r>
        <w:t> </w:t>
      </w:r>
    </w:p>
    <w:p w:rsidR="004C165C" w:rsidRDefault="004C165C">
      <w:pPr>
        <w:pStyle w:val="comment"/>
        <w:ind w:firstLine="567"/>
      </w:pPr>
      <w:r>
        <w:t>Примечание. Финансирование осуществляется за счет собственных средств и кредитных ресурсов банков в рамках реализации Указа Президента Республики Беларусь от 20 июня 2011 г. № 256 «О дополнительных мерах по реализации государственных программ в области сельского хозяйства» (Национальный реестр правовых актов Республики Беларусь, 2011 г., № 71, 1/12621).</w:t>
      </w:r>
    </w:p>
    <w:p w:rsidR="004C165C" w:rsidRDefault="004C165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7"/>
        <w:gridCol w:w="3960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23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 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27.06.2013 № 551)</w:t>
            </w:r>
          </w:p>
        </w:tc>
      </w:tr>
    </w:tbl>
    <w:p w:rsidR="004C165C" w:rsidRDefault="004C165C">
      <w:pPr>
        <w:pStyle w:val="titlep"/>
        <w:jc w:val="left"/>
      </w:pPr>
      <w:r>
        <w:t>Объемы производства овощей в сельскохозяйственных организациях и крестьянских (фермерских) хозяйствах</w:t>
      </w:r>
    </w:p>
    <w:p w:rsidR="004C165C" w:rsidRDefault="004C165C">
      <w:pPr>
        <w:pStyle w:val="edizmeren"/>
      </w:pPr>
      <w:r>
        <w:t>(тыс. тонн)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367"/>
        <w:gridCol w:w="1019"/>
        <w:gridCol w:w="1021"/>
        <w:gridCol w:w="959"/>
        <w:gridCol w:w="959"/>
        <w:gridCol w:w="1021"/>
        <w:gridCol w:w="1021"/>
      </w:tblGrid>
      <w:tr w:rsidR="004C165C">
        <w:trPr>
          <w:trHeight w:val="240"/>
        </w:trPr>
        <w:tc>
          <w:tcPr>
            <w:tcW w:w="179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Наименование областей</w:t>
            </w:r>
          </w:p>
        </w:tc>
        <w:tc>
          <w:tcPr>
            <w:tcW w:w="10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Всего по годам</w:t>
            </w:r>
          </w:p>
        </w:tc>
        <w:tc>
          <w:tcPr>
            <w:tcW w:w="2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 том числе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 открытом грунте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 защищенном грунте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2015</w:t>
            </w:r>
          </w:p>
        </w:tc>
      </w:tr>
      <w:tr w:rsidR="004C165C">
        <w:trPr>
          <w:trHeight w:val="240"/>
        </w:trPr>
        <w:tc>
          <w:tcPr>
            <w:tcW w:w="179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5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109,0</w:t>
            </w:r>
          </w:p>
        </w:tc>
        <w:tc>
          <w:tcPr>
            <w:tcW w:w="5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124,0</w:t>
            </w:r>
          </w:p>
        </w:tc>
        <w:tc>
          <w:tcPr>
            <w:tcW w:w="51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98,0</w:t>
            </w:r>
          </w:p>
        </w:tc>
        <w:tc>
          <w:tcPr>
            <w:tcW w:w="51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111,0</w:t>
            </w:r>
          </w:p>
        </w:tc>
        <w:tc>
          <w:tcPr>
            <w:tcW w:w="5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11,0</w:t>
            </w:r>
          </w:p>
        </w:tc>
        <w:tc>
          <w:tcPr>
            <w:tcW w:w="5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13,0</w:t>
            </w:r>
          </w:p>
        </w:tc>
      </w:tr>
      <w:tr w:rsidR="004C165C">
        <w:trPr>
          <w:trHeight w:val="240"/>
        </w:trPr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41,0</w:t>
            </w:r>
          </w:p>
        </w:tc>
        <w:tc>
          <w:tcPr>
            <w:tcW w:w="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47,0</w:t>
            </w:r>
          </w:p>
        </w:tc>
        <w:tc>
          <w:tcPr>
            <w:tcW w:w="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26,0</w:t>
            </w:r>
          </w:p>
        </w:tc>
        <w:tc>
          <w:tcPr>
            <w:tcW w:w="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17,0</w:t>
            </w:r>
          </w:p>
        </w:tc>
      </w:tr>
      <w:tr w:rsidR="004C165C">
        <w:trPr>
          <w:trHeight w:val="240"/>
        </w:trPr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107,0</w:t>
            </w:r>
          </w:p>
        </w:tc>
        <w:tc>
          <w:tcPr>
            <w:tcW w:w="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120,0</w:t>
            </w:r>
          </w:p>
        </w:tc>
        <w:tc>
          <w:tcPr>
            <w:tcW w:w="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101,0</w:t>
            </w:r>
          </w:p>
        </w:tc>
        <w:tc>
          <w:tcPr>
            <w:tcW w:w="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17,0</w:t>
            </w:r>
          </w:p>
        </w:tc>
        <w:tc>
          <w:tcPr>
            <w:tcW w:w="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19,0</w:t>
            </w:r>
          </w:p>
        </w:tc>
      </w:tr>
      <w:tr w:rsidR="004C165C">
        <w:trPr>
          <w:trHeight w:val="240"/>
        </w:trPr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47,5</w:t>
            </w:r>
          </w:p>
        </w:tc>
        <w:tc>
          <w:tcPr>
            <w:tcW w:w="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54,0</w:t>
            </w:r>
          </w:p>
        </w:tc>
        <w:tc>
          <w:tcPr>
            <w:tcW w:w="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41,0</w:t>
            </w:r>
          </w:p>
        </w:tc>
        <w:tc>
          <w:tcPr>
            <w:tcW w:w="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46,0</w:t>
            </w:r>
          </w:p>
        </w:tc>
        <w:tc>
          <w:tcPr>
            <w:tcW w:w="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6,5</w:t>
            </w:r>
          </w:p>
        </w:tc>
        <w:tc>
          <w:tcPr>
            <w:tcW w:w="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8,0</w:t>
            </w:r>
          </w:p>
        </w:tc>
      </w:tr>
      <w:tr w:rsidR="004C165C">
        <w:trPr>
          <w:trHeight w:val="240"/>
        </w:trPr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122,0</w:t>
            </w:r>
          </w:p>
        </w:tc>
        <w:tc>
          <w:tcPr>
            <w:tcW w:w="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137,0</w:t>
            </w:r>
          </w:p>
        </w:tc>
        <w:tc>
          <w:tcPr>
            <w:tcW w:w="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82,0</w:t>
            </w:r>
          </w:p>
        </w:tc>
        <w:tc>
          <w:tcPr>
            <w:tcW w:w="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92,0</w:t>
            </w:r>
          </w:p>
        </w:tc>
        <w:tc>
          <w:tcPr>
            <w:tcW w:w="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45,0</w:t>
            </w:r>
          </w:p>
        </w:tc>
      </w:tr>
      <w:tr w:rsidR="004C165C">
        <w:trPr>
          <w:trHeight w:val="240"/>
        </w:trPr>
        <w:tc>
          <w:tcPr>
            <w:tcW w:w="179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48,0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55,0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37,0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42,0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11,0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13,0</w:t>
            </w:r>
          </w:p>
        </w:tc>
      </w:tr>
      <w:tr w:rsidR="004C165C">
        <w:trPr>
          <w:trHeight w:val="240"/>
        </w:trPr>
        <w:tc>
          <w:tcPr>
            <w:tcW w:w="179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5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474,5</w:t>
            </w:r>
          </w:p>
        </w:tc>
        <w:tc>
          <w:tcPr>
            <w:tcW w:w="5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537,0</w:t>
            </w:r>
          </w:p>
        </w:tc>
        <w:tc>
          <w:tcPr>
            <w:tcW w:w="51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374,0</w:t>
            </w:r>
          </w:p>
        </w:tc>
        <w:tc>
          <w:tcPr>
            <w:tcW w:w="51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422,0</w:t>
            </w:r>
          </w:p>
        </w:tc>
        <w:tc>
          <w:tcPr>
            <w:tcW w:w="5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100,5</w:t>
            </w:r>
          </w:p>
        </w:tc>
        <w:tc>
          <w:tcPr>
            <w:tcW w:w="5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115,0</w:t>
            </w:r>
          </w:p>
        </w:tc>
      </w:tr>
    </w:tbl>
    <w:p w:rsidR="004C165C" w:rsidRDefault="004C165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7"/>
        <w:gridCol w:w="3960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24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 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27.06.2013 № 551)</w:t>
            </w:r>
          </w:p>
        </w:tc>
      </w:tr>
    </w:tbl>
    <w:p w:rsidR="004C165C" w:rsidRDefault="004C165C">
      <w:pPr>
        <w:pStyle w:val="titlep"/>
        <w:jc w:val="left"/>
      </w:pPr>
      <w:r>
        <w:t>Объемы производства овощей в крупнотоварных организациях</w:t>
      </w:r>
    </w:p>
    <w:p w:rsidR="004C165C" w:rsidRDefault="004C165C">
      <w:pPr>
        <w:pStyle w:val="edizmeren"/>
      </w:pPr>
      <w:r>
        <w:t>(тыс. тонн)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445"/>
        <w:gridCol w:w="983"/>
        <w:gridCol w:w="984"/>
        <w:gridCol w:w="984"/>
        <w:gridCol w:w="984"/>
        <w:gridCol w:w="987"/>
      </w:tblGrid>
      <w:tr w:rsidR="004C165C">
        <w:trPr>
          <w:trHeight w:val="240"/>
        </w:trPr>
        <w:tc>
          <w:tcPr>
            <w:tcW w:w="237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Наименование областей</w:t>
            </w:r>
          </w:p>
        </w:tc>
        <w:tc>
          <w:tcPr>
            <w:tcW w:w="26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Объемы производства по годам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2015</w:t>
            </w:r>
          </w:p>
        </w:tc>
      </w:tr>
      <w:tr w:rsidR="004C165C">
        <w:trPr>
          <w:trHeight w:val="240"/>
        </w:trPr>
        <w:tc>
          <w:tcPr>
            <w:tcW w:w="23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52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34</w:t>
            </w:r>
          </w:p>
        </w:tc>
        <w:tc>
          <w:tcPr>
            <w:tcW w:w="52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37</w:t>
            </w:r>
          </w:p>
        </w:tc>
        <w:tc>
          <w:tcPr>
            <w:tcW w:w="52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52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43</w:t>
            </w:r>
          </w:p>
        </w:tc>
        <w:tc>
          <w:tcPr>
            <w:tcW w:w="5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46</w:t>
            </w:r>
          </w:p>
        </w:tc>
      </w:tr>
      <w:tr w:rsidR="004C165C">
        <w:trPr>
          <w:trHeight w:val="240"/>
        </w:trPr>
        <w:tc>
          <w:tcPr>
            <w:tcW w:w="23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28</w:t>
            </w:r>
          </w:p>
        </w:tc>
        <w:tc>
          <w:tcPr>
            <w:tcW w:w="5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29</w:t>
            </w:r>
          </w:p>
        </w:tc>
      </w:tr>
      <w:tr w:rsidR="004C165C">
        <w:trPr>
          <w:trHeight w:val="240"/>
        </w:trPr>
        <w:tc>
          <w:tcPr>
            <w:tcW w:w="23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58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63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66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68</w:t>
            </w:r>
          </w:p>
        </w:tc>
        <w:tc>
          <w:tcPr>
            <w:tcW w:w="5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70</w:t>
            </w:r>
          </w:p>
        </w:tc>
      </w:tr>
      <w:tr w:rsidR="004C165C">
        <w:trPr>
          <w:trHeight w:val="240"/>
        </w:trPr>
        <w:tc>
          <w:tcPr>
            <w:tcW w:w="23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27</w:t>
            </w:r>
          </w:p>
        </w:tc>
        <w:tc>
          <w:tcPr>
            <w:tcW w:w="5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29</w:t>
            </w:r>
          </w:p>
        </w:tc>
      </w:tr>
      <w:tr w:rsidR="004C165C">
        <w:trPr>
          <w:trHeight w:val="240"/>
        </w:trPr>
        <w:tc>
          <w:tcPr>
            <w:tcW w:w="23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88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93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97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101</w:t>
            </w:r>
          </w:p>
        </w:tc>
        <w:tc>
          <w:tcPr>
            <w:tcW w:w="5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106</w:t>
            </w:r>
          </w:p>
        </w:tc>
      </w:tr>
      <w:tr w:rsidR="004C165C">
        <w:trPr>
          <w:trHeight w:val="240"/>
        </w:trPr>
        <w:tc>
          <w:tcPr>
            <w:tcW w:w="23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35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48</w:t>
            </w:r>
          </w:p>
        </w:tc>
      </w:tr>
      <w:tr w:rsidR="004C165C">
        <w:trPr>
          <w:trHeight w:val="240"/>
        </w:trPr>
        <w:tc>
          <w:tcPr>
            <w:tcW w:w="23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52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262</w:t>
            </w:r>
          </w:p>
        </w:tc>
        <w:tc>
          <w:tcPr>
            <w:tcW w:w="52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281</w:t>
            </w:r>
          </w:p>
        </w:tc>
        <w:tc>
          <w:tcPr>
            <w:tcW w:w="52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294</w:t>
            </w:r>
          </w:p>
        </w:tc>
        <w:tc>
          <w:tcPr>
            <w:tcW w:w="52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311</w:t>
            </w:r>
          </w:p>
        </w:tc>
        <w:tc>
          <w:tcPr>
            <w:tcW w:w="5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328</w:t>
            </w:r>
          </w:p>
        </w:tc>
      </w:tr>
    </w:tbl>
    <w:p w:rsidR="004C165C" w:rsidRDefault="004C165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7"/>
        <w:gridCol w:w="3960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25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 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27.06.2013 № 551)</w:t>
            </w:r>
          </w:p>
        </w:tc>
      </w:tr>
    </w:tbl>
    <w:p w:rsidR="004C165C" w:rsidRDefault="004C165C">
      <w:pPr>
        <w:pStyle w:val="titlep"/>
        <w:jc w:val="left"/>
      </w:pPr>
      <w:r>
        <w:t>ПЕРЕЧЕНЬ</w:t>
      </w:r>
      <w:r>
        <w:br/>
        <w:t>специализированной техники и оборудования</w:t>
      </w:r>
    </w:p>
    <w:p w:rsidR="004C165C" w:rsidRDefault="004C165C">
      <w:pPr>
        <w:pStyle w:val="edizmeren"/>
      </w:pPr>
      <w:r>
        <w:t>(штук)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8046"/>
        <w:gridCol w:w="1321"/>
      </w:tblGrid>
      <w:tr w:rsidR="004C165C">
        <w:trPr>
          <w:trHeight w:val="240"/>
        </w:trPr>
        <w:tc>
          <w:tcPr>
            <w:tcW w:w="4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Количество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Для возделывания овощных культур</w:t>
            </w:r>
          </w:p>
        </w:tc>
      </w:tr>
      <w:tr w:rsidR="004C165C">
        <w:trPr>
          <w:trHeight w:val="240"/>
        </w:trPr>
        <w:tc>
          <w:tcPr>
            <w:tcW w:w="4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1. Погрузчик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  <w:tr w:rsidR="004C165C">
        <w:trPr>
          <w:trHeight w:val="240"/>
        </w:trPr>
        <w:tc>
          <w:tcPr>
            <w:tcW w:w="4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2. Машина для посадки чеснока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</w:t>
            </w:r>
          </w:p>
        </w:tc>
      </w:tr>
      <w:tr w:rsidR="004C165C">
        <w:trPr>
          <w:trHeight w:val="240"/>
        </w:trPr>
        <w:tc>
          <w:tcPr>
            <w:tcW w:w="4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3. Опрыскиватель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  <w:tr w:rsidR="004C165C">
        <w:trPr>
          <w:trHeight w:val="240"/>
        </w:trPr>
        <w:tc>
          <w:tcPr>
            <w:tcW w:w="4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4. Гребнеобразователь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  <w:tr w:rsidR="004C165C">
        <w:trPr>
          <w:trHeight w:val="240"/>
        </w:trPr>
        <w:tc>
          <w:tcPr>
            <w:tcW w:w="4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5. Агрегат почвообрабатывающий комбинированный (фрезерный)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63</w:t>
            </w:r>
          </w:p>
        </w:tc>
      </w:tr>
      <w:tr w:rsidR="004C165C">
        <w:trPr>
          <w:trHeight w:val="240"/>
        </w:trPr>
        <w:tc>
          <w:tcPr>
            <w:tcW w:w="4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 xml:space="preserve">6. </w:t>
            </w:r>
            <w:proofErr w:type="gramStart"/>
            <w:r>
              <w:t>Агрегат</w:t>
            </w:r>
            <w:proofErr w:type="gramEnd"/>
            <w:r>
              <w:t xml:space="preserve"> комбинированный посевной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</w:t>
            </w:r>
          </w:p>
        </w:tc>
      </w:tr>
      <w:tr w:rsidR="004C165C">
        <w:trPr>
          <w:trHeight w:val="240"/>
        </w:trPr>
        <w:tc>
          <w:tcPr>
            <w:tcW w:w="4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7. Сеялки точного высева семян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64</w:t>
            </w:r>
          </w:p>
        </w:tc>
      </w:tr>
      <w:tr w:rsidR="004C165C">
        <w:trPr>
          <w:trHeight w:val="240"/>
        </w:trPr>
        <w:tc>
          <w:tcPr>
            <w:tcW w:w="4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8. Машина для посадки лука-севка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</w:t>
            </w:r>
          </w:p>
        </w:tc>
      </w:tr>
      <w:tr w:rsidR="004C165C">
        <w:trPr>
          <w:trHeight w:val="240"/>
        </w:trPr>
        <w:tc>
          <w:tcPr>
            <w:tcW w:w="4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9. Рассадопосадочная машина для грунтовой рассады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29</w:t>
            </w:r>
          </w:p>
        </w:tc>
      </w:tr>
      <w:tr w:rsidR="004C165C">
        <w:trPr>
          <w:trHeight w:val="240"/>
        </w:trPr>
        <w:tc>
          <w:tcPr>
            <w:tcW w:w="4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10. Рассадопосадочная машина для кассетной рассады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28</w:t>
            </w:r>
          </w:p>
        </w:tc>
      </w:tr>
      <w:tr w:rsidR="004C165C">
        <w:trPr>
          <w:trHeight w:val="240"/>
        </w:trPr>
        <w:tc>
          <w:tcPr>
            <w:tcW w:w="4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11. Культиватор-опрыскиватель универсальный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</w:t>
            </w:r>
          </w:p>
        </w:tc>
      </w:tr>
      <w:tr w:rsidR="004C165C">
        <w:trPr>
          <w:trHeight w:val="240"/>
        </w:trPr>
        <w:tc>
          <w:tcPr>
            <w:tcW w:w="4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12. Горизонтальный фрезерный культиватор для междурядной обработки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54</w:t>
            </w:r>
          </w:p>
        </w:tc>
      </w:tr>
      <w:tr w:rsidR="004C165C">
        <w:trPr>
          <w:trHeight w:val="240"/>
        </w:trPr>
        <w:tc>
          <w:tcPr>
            <w:tcW w:w="4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13. Передвижная дождевальная установка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51</w:t>
            </w:r>
          </w:p>
        </w:tc>
      </w:tr>
      <w:tr w:rsidR="004C165C">
        <w:trPr>
          <w:trHeight w:val="240"/>
        </w:trPr>
        <w:tc>
          <w:tcPr>
            <w:tcW w:w="4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14. Системы капельного полива на площадь, гектаров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19</w:t>
            </w:r>
          </w:p>
        </w:tc>
      </w:tr>
      <w:tr w:rsidR="004C165C">
        <w:trPr>
          <w:trHeight w:val="240"/>
        </w:trPr>
        <w:tc>
          <w:tcPr>
            <w:tcW w:w="4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15. Оборудование для производства рассады в кассетах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16</w:t>
            </w:r>
          </w:p>
        </w:tc>
      </w:tr>
      <w:tr w:rsidR="004C165C">
        <w:trPr>
          <w:trHeight w:val="240"/>
        </w:trPr>
        <w:tc>
          <w:tcPr>
            <w:tcW w:w="4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16. Вертикально-фрезерный культиватор с активным органом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  <w:tr w:rsidR="004C165C">
        <w:trPr>
          <w:trHeight w:val="240"/>
        </w:trPr>
        <w:tc>
          <w:tcPr>
            <w:tcW w:w="4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17. Пластиковые кассеты для выращивания овощей, тыс. штук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162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Для уборки овощных культур</w:t>
            </w:r>
          </w:p>
        </w:tc>
      </w:tr>
      <w:tr w:rsidR="004C165C">
        <w:trPr>
          <w:trHeight w:val="240"/>
        </w:trPr>
        <w:tc>
          <w:tcPr>
            <w:tcW w:w="4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18. Машина для уборки цветоносов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</w:t>
            </w:r>
          </w:p>
        </w:tc>
      </w:tr>
      <w:tr w:rsidR="004C165C">
        <w:trPr>
          <w:trHeight w:val="240"/>
        </w:trPr>
        <w:tc>
          <w:tcPr>
            <w:tcW w:w="4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19. Машина ботвоуборочная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86</w:t>
            </w:r>
          </w:p>
        </w:tc>
      </w:tr>
      <w:tr w:rsidR="004C165C">
        <w:trPr>
          <w:trHeight w:val="240"/>
        </w:trPr>
        <w:tc>
          <w:tcPr>
            <w:tcW w:w="4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20. Комбайн для уборки капусты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38</w:t>
            </w:r>
          </w:p>
        </w:tc>
      </w:tr>
      <w:tr w:rsidR="004C165C">
        <w:trPr>
          <w:trHeight w:val="240"/>
        </w:trPr>
        <w:tc>
          <w:tcPr>
            <w:tcW w:w="4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21. Комбайн для уборки лука и чеснока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59</w:t>
            </w:r>
          </w:p>
        </w:tc>
      </w:tr>
      <w:tr w:rsidR="004C165C">
        <w:trPr>
          <w:trHeight w:val="240"/>
        </w:trPr>
        <w:tc>
          <w:tcPr>
            <w:tcW w:w="4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22. Комбайн для уборки моркови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53</w:t>
            </w:r>
          </w:p>
        </w:tc>
      </w:tr>
      <w:tr w:rsidR="004C165C">
        <w:trPr>
          <w:trHeight w:val="240"/>
        </w:trPr>
        <w:tc>
          <w:tcPr>
            <w:tcW w:w="4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23. Комбайн для уборки свеклы столовой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</w:t>
            </w:r>
          </w:p>
        </w:tc>
      </w:tr>
      <w:tr w:rsidR="004C165C">
        <w:trPr>
          <w:trHeight w:val="240"/>
        </w:trPr>
        <w:tc>
          <w:tcPr>
            <w:tcW w:w="4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24. Копатель-валкоукладчик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60</w:t>
            </w:r>
          </w:p>
        </w:tc>
      </w:tr>
      <w:tr w:rsidR="004C165C">
        <w:trPr>
          <w:trHeight w:val="240"/>
        </w:trPr>
        <w:tc>
          <w:tcPr>
            <w:tcW w:w="4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25. Транспортер для уборки овощей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19</w:t>
            </w:r>
          </w:p>
        </w:tc>
      </w:tr>
      <w:tr w:rsidR="004C165C">
        <w:trPr>
          <w:trHeight w:val="240"/>
        </w:trPr>
        <w:tc>
          <w:tcPr>
            <w:tcW w:w="4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26. Контейнеровоз для доставки овощей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85</w:t>
            </w:r>
          </w:p>
        </w:tc>
      </w:tr>
      <w:tr w:rsidR="004C165C">
        <w:trPr>
          <w:trHeight w:val="240"/>
        </w:trPr>
        <w:tc>
          <w:tcPr>
            <w:tcW w:w="4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27. Комбайн для уборки овощного гороха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Для послеуборочной и предреализационной подготовки овощей</w:t>
            </w:r>
          </w:p>
        </w:tc>
      </w:tr>
      <w:tr w:rsidR="004C165C">
        <w:trPr>
          <w:trHeight w:val="240"/>
        </w:trPr>
        <w:tc>
          <w:tcPr>
            <w:tcW w:w="429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</w:pPr>
            <w:r>
              <w:t>28. Комплекс оборудования для послеуборочной обработки овощей перед закладкой на хранение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</w:t>
            </w:r>
          </w:p>
        </w:tc>
      </w:tr>
      <w:tr w:rsidR="004C165C">
        <w:trPr>
          <w:trHeight w:val="240"/>
        </w:trPr>
        <w:tc>
          <w:tcPr>
            <w:tcW w:w="429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</w:pPr>
            <w:r>
              <w:t>29. Оборудование для цеха предреализационной подготовки овощей (машины для мойки, чистки, шинковки, расфасовки и вакуумной упаковки)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23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Для хранения овощей</w:t>
            </w:r>
          </w:p>
        </w:tc>
      </w:tr>
      <w:tr w:rsidR="004C165C">
        <w:trPr>
          <w:trHeight w:val="240"/>
        </w:trPr>
        <w:tc>
          <w:tcPr>
            <w:tcW w:w="4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30. Погрузчик контейнеров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65</w:t>
            </w:r>
          </w:p>
        </w:tc>
      </w:tr>
      <w:tr w:rsidR="004C165C">
        <w:trPr>
          <w:trHeight w:val="240"/>
        </w:trPr>
        <w:tc>
          <w:tcPr>
            <w:tcW w:w="4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31. Бункер приемно-сортировальный передвижной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</w:t>
            </w:r>
          </w:p>
        </w:tc>
      </w:tr>
      <w:tr w:rsidR="004C165C">
        <w:trPr>
          <w:trHeight w:val="240"/>
        </w:trPr>
        <w:tc>
          <w:tcPr>
            <w:tcW w:w="4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32. Загрузчик телескопический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</w:t>
            </w:r>
          </w:p>
        </w:tc>
      </w:tr>
      <w:tr w:rsidR="004C165C">
        <w:trPr>
          <w:trHeight w:val="240"/>
        </w:trPr>
        <w:tc>
          <w:tcPr>
            <w:tcW w:w="4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33. Конвейер телескопический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</w:t>
            </w:r>
          </w:p>
        </w:tc>
      </w:tr>
      <w:tr w:rsidR="004C165C">
        <w:trPr>
          <w:trHeight w:val="240"/>
        </w:trPr>
        <w:tc>
          <w:tcPr>
            <w:tcW w:w="4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34. Стол инспекционный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</w:t>
            </w:r>
          </w:p>
        </w:tc>
      </w:tr>
      <w:tr w:rsidR="004C165C">
        <w:trPr>
          <w:trHeight w:val="240"/>
        </w:trPr>
        <w:tc>
          <w:tcPr>
            <w:tcW w:w="4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35. Скутер-подборщик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</w:t>
            </w:r>
          </w:p>
        </w:tc>
      </w:tr>
      <w:tr w:rsidR="004C165C">
        <w:trPr>
          <w:trHeight w:val="240"/>
        </w:trPr>
        <w:tc>
          <w:tcPr>
            <w:tcW w:w="4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36. Агрегат сушильный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</w:t>
            </w:r>
          </w:p>
        </w:tc>
      </w:tr>
      <w:tr w:rsidR="004C165C">
        <w:trPr>
          <w:trHeight w:val="240"/>
        </w:trPr>
        <w:tc>
          <w:tcPr>
            <w:tcW w:w="4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37. Контейнеры для хранения овощей, тыс. штук</w:t>
            </w:r>
          </w:p>
        </w:tc>
        <w:tc>
          <w:tcPr>
            <w:tcW w:w="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111</w:t>
            </w:r>
          </w:p>
        </w:tc>
      </w:tr>
      <w:tr w:rsidR="004C165C">
        <w:trPr>
          <w:trHeight w:val="240"/>
        </w:trPr>
        <w:tc>
          <w:tcPr>
            <w:tcW w:w="42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38. Прочая техника и оборудование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100</w:t>
            </w:r>
          </w:p>
        </w:tc>
      </w:tr>
    </w:tbl>
    <w:p w:rsidR="004C165C" w:rsidRDefault="004C165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7"/>
        <w:gridCol w:w="3960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26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 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20.07.2015 № 611) </w:t>
            </w:r>
          </w:p>
        </w:tc>
      </w:tr>
    </w:tbl>
    <w:p w:rsidR="004C165C" w:rsidRDefault="004C165C">
      <w:pPr>
        <w:pStyle w:val="titlep"/>
        <w:jc w:val="left"/>
      </w:pPr>
      <w:r>
        <w:t>Объемы финансирования технического переоснащения крупнотоварных, перерабатывающих и других организаций по выращиванию овощей техникой и оборудованием</w:t>
      </w:r>
    </w:p>
    <w:p w:rsidR="004C165C" w:rsidRDefault="004C165C">
      <w:pPr>
        <w:pStyle w:val="edizmeren"/>
      </w:pPr>
      <w:r>
        <w:t>(млн. рублей)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339"/>
        <w:gridCol w:w="1403"/>
        <w:gridCol w:w="1128"/>
        <w:gridCol w:w="1128"/>
        <w:gridCol w:w="1126"/>
        <w:gridCol w:w="1291"/>
        <w:gridCol w:w="952"/>
      </w:tblGrid>
      <w:tr w:rsidR="004C165C">
        <w:trPr>
          <w:trHeight w:val="240"/>
        </w:trPr>
        <w:tc>
          <w:tcPr>
            <w:tcW w:w="124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Наименование источников финансирования</w:t>
            </w:r>
          </w:p>
        </w:tc>
        <w:tc>
          <w:tcPr>
            <w:tcW w:w="37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Объемы финансирования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30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 том числе по годам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2015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Брестская область</w:t>
            </w:r>
          </w:p>
        </w:tc>
      </w:tr>
      <w:tr w:rsidR="004C165C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Республиканский бюджет</w:t>
            </w:r>
          </w:p>
        </w:tc>
        <w:tc>
          <w:tcPr>
            <w:tcW w:w="7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5 414,6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1 367,0</w:t>
            </w:r>
          </w:p>
        </w:tc>
        <w:tc>
          <w:tcPr>
            <w:tcW w:w="6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1 867,0</w:t>
            </w:r>
          </w:p>
        </w:tc>
        <w:tc>
          <w:tcPr>
            <w:tcW w:w="5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2 180,6</w:t>
            </w:r>
          </w:p>
        </w:tc>
      </w:tr>
      <w:tr w:rsidR="004C165C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7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5 042,0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1 680,0</w:t>
            </w:r>
          </w:p>
        </w:tc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1 681,0</w:t>
            </w:r>
          </w:p>
        </w:tc>
        <w:tc>
          <w:tcPr>
            <w:tcW w:w="6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1 681,0</w:t>
            </w:r>
          </w:p>
        </w:tc>
        <w:tc>
          <w:tcPr>
            <w:tcW w:w="5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Кредиты</w:t>
            </w:r>
          </w:p>
        </w:tc>
        <w:tc>
          <w:tcPr>
            <w:tcW w:w="7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10 945,0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1 825,0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1 824,0</w:t>
            </w:r>
          </w:p>
        </w:tc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3 648,0</w:t>
            </w:r>
          </w:p>
        </w:tc>
        <w:tc>
          <w:tcPr>
            <w:tcW w:w="6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3 648,0</w:t>
            </w:r>
          </w:p>
        </w:tc>
        <w:tc>
          <w:tcPr>
            <w:tcW w:w="5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2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Собственные средства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1 392,0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232,0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232,0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464,0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464,0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24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74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22 793,6</w:t>
            </w:r>
          </w:p>
        </w:tc>
        <w:tc>
          <w:tcPr>
            <w:tcW w:w="60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2 057,0</w:t>
            </w:r>
          </w:p>
        </w:tc>
        <w:tc>
          <w:tcPr>
            <w:tcW w:w="60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3 736,0</w:t>
            </w:r>
          </w:p>
        </w:tc>
        <w:tc>
          <w:tcPr>
            <w:tcW w:w="60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7 160,0</w:t>
            </w:r>
          </w:p>
        </w:tc>
        <w:tc>
          <w:tcPr>
            <w:tcW w:w="68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7 660,0</w:t>
            </w:r>
          </w:p>
        </w:tc>
        <w:tc>
          <w:tcPr>
            <w:tcW w:w="50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2 180,6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Витебская область</w:t>
            </w:r>
          </w:p>
        </w:tc>
      </w:tr>
      <w:tr w:rsidR="004C165C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Республиканский бюджет</w:t>
            </w:r>
          </w:p>
        </w:tc>
        <w:tc>
          <w:tcPr>
            <w:tcW w:w="7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10 406,0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6 000,0</w:t>
            </w:r>
          </w:p>
        </w:tc>
        <w:tc>
          <w:tcPr>
            <w:tcW w:w="6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1 693,0</w:t>
            </w:r>
          </w:p>
        </w:tc>
        <w:tc>
          <w:tcPr>
            <w:tcW w:w="5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2 713,0</w:t>
            </w:r>
          </w:p>
        </w:tc>
      </w:tr>
      <w:tr w:rsidR="004C165C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7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4 491,0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1 497,0</w:t>
            </w:r>
          </w:p>
        </w:tc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1 497,0</w:t>
            </w:r>
          </w:p>
        </w:tc>
        <w:tc>
          <w:tcPr>
            <w:tcW w:w="6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1 497,0</w:t>
            </w:r>
          </w:p>
        </w:tc>
        <w:tc>
          <w:tcPr>
            <w:tcW w:w="5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Кредиты</w:t>
            </w:r>
          </w:p>
        </w:tc>
        <w:tc>
          <w:tcPr>
            <w:tcW w:w="7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9 750,0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1 625,0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1 625,0</w:t>
            </w:r>
          </w:p>
        </w:tc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3 250,0</w:t>
            </w:r>
          </w:p>
        </w:tc>
        <w:tc>
          <w:tcPr>
            <w:tcW w:w="6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3 250,0</w:t>
            </w:r>
          </w:p>
        </w:tc>
        <w:tc>
          <w:tcPr>
            <w:tcW w:w="5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2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Собственные средства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1 242,0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207,0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207,0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414,0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414,0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24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74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25 889,0</w:t>
            </w:r>
          </w:p>
        </w:tc>
        <w:tc>
          <w:tcPr>
            <w:tcW w:w="60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1 832,0</w:t>
            </w:r>
          </w:p>
        </w:tc>
        <w:tc>
          <w:tcPr>
            <w:tcW w:w="60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3 329,0</w:t>
            </w:r>
          </w:p>
        </w:tc>
        <w:tc>
          <w:tcPr>
            <w:tcW w:w="60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11 161,0</w:t>
            </w:r>
          </w:p>
        </w:tc>
        <w:tc>
          <w:tcPr>
            <w:tcW w:w="68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6 854,0</w:t>
            </w:r>
          </w:p>
        </w:tc>
        <w:tc>
          <w:tcPr>
            <w:tcW w:w="50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2 713,0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Гомельская область</w:t>
            </w:r>
          </w:p>
        </w:tc>
      </w:tr>
      <w:tr w:rsidR="004C165C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Республиканский бюджет</w:t>
            </w:r>
          </w:p>
        </w:tc>
        <w:tc>
          <w:tcPr>
            <w:tcW w:w="7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7 448,9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2 273,0</w:t>
            </w:r>
          </w:p>
        </w:tc>
        <w:tc>
          <w:tcPr>
            <w:tcW w:w="6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3 773,0</w:t>
            </w:r>
          </w:p>
        </w:tc>
        <w:tc>
          <w:tcPr>
            <w:tcW w:w="5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1 402,9</w:t>
            </w:r>
          </w:p>
        </w:tc>
      </w:tr>
      <w:tr w:rsidR="004C165C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7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20 210,0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6 736,0</w:t>
            </w:r>
          </w:p>
        </w:tc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6 737,0</w:t>
            </w:r>
          </w:p>
        </w:tc>
        <w:tc>
          <w:tcPr>
            <w:tcW w:w="6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6 737,0</w:t>
            </w:r>
          </w:p>
        </w:tc>
        <w:tc>
          <w:tcPr>
            <w:tcW w:w="5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Кредиты</w:t>
            </w:r>
          </w:p>
        </w:tc>
        <w:tc>
          <w:tcPr>
            <w:tcW w:w="7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43 878,0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7 313,0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7 313,0</w:t>
            </w:r>
          </w:p>
        </w:tc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14 626,0</w:t>
            </w:r>
          </w:p>
        </w:tc>
        <w:tc>
          <w:tcPr>
            <w:tcW w:w="6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14 626,0</w:t>
            </w:r>
          </w:p>
        </w:tc>
        <w:tc>
          <w:tcPr>
            <w:tcW w:w="5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2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Собственные средства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5 585,0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930,0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931,0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1 862,0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1 862,0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24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74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77 121,9</w:t>
            </w:r>
          </w:p>
        </w:tc>
        <w:tc>
          <w:tcPr>
            <w:tcW w:w="60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8 243,0</w:t>
            </w:r>
          </w:p>
        </w:tc>
        <w:tc>
          <w:tcPr>
            <w:tcW w:w="60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14 980,0</w:t>
            </w:r>
          </w:p>
        </w:tc>
        <w:tc>
          <w:tcPr>
            <w:tcW w:w="60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25 498,0</w:t>
            </w:r>
          </w:p>
        </w:tc>
        <w:tc>
          <w:tcPr>
            <w:tcW w:w="68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26 998,0</w:t>
            </w:r>
          </w:p>
        </w:tc>
        <w:tc>
          <w:tcPr>
            <w:tcW w:w="50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1 402,9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Гродненская область</w:t>
            </w:r>
          </w:p>
        </w:tc>
      </w:tr>
      <w:tr w:rsidR="004C165C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Республиканский бюджет</w:t>
            </w:r>
          </w:p>
        </w:tc>
        <w:tc>
          <w:tcPr>
            <w:tcW w:w="7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2 690,0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960,0</w:t>
            </w:r>
          </w:p>
        </w:tc>
        <w:tc>
          <w:tcPr>
            <w:tcW w:w="6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1 730,0</w:t>
            </w:r>
          </w:p>
        </w:tc>
        <w:tc>
          <w:tcPr>
            <w:tcW w:w="5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7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5 355,0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1 785,0</w:t>
            </w:r>
          </w:p>
        </w:tc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1 785,0</w:t>
            </w:r>
          </w:p>
        </w:tc>
        <w:tc>
          <w:tcPr>
            <w:tcW w:w="6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1 785,0</w:t>
            </w:r>
          </w:p>
        </w:tc>
        <w:tc>
          <w:tcPr>
            <w:tcW w:w="5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Кредиты</w:t>
            </w:r>
          </w:p>
        </w:tc>
        <w:tc>
          <w:tcPr>
            <w:tcW w:w="7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11 624,0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1 938,0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1 938,0</w:t>
            </w:r>
          </w:p>
        </w:tc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3 874,0</w:t>
            </w:r>
          </w:p>
        </w:tc>
        <w:tc>
          <w:tcPr>
            <w:tcW w:w="6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3 874,0</w:t>
            </w:r>
          </w:p>
        </w:tc>
        <w:tc>
          <w:tcPr>
            <w:tcW w:w="5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2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Собственные средства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1 482,0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247,0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247,0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494,0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494,0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24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74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21 151,0</w:t>
            </w:r>
          </w:p>
        </w:tc>
        <w:tc>
          <w:tcPr>
            <w:tcW w:w="60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2 185,0</w:t>
            </w:r>
          </w:p>
        </w:tc>
        <w:tc>
          <w:tcPr>
            <w:tcW w:w="60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3 970,0</w:t>
            </w:r>
          </w:p>
        </w:tc>
        <w:tc>
          <w:tcPr>
            <w:tcW w:w="60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7 113,0</w:t>
            </w:r>
          </w:p>
        </w:tc>
        <w:tc>
          <w:tcPr>
            <w:tcW w:w="68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7 883,0</w:t>
            </w:r>
          </w:p>
        </w:tc>
        <w:tc>
          <w:tcPr>
            <w:tcW w:w="50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Минская область</w:t>
            </w:r>
          </w:p>
        </w:tc>
      </w:tr>
      <w:tr w:rsidR="004C165C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Республиканский бюджет</w:t>
            </w:r>
          </w:p>
        </w:tc>
        <w:tc>
          <w:tcPr>
            <w:tcW w:w="7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5 320,0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2 660,0</w:t>
            </w:r>
          </w:p>
        </w:tc>
        <w:tc>
          <w:tcPr>
            <w:tcW w:w="6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2 660,0</w:t>
            </w:r>
          </w:p>
        </w:tc>
        <w:tc>
          <w:tcPr>
            <w:tcW w:w="5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7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7 995,0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2 665,0</w:t>
            </w:r>
          </w:p>
        </w:tc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2 665,0</w:t>
            </w:r>
          </w:p>
        </w:tc>
        <w:tc>
          <w:tcPr>
            <w:tcW w:w="6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2 665,0</w:t>
            </w:r>
          </w:p>
        </w:tc>
        <w:tc>
          <w:tcPr>
            <w:tcW w:w="5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Кредиты</w:t>
            </w:r>
          </w:p>
        </w:tc>
        <w:tc>
          <w:tcPr>
            <w:tcW w:w="7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17 358,0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2 893,0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2 893,0</w:t>
            </w:r>
          </w:p>
        </w:tc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5 786,0</w:t>
            </w:r>
          </w:p>
        </w:tc>
        <w:tc>
          <w:tcPr>
            <w:tcW w:w="6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5 786,0</w:t>
            </w:r>
          </w:p>
        </w:tc>
        <w:tc>
          <w:tcPr>
            <w:tcW w:w="5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2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Собственные средства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2 209,0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369,0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368,0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736,0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736,0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24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74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32 882,0</w:t>
            </w:r>
          </w:p>
        </w:tc>
        <w:tc>
          <w:tcPr>
            <w:tcW w:w="60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3 262,0</w:t>
            </w:r>
          </w:p>
        </w:tc>
        <w:tc>
          <w:tcPr>
            <w:tcW w:w="60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5 926,0</w:t>
            </w:r>
          </w:p>
        </w:tc>
        <w:tc>
          <w:tcPr>
            <w:tcW w:w="60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11 847,0</w:t>
            </w:r>
          </w:p>
        </w:tc>
        <w:tc>
          <w:tcPr>
            <w:tcW w:w="68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11 847,0</w:t>
            </w:r>
          </w:p>
        </w:tc>
        <w:tc>
          <w:tcPr>
            <w:tcW w:w="50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Могилевская область</w:t>
            </w:r>
          </w:p>
        </w:tc>
      </w:tr>
      <w:tr w:rsidR="004C165C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Республиканский бюджет</w:t>
            </w:r>
          </w:p>
        </w:tc>
        <w:tc>
          <w:tcPr>
            <w:tcW w:w="7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2 534,25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1 027,0</w:t>
            </w:r>
          </w:p>
        </w:tc>
        <w:tc>
          <w:tcPr>
            <w:tcW w:w="6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1 507,25</w:t>
            </w:r>
          </w:p>
        </w:tc>
        <w:tc>
          <w:tcPr>
            <w:tcW w:w="5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7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8 435,0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2 812,0</w:t>
            </w:r>
          </w:p>
        </w:tc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2 812,0</w:t>
            </w:r>
          </w:p>
        </w:tc>
        <w:tc>
          <w:tcPr>
            <w:tcW w:w="6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2 811,0</w:t>
            </w:r>
          </w:p>
        </w:tc>
        <w:tc>
          <w:tcPr>
            <w:tcW w:w="5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Кредиты</w:t>
            </w:r>
          </w:p>
        </w:tc>
        <w:tc>
          <w:tcPr>
            <w:tcW w:w="7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18 313,0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3 053,0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3 052,0</w:t>
            </w:r>
          </w:p>
        </w:tc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6 104,0</w:t>
            </w:r>
          </w:p>
        </w:tc>
        <w:tc>
          <w:tcPr>
            <w:tcW w:w="6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6 104,0</w:t>
            </w:r>
          </w:p>
        </w:tc>
        <w:tc>
          <w:tcPr>
            <w:tcW w:w="5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2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Собственные средства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2 330,0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389,0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389,0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776,0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776,0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24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74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31 612,25</w:t>
            </w:r>
          </w:p>
        </w:tc>
        <w:tc>
          <w:tcPr>
            <w:tcW w:w="60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3 442,0</w:t>
            </w:r>
          </w:p>
        </w:tc>
        <w:tc>
          <w:tcPr>
            <w:tcW w:w="60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6 253,0</w:t>
            </w:r>
          </w:p>
        </w:tc>
        <w:tc>
          <w:tcPr>
            <w:tcW w:w="60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10 719,0</w:t>
            </w:r>
          </w:p>
        </w:tc>
        <w:tc>
          <w:tcPr>
            <w:tcW w:w="68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11 198,25</w:t>
            </w:r>
          </w:p>
        </w:tc>
        <w:tc>
          <w:tcPr>
            <w:tcW w:w="50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По республике</w:t>
            </w:r>
          </w:p>
        </w:tc>
      </w:tr>
      <w:tr w:rsidR="004C165C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Республиканский бюджет</w:t>
            </w:r>
          </w:p>
        </w:tc>
        <w:tc>
          <w:tcPr>
            <w:tcW w:w="7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33 813,75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14 287,0</w:t>
            </w:r>
          </w:p>
        </w:tc>
        <w:tc>
          <w:tcPr>
            <w:tcW w:w="6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13 230,25</w:t>
            </w:r>
          </w:p>
        </w:tc>
        <w:tc>
          <w:tcPr>
            <w:tcW w:w="5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6 296,5</w:t>
            </w:r>
          </w:p>
        </w:tc>
      </w:tr>
      <w:tr w:rsidR="004C165C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7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51 528,0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17 175,0</w:t>
            </w:r>
          </w:p>
        </w:tc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17 177,0</w:t>
            </w:r>
          </w:p>
        </w:tc>
        <w:tc>
          <w:tcPr>
            <w:tcW w:w="6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17 176,0</w:t>
            </w:r>
          </w:p>
        </w:tc>
        <w:tc>
          <w:tcPr>
            <w:tcW w:w="5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Кредиты</w:t>
            </w:r>
          </w:p>
        </w:tc>
        <w:tc>
          <w:tcPr>
            <w:tcW w:w="7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111 868,0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18 647,0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18 645,0</w:t>
            </w:r>
          </w:p>
        </w:tc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37 288,0</w:t>
            </w:r>
          </w:p>
        </w:tc>
        <w:tc>
          <w:tcPr>
            <w:tcW w:w="6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37 288,0</w:t>
            </w:r>
          </w:p>
        </w:tc>
        <w:tc>
          <w:tcPr>
            <w:tcW w:w="5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2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Собственные средства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14 240,0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2 374,0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2 374,0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4 746,0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4 746,0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24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74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211 449,75</w:t>
            </w:r>
          </w:p>
        </w:tc>
        <w:tc>
          <w:tcPr>
            <w:tcW w:w="60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21 021,0</w:t>
            </w:r>
          </w:p>
        </w:tc>
        <w:tc>
          <w:tcPr>
            <w:tcW w:w="60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38 194,0</w:t>
            </w:r>
          </w:p>
        </w:tc>
        <w:tc>
          <w:tcPr>
            <w:tcW w:w="60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73 498,0</w:t>
            </w:r>
          </w:p>
        </w:tc>
        <w:tc>
          <w:tcPr>
            <w:tcW w:w="68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72 440,25</w:t>
            </w:r>
          </w:p>
        </w:tc>
        <w:tc>
          <w:tcPr>
            <w:tcW w:w="50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6 296,5</w:t>
            </w:r>
          </w:p>
        </w:tc>
      </w:tr>
    </w:tbl>
    <w:p w:rsidR="004C165C" w:rsidRDefault="004C165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7"/>
        <w:gridCol w:w="3960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27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 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27.06.2013 № 551)</w:t>
            </w:r>
          </w:p>
        </w:tc>
      </w:tr>
    </w:tbl>
    <w:p w:rsidR="004C165C" w:rsidRDefault="004C165C">
      <w:pPr>
        <w:pStyle w:val="titlep"/>
        <w:jc w:val="left"/>
      </w:pPr>
      <w:r>
        <w:t>Объемы производства овощей в сырьевых зонах перерабатывающих организаций</w:t>
      </w:r>
    </w:p>
    <w:p w:rsidR="004C165C" w:rsidRDefault="004C165C">
      <w:pPr>
        <w:pStyle w:val="edizmeren"/>
      </w:pPr>
      <w:r>
        <w:t>(тыс. тонн)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211"/>
        <w:gridCol w:w="1032"/>
        <w:gridCol w:w="1032"/>
        <w:gridCol w:w="1032"/>
        <w:gridCol w:w="1032"/>
        <w:gridCol w:w="1028"/>
      </w:tblGrid>
      <w:tr w:rsidR="004C165C">
        <w:trPr>
          <w:trHeight w:val="240"/>
        </w:trPr>
        <w:tc>
          <w:tcPr>
            <w:tcW w:w="224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Наименование областей</w:t>
            </w:r>
          </w:p>
        </w:tc>
        <w:tc>
          <w:tcPr>
            <w:tcW w:w="27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Объемы производства по годам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2015</w:t>
            </w:r>
          </w:p>
        </w:tc>
      </w:tr>
      <w:tr w:rsidR="004C165C">
        <w:trPr>
          <w:trHeight w:val="240"/>
        </w:trPr>
        <w:tc>
          <w:tcPr>
            <w:tcW w:w="22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55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8,7</w:t>
            </w:r>
          </w:p>
        </w:tc>
        <w:tc>
          <w:tcPr>
            <w:tcW w:w="55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9,0</w:t>
            </w:r>
          </w:p>
        </w:tc>
        <w:tc>
          <w:tcPr>
            <w:tcW w:w="55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9,0</w:t>
            </w:r>
          </w:p>
        </w:tc>
        <w:tc>
          <w:tcPr>
            <w:tcW w:w="55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9,5</w:t>
            </w:r>
          </w:p>
        </w:tc>
        <w:tc>
          <w:tcPr>
            <w:tcW w:w="55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9,7</w:t>
            </w:r>
          </w:p>
        </w:tc>
      </w:tr>
      <w:tr w:rsidR="004C165C">
        <w:trPr>
          <w:trHeight w:val="240"/>
        </w:trPr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3,9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4,6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4,7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5,1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5,5</w:t>
            </w:r>
          </w:p>
        </w:tc>
      </w:tr>
      <w:tr w:rsidR="004C165C">
        <w:trPr>
          <w:trHeight w:val="240"/>
        </w:trPr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7,2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7,5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7,5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8,4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8,7</w:t>
            </w:r>
          </w:p>
        </w:tc>
      </w:tr>
      <w:tr w:rsidR="004C165C">
        <w:trPr>
          <w:trHeight w:val="240"/>
        </w:trPr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4,2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4,3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4,3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4,5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4,5</w:t>
            </w:r>
          </w:p>
        </w:tc>
      </w:tr>
      <w:tr w:rsidR="004C165C">
        <w:trPr>
          <w:trHeight w:val="240"/>
        </w:trPr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8,8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9,1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9,1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10,1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10,5</w:t>
            </w:r>
          </w:p>
        </w:tc>
      </w:tr>
      <w:tr w:rsidR="004C165C">
        <w:trPr>
          <w:trHeight w:val="240"/>
        </w:trPr>
        <w:tc>
          <w:tcPr>
            <w:tcW w:w="224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5,6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5,7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5,7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6,1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6,2</w:t>
            </w:r>
          </w:p>
        </w:tc>
      </w:tr>
      <w:tr w:rsidR="004C165C">
        <w:trPr>
          <w:trHeight w:val="240"/>
        </w:trPr>
        <w:tc>
          <w:tcPr>
            <w:tcW w:w="22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55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38,4</w:t>
            </w:r>
          </w:p>
        </w:tc>
        <w:tc>
          <w:tcPr>
            <w:tcW w:w="55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40,2</w:t>
            </w:r>
          </w:p>
        </w:tc>
        <w:tc>
          <w:tcPr>
            <w:tcW w:w="55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40,3</w:t>
            </w:r>
          </w:p>
        </w:tc>
        <w:tc>
          <w:tcPr>
            <w:tcW w:w="55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43,7</w:t>
            </w:r>
          </w:p>
        </w:tc>
        <w:tc>
          <w:tcPr>
            <w:tcW w:w="55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45,1</w:t>
            </w:r>
          </w:p>
        </w:tc>
      </w:tr>
    </w:tbl>
    <w:p w:rsidR="004C165C" w:rsidRDefault="004C165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7"/>
        <w:gridCol w:w="3960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28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 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20.07.2015 № 611) </w:t>
            </w:r>
          </w:p>
        </w:tc>
      </w:tr>
    </w:tbl>
    <w:p w:rsidR="004C165C" w:rsidRDefault="004C165C">
      <w:pPr>
        <w:pStyle w:val="titlep"/>
        <w:jc w:val="left"/>
      </w:pPr>
      <w:r>
        <w:t>Финансирование укрепления материально-технической базы организаций по производству овощного сырья для перерабатывающих организаций</w:t>
      </w:r>
    </w:p>
    <w:p w:rsidR="004C165C" w:rsidRDefault="004C165C">
      <w:pPr>
        <w:pStyle w:val="edizmeren"/>
      </w:pPr>
      <w:r>
        <w:t>(млн. рублей)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820"/>
        <w:gridCol w:w="1580"/>
        <w:gridCol w:w="1354"/>
        <w:gridCol w:w="1354"/>
        <w:gridCol w:w="1354"/>
        <w:gridCol w:w="905"/>
      </w:tblGrid>
      <w:tr w:rsidR="004C165C">
        <w:trPr>
          <w:trHeight w:val="240"/>
        </w:trPr>
        <w:tc>
          <w:tcPr>
            <w:tcW w:w="150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Наименование областей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 том числе по годам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2015</w:t>
            </w:r>
          </w:p>
        </w:tc>
      </w:tr>
      <w:tr w:rsidR="004C165C">
        <w:trPr>
          <w:trHeight w:val="240"/>
        </w:trPr>
        <w:tc>
          <w:tcPr>
            <w:tcW w:w="150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84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3 578,0</w:t>
            </w:r>
          </w:p>
        </w:tc>
        <w:tc>
          <w:tcPr>
            <w:tcW w:w="7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852,0</w:t>
            </w:r>
          </w:p>
        </w:tc>
        <w:tc>
          <w:tcPr>
            <w:tcW w:w="7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1 448,0</w:t>
            </w:r>
          </w:p>
        </w:tc>
        <w:tc>
          <w:tcPr>
            <w:tcW w:w="7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1 278,0</w:t>
            </w:r>
          </w:p>
        </w:tc>
        <w:tc>
          <w:tcPr>
            <w:tcW w:w="48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5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8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1 588,0</w:t>
            </w:r>
          </w:p>
        </w:tc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378,0</w:t>
            </w:r>
          </w:p>
        </w:tc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643,0</w:t>
            </w:r>
          </w:p>
        </w:tc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567,0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5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8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1 691,8</w:t>
            </w:r>
          </w:p>
        </w:tc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402,8</w:t>
            </w:r>
          </w:p>
        </w:tc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685,0</w:t>
            </w:r>
          </w:p>
        </w:tc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604,0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5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8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924,0</w:t>
            </w:r>
          </w:p>
        </w:tc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220,0</w:t>
            </w:r>
          </w:p>
        </w:tc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374,0</w:t>
            </w:r>
          </w:p>
        </w:tc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330,0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5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8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2 914,0</w:t>
            </w:r>
          </w:p>
        </w:tc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694,0</w:t>
            </w:r>
          </w:p>
        </w:tc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1 180,0</w:t>
            </w:r>
          </w:p>
        </w:tc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1 040,0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50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664,0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158,0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269,0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237,0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50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84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11 359,8</w:t>
            </w:r>
          </w:p>
        </w:tc>
        <w:tc>
          <w:tcPr>
            <w:tcW w:w="7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2 704,8</w:t>
            </w:r>
          </w:p>
        </w:tc>
        <w:tc>
          <w:tcPr>
            <w:tcW w:w="7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4 599,0</w:t>
            </w:r>
          </w:p>
        </w:tc>
        <w:tc>
          <w:tcPr>
            <w:tcW w:w="7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4 056,0</w:t>
            </w:r>
          </w:p>
        </w:tc>
        <w:tc>
          <w:tcPr>
            <w:tcW w:w="48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</w:tbl>
    <w:p w:rsidR="004C165C" w:rsidRDefault="004C165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7"/>
        <w:gridCol w:w="3960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29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 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27.06.2013 № 551)</w:t>
            </w:r>
          </w:p>
        </w:tc>
      </w:tr>
    </w:tbl>
    <w:p w:rsidR="004C165C" w:rsidRDefault="004C165C">
      <w:pPr>
        <w:pStyle w:val="titlep"/>
        <w:jc w:val="left"/>
      </w:pPr>
      <w:r>
        <w:t>Ежегодное производство в 2011–2015 годах оригинальных семян овощных культур отечественной селекции</w:t>
      </w:r>
    </w:p>
    <w:p w:rsidR="004C165C" w:rsidRDefault="004C165C">
      <w:pPr>
        <w:pStyle w:val="edizmeren"/>
      </w:pPr>
      <w:r>
        <w:t>(килограммов)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6"/>
        <w:gridCol w:w="1439"/>
        <w:gridCol w:w="1561"/>
        <w:gridCol w:w="1561"/>
      </w:tblGrid>
      <w:tr w:rsidR="004C165C">
        <w:trPr>
          <w:trHeight w:val="240"/>
        </w:trPr>
        <w:tc>
          <w:tcPr>
            <w:tcW w:w="256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Наименование культур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 том числе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суперэлита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элита</w:t>
            </w:r>
          </w:p>
        </w:tc>
      </w:tr>
      <w:tr w:rsidR="004C165C">
        <w:trPr>
          <w:trHeight w:val="240"/>
        </w:trPr>
        <w:tc>
          <w:tcPr>
            <w:tcW w:w="25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Капуста</w:t>
            </w:r>
          </w:p>
        </w:tc>
        <w:tc>
          <w:tcPr>
            <w:tcW w:w="76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6,0</w:t>
            </w:r>
          </w:p>
        </w:tc>
        <w:tc>
          <w:tcPr>
            <w:tcW w:w="8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8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5,0</w:t>
            </w:r>
          </w:p>
        </w:tc>
      </w:tr>
      <w:tr w:rsidR="004C165C">
        <w:trPr>
          <w:trHeight w:val="240"/>
        </w:trPr>
        <w:tc>
          <w:tcPr>
            <w:tcW w:w="2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Лук репчатый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55,0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50,0</w:t>
            </w:r>
          </w:p>
        </w:tc>
      </w:tr>
      <w:tr w:rsidR="004C165C">
        <w:trPr>
          <w:trHeight w:val="240"/>
        </w:trPr>
        <w:tc>
          <w:tcPr>
            <w:tcW w:w="2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Морковь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25,0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20,0</w:t>
            </w:r>
          </w:p>
        </w:tc>
      </w:tr>
      <w:tr w:rsidR="004C165C">
        <w:trPr>
          <w:trHeight w:val="240"/>
        </w:trPr>
        <w:tc>
          <w:tcPr>
            <w:tcW w:w="2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Свекла столовая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140,0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100,0</w:t>
            </w:r>
          </w:p>
        </w:tc>
      </w:tr>
      <w:tr w:rsidR="004C165C">
        <w:trPr>
          <w:trHeight w:val="240"/>
        </w:trPr>
        <w:tc>
          <w:tcPr>
            <w:tcW w:w="2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Огурец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10,0</w:t>
            </w:r>
          </w:p>
        </w:tc>
      </w:tr>
      <w:tr w:rsidR="004C165C">
        <w:trPr>
          <w:trHeight w:val="240"/>
        </w:trPr>
        <w:tc>
          <w:tcPr>
            <w:tcW w:w="2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Тыква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20,0</w:t>
            </w:r>
          </w:p>
        </w:tc>
      </w:tr>
      <w:tr w:rsidR="004C165C">
        <w:trPr>
          <w:trHeight w:val="240"/>
        </w:trPr>
        <w:tc>
          <w:tcPr>
            <w:tcW w:w="2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Кабачок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30,0</w:t>
            </w:r>
          </w:p>
        </w:tc>
      </w:tr>
      <w:tr w:rsidR="004C165C">
        <w:trPr>
          <w:trHeight w:val="240"/>
        </w:trPr>
        <w:tc>
          <w:tcPr>
            <w:tcW w:w="2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Патиссон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5,0</w:t>
            </w:r>
          </w:p>
        </w:tc>
      </w:tr>
      <w:tr w:rsidR="004C165C">
        <w:trPr>
          <w:trHeight w:val="240"/>
        </w:trPr>
        <w:tc>
          <w:tcPr>
            <w:tcW w:w="2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Редька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10,0</w:t>
            </w:r>
          </w:p>
        </w:tc>
      </w:tr>
      <w:tr w:rsidR="004C165C">
        <w:trPr>
          <w:trHeight w:val="240"/>
        </w:trPr>
        <w:tc>
          <w:tcPr>
            <w:tcW w:w="2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Дайкон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2,0</w:t>
            </w:r>
          </w:p>
        </w:tc>
      </w:tr>
      <w:tr w:rsidR="004C165C">
        <w:trPr>
          <w:trHeight w:val="240"/>
        </w:trPr>
        <w:tc>
          <w:tcPr>
            <w:tcW w:w="2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Редис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22,0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20,0</w:t>
            </w:r>
          </w:p>
        </w:tc>
      </w:tr>
      <w:tr w:rsidR="004C165C">
        <w:trPr>
          <w:trHeight w:val="240"/>
        </w:trPr>
        <w:tc>
          <w:tcPr>
            <w:tcW w:w="2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Томат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2,5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0,5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2,0</w:t>
            </w:r>
          </w:p>
        </w:tc>
      </w:tr>
      <w:tr w:rsidR="004C165C">
        <w:trPr>
          <w:trHeight w:val="240"/>
        </w:trPr>
        <w:tc>
          <w:tcPr>
            <w:tcW w:w="2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Перец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1,2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0,2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1,0</w:t>
            </w:r>
          </w:p>
        </w:tc>
      </w:tr>
      <w:tr w:rsidR="004C165C">
        <w:trPr>
          <w:trHeight w:val="240"/>
        </w:trPr>
        <w:tc>
          <w:tcPr>
            <w:tcW w:w="2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Укроп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20,0</w:t>
            </w:r>
          </w:p>
        </w:tc>
      </w:tr>
      <w:tr w:rsidR="004C165C">
        <w:trPr>
          <w:trHeight w:val="240"/>
        </w:trPr>
        <w:tc>
          <w:tcPr>
            <w:tcW w:w="2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Чеснок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600,0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400,0</w:t>
            </w:r>
          </w:p>
        </w:tc>
      </w:tr>
      <w:tr w:rsidR="004C165C">
        <w:trPr>
          <w:trHeight w:val="240"/>
        </w:trPr>
        <w:tc>
          <w:tcPr>
            <w:tcW w:w="2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Горох овощной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235 000,0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35 000,0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200 000,0</w:t>
            </w:r>
          </w:p>
        </w:tc>
      </w:tr>
      <w:tr w:rsidR="004C165C">
        <w:trPr>
          <w:trHeight w:val="240"/>
        </w:trPr>
        <w:tc>
          <w:tcPr>
            <w:tcW w:w="2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Фасоль овощная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20,0</w:t>
            </w:r>
          </w:p>
        </w:tc>
      </w:tr>
      <w:tr w:rsidR="004C165C">
        <w:trPr>
          <w:trHeight w:val="240"/>
        </w:trPr>
        <w:tc>
          <w:tcPr>
            <w:tcW w:w="2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Перец острый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0,1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0,05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0,05</w:t>
            </w:r>
          </w:p>
        </w:tc>
      </w:tr>
      <w:tr w:rsidR="004C165C">
        <w:trPr>
          <w:trHeight w:val="240"/>
        </w:trPr>
        <w:tc>
          <w:tcPr>
            <w:tcW w:w="2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Баклажан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0,15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0,05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0,1</w:t>
            </w:r>
          </w:p>
        </w:tc>
      </w:tr>
      <w:tr w:rsidR="004C165C">
        <w:trPr>
          <w:trHeight w:val="240"/>
        </w:trPr>
        <w:tc>
          <w:tcPr>
            <w:tcW w:w="25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Бобы овощные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10,0</w:t>
            </w:r>
          </w:p>
        </w:tc>
      </w:tr>
      <w:tr w:rsidR="004C165C">
        <w:trPr>
          <w:trHeight w:val="240"/>
        </w:trPr>
        <w:tc>
          <w:tcPr>
            <w:tcW w:w="25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76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236 479,95</w:t>
            </w:r>
          </w:p>
        </w:tc>
        <w:tc>
          <w:tcPr>
            <w:tcW w:w="8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35 754,8</w:t>
            </w:r>
          </w:p>
        </w:tc>
        <w:tc>
          <w:tcPr>
            <w:tcW w:w="8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200 725,15</w:t>
            </w:r>
          </w:p>
        </w:tc>
      </w:tr>
    </w:tbl>
    <w:p w:rsidR="004C165C" w:rsidRDefault="004C165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7"/>
        <w:gridCol w:w="3960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30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 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27.06.2013 № 551)</w:t>
            </w:r>
          </w:p>
        </w:tc>
      </w:tr>
    </w:tbl>
    <w:p w:rsidR="004C165C" w:rsidRDefault="004C165C">
      <w:pPr>
        <w:pStyle w:val="titlep"/>
        <w:jc w:val="left"/>
      </w:pPr>
      <w:r>
        <w:t>Финансирование реконструкции селекционно-семеноводческого комплекса и создания технической базы научно-консультационного центра РУП «Институт овощеводства»</w:t>
      </w:r>
    </w:p>
    <w:p w:rsidR="004C165C" w:rsidRDefault="004C165C">
      <w:pPr>
        <w:pStyle w:val="edizmeren"/>
      </w:pPr>
      <w:r>
        <w:t>(млн. рублей)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06"/>
        <w:gridCol w:w="841"/>
        <w:gridCol w:w="959"/>
        <w:gridCol w:w="961"/>
      </w:tblGrid>
      <w:tr w:rsidR="004C165C">
        <w:trPr>
          <w:trHeight w:val="240"/>
        </w:trPr>
        <w:tc>
          <w:tcPr>
            <w:tcW w:w="352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 том числе по годам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2012</w:t>
            </w:r>
          </w:p>
        </w:tc>
      </w:tr>
      <w:tr w:rsidR="004C165C">
        <w:trPr>
          <w:trHeight w:val="240"/>
        </w:trPr>
        <w:tc>
          <w:tcPr>
            <w:tcW w:w="35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1. Реконструкция селекционно-семеноводческого комплекса</w:t>
            </w:r>
          </w:p>
        </w:tc>
        <w:tc>
          <w:tcPr>
            <w:tcW w:w="44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2386</w:t>
            </w:r>
          </w:p>
        </w:tc>
        <w:tc>
          <w:tcPr>
            <w:tcW w:w="51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2000</w:t>
            </w:r>
          </w:p>
        </w:tc>
        <w:tc>
          <w:tcPr>
            <w:tcW w:w="51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386</w:t>
            </w:r>
          </w:p>
        </w:tc>
      </w:tr>
      <w:tr w:rsidR="004C165C">
        <w:trPr>
          <w:trHeight w:val="240"/>
        </w:trPr>
        <w:tc>
          <w:tcPr>
            <w:tcW w:w="352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2. Создание технической базы научно-консультационного центра РУП «Институт овощеводства» для обучения специалистов сельскохозяйственных организаций, крестьянских (фермерских) хозяйств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800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500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300</w:t>
            </w:r>
          </w:p>
        </w:tc>
      </w:tr>
      <w:tr w:rsidR="004C165C">
        <w:trPr>
          <w:trHeight w:val="240"/>
        </w:trPr>
        <w:tc>
          <w:tcPr>
            <w:tcW w:w="35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44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3186</w:t>
            </w:r>
          </w:p>
        </w:tc>
        <w:tc>
          <w:tcPr>
            <w:tcW w:w="51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2500</w:t>
            </w:r>
          </w:p>
        </w:tc>
        <w:tc>
          <w:tcPr>
            <w:tcW w:w="51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686</w:t>
            </w:r>
          </w:p>
        </w:tc>
      </w:tr>
    </w:tbl>
    <w:p w:rsidR="004C165C" w:rsidRDefault="004C165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7"/>
        <w:gridCol w:w="3960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31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 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27.06.2013 № 551)</w:t>
            </w:r>
          </w:p>
        </w:tc>
      </w:tr>
    </w:tbl>
    <w:p w:rsidR="004C165C" w:rsidRDefault="004C165C">
      <w:pPr>
        <w:pStyle w:val="titlep"/>
        <w:jc w:val="left"/>
      </w:pPr>
      <w:r>
        <w:t>Производство семян и посадочного материала сортов и гибридов овощных культур РО «Белсемена»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486"/>
        <w:gridCol w:w="1319"/>
        <w:gridCol w:w="1201"/>
        <w:gridCol w:w="1083"/>
        <w:gridCol w:w="1201"/>
        <w:gridCol w:w="1077"/>
      </w:tblGrid>
      <w:tr w:rsidR="004C165C">
        <w:trPr>
          <w:trHeight w:val="240"/>
        </w:trPr>
        <w:tc>
          <w:tcPr>
            <w:tcW w:w="186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Наименование культур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Потребность в семенах, килограммов</w:t>
            </w:r>
          </w:p>
        </w:tc>
        <w:tc>
          <w:tcPr>
            <w:tcW w:w="2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Собственное производство по годам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2011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2015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килограммов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процентов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килограммов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процентов</w:t>
            </w:r>
          </w:p>
        </w:tc>
      </w:tr>
      <w:tr w:rsidR="004C165C">
        <w:trPr>
          <w:trHeight w:val="240"/>
        </w:trPr>
        <w:tc>
          <w:tcPr>
            <w:tcW w:w="18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Капуста белокочанная – всего</w:t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2 800</w:t>
            </w:r>
          </w:p>
        </w:tc>
        <w:tc>
          <w:tcPr>
            <w:tcW w:w="64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2 000</w:t>
            </w:r>
          </w:p>
        </w:tc>
        <w:tc>
          <w:tcPr>
            <w:tcW w:w="5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71,4</w:t>
            </w:r>
          </w:p>
        </w:tc>
        <w:tc>
          <w:tcPr>
            <w:tcW w:w="64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2 800</w:t>
            </w:r>
          </w:p>
        </w:tc>
        <w:tc>
          <w:tcPr>
            <w:tcW w:w="5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100</w:t>
            </w:r>
          </w:p>
        </w:tc>
      </w:tr>
      <w:tr w:rsidR="004C165C">
        <w:trPr>
          <w:trHeight w:val="240"/>
        </w:trPr>
        <w:tc>
          <w:tcPr>
            <w:tcW w:w="1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ранняя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300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200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66,7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300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100</w:t>
            </w:r>
          </w:p>
        </w:tc>
      </w:tr>
      <w:tr w:rsidR="004C165C">
        <w:trPr>
          <w:trHeight w:val="240"/>
        </w:trPr>
        <w:tc>
          <w:tcPr>
            <w:tcW w:w="1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среднепоздняя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1 500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66,7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1 500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100</w:t>
            </w:r>
          </w:p>
        </w:tc>
      </w:tr>
      <w:tr w:rsidR="004C165C">
        <w:trPr>
          <w:trHeight w:val="240"/>
        </w:trPr>
        <w:tc>
          <w:tcPr>
            <w:tcW w:w="1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поздняя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800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80,0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100</w:t>
            </w:r>
          </w:p>
        </w:tc>
      </w:tr>
      <w:tr w:rsidR="004C165C">
        <w:trPr>
          <w:trHeight w:val="240"/>
        </w:trPr>
        <w:tc>
          <w:tcPr>
            <w:tcW w:w="1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Морковь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10 000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4 000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10 000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100</w:t>
            </w:r>
          </w:p>
        </w:tc>
      </w:tr>
      <w:tr w:rsidR="004C165C">
        <w:trPr>
          <w:trHeight w:val="240"/>
        </w:trPr>
        <w:tc>
          <w:tcPr>
            <w:tcW w:w="1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Свекла столовая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30 000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15 000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30 000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100</w:t>
            </w:r>
          </w:p>
        </w:tc>
      </w:tr>
      <w:tr w:rsidR="004C165C">
        <w:trPr>
          <w:trHeight w:val="240"/>
        </w:trPr>
        <w:tc>
          <w:tcPr>
            <w:tcW w:w="1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Редис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3 000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33,3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3 000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100</w:t>
            </w:r>
          </w:p>
        </w:tc>
      </w:tr>
      <w:tr w:rsidR="004C165C">
        <w:trPr>
          <w:trHeight w:val="240"/>
        </w:trPr>
        <w:tc>
          <w:tcPr>
            <w:tcW w:w="1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Редька, дайкон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1 500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500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33,3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1 500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100</w:t>
            </w:r>
          </w:p>
        </w:tc>
      </w:tr>
      <w:tr w:rsidR="004C165C">
        <w:trPr>
          <w:trHeight w:val="240"/>
        </w:trPr>
        <w:tc>
          <w:tcPr>
            <w:tcW w:w="1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Лук репчатый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15 000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13 000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86,7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15 000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100</w:t>
            </w:r>
          </w:p>
        </w:tc>
      </w:tr>
      <w:tr w:rsidR="004C165C">
        <w:trPr>
          <w:trHeight w:val="240"/>
        </w:trPr>
        <w:tc>
          <w:tcPr>
            <w:tcW w:w="1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Лук-севок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1 000 000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300 000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1 000 000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100</w:t>
            </w:r>
          </w:p>
        </w:tc>
      </w:tr>
      <w:tr w:rsidR="004C165C">
        <w:trPr>
          <w:trHeight w:val="240"/>
        </w:trPr>
        <w:tc>
          <w:tcPr>
            <w:tcW w:w="1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Чеснок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150 000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100 000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66,7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150 000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100</w:t>
            </w:r>
          </w:p>
        </w:tc>
      </w:tr>
      <w:tr w:rsidR="004C165C">
        <w:trPr>
          <w:trHeight w:val="240"/>
        </w:trPr>
        <w:tc>
          <w:tcPr>
            <w:tcW w:w="1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Огурец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2 000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1 200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2 000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100</w:t>
            </w:r>
          </w:p>
        </w:tc>
      </w:tr>
      <w:tr w:rsidR="004C165C">
        <w:trPr>
          <w:trHeight w:val="240"/>
        </w:trPr>
        <w:tc>
          <w:tcPr>
            <w:tcW w:w="1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Тыква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800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80,0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100</w:t>
            </w:r>
          </w:p>
        </w:tc>
      </w:tr>
      <w:tr w:rsidR="004C165C">
        <w:trPr>
          <w:trHeight w:val="240"/>
        </w:trPr>
        <w:tc>
          <w:tcPr>
            <w:tcW w:w="1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Кабачок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2 000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1 500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75,0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2 000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100</w:t>
            </w:r>
          </w:p>
        </w:tc>
      </w:tr>
      <w:tr w:rsidR="004C165C">
        <w:trPr>
          <w:trHeight w:val="240"/>
        </w:trPr>
        <w:tc>
          <w:tcPr>
            <w:tcW w:w="1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Патиссон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500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300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500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100</w:t>
            </w:r>
          </w:p>
        </w:tc>
      </w:tr>
      <w:tr w:rsidR="004C165C">
        <w:trPr>
          <w:trHeight w:val="240"/>
        </w:trPr>
        <w:tc>
          <w:tcPr>
            <w:tcW w:w="1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Горох овощной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1 200 000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600 000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1 200 000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100</w:t>
            </w:r>
          </w:p>
        </w:tc>
      </w:tr>
      <w:tr w:rsidR="004C165C">
        <w:trPr>
          <w:trHeight w:val="240"/>
        </w:trPr>
        <w:tc>
          <w:tcPr>
            <w:tcW w:w="1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Фасоль овощная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3 000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33,3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3 000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100</w:t>
            </w:r>
          </w:p>
        </w:tc>
      </w:tr>
      <w:tr w:rsidR="004C165C">
        <w:trPr>
          <w:trHeight w:val="240"/>
        </w:trPr>
        <w:tc>
          <w:tcPr>
            <w:tcW w:w="1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Томат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150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33,3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150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100</w:t>
            </w:r>
          </w:p>
        </w:tc>
      </w:tr>
      <w:tr w:rsidR="004C165C">
        <w:trPr>
          <w:trHeight w:val="240"/>
        </w:trPr>
        <w:tc>
          <w:tcPr>
            <w:tcW w:w="1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Перец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80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25,0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80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100</w:t>
            </w:r>
          </w:p>
        </w:tc>
      </w:tr>
      <w:tr w:rsidR="004C165C">
        <w:trPr>
          <w:trHeight w:val="240"/>
        </w:trPr>
        <w:tc>
          <w:tcPr>
            <w:tcW w:w="1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Укроп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2 000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1 500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75,0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2 000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100</w:t>
            </w:r>
          </w:p>
        </w:tc>
      </w:tr>
      <w:tr w:rsidR="004C165C">
        <w:trPr>
          <w:trHeight w:val="240"/>
        </w:trPr>
        <w:tc>
          <w:tcPr>
            <w:tcW w:w="18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</w:pPr>
            <w:r>
              <w:t>Малораспространенные овощные культуры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2 000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1 500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75,0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2 000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100</w:t>
            </w:r>
          </w:p>
        </w:tc>
      </w:tr>
      <w:tr w:rsidR="004C165C">
        <w:trPr>
          <w:trHeight w:val="240"/>
        </w:trPr>
        <w:tc>
          <w:tcPr>
            <w:tcW w:w="18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2 425 030</w:t>
            </w:r>
          </w:p>
        </w:tc>
        <w:tc>
          <w:tcPr>
            <w:tcW w:w="64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1 043 370</w:t>
            </w:r>
          </w:p>
        </w:tc>
        <w:tc>
          <w:tcPr>
            <w:tcW w:w="5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43,0</w:t>
            </w:r>
          </w:p>
        </w:tc>
        <w:tc>
          <w:tcPr>
            <w:tcW w:w="64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2 425 030</w:t>
            </w:r>
          </w:p>
        </w:tc>
        <w:tc>
          <w:tcPr>
            <w:tcW w:w="5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100</w:t>
            </w:r>
          </w:p>
        </w:tc>
      </w:tr>
    </w:tbl>
    <w:p w:rsidR="004C165C" w:rsidRDefault="004C165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7"/>
        <w:gridCol w:w="3960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32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 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27.06.2013 № 551)</w:t>
            </w:r>
          </w:p>
        </w:tc>
      </w:tr>
    </w:tbl>
    <w:p w:rsidR="004C165C" w:rsidRDefault="004C165C">
      <w:pPr>
        <w:pStyle w:val="titlep"/>
        <w:jc w:val="left"/>
      </w:pPr>
      <w:r>
        <w:t>ПЕРЕЧЕНЬ</w:t>
      </w:r>
      <w:r>
        <w:br/>
        <w:t>техники и оборудования для производства семян и посадочного материала овощных культур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965"/>
        <w:gridCol w:w="2402"/>
      </w:tblGrid>
      <w:tr w:rsidR="004C165C">
        <w:trPr>
          <w:trHeight w:val="240"/>
        </w:trPr>
        <w:tc>
          <w:tcPr>
            <w:tcW w:w="3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Наименование техники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Потребность в технических средствах, единиц</w:t>
            </w:r>
          </w:p>
        </w:tc>
      </w:tr>
      <w:tr w:rsidR="004C165C">
        <w:trPr>
          <w:trHeight w:val="240"/>
        </w:trPr>
        <w:tc>
          <w:tcPr>
            <w:tcW w:w="37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Комбайн для уборки маточников столовых корнеплодов</w:t>
            </w:r>
          </w:p>
        </w:tc>
        <w:tc>
          <w:tcPr>
            <w:tcW w:w="128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</w:t>
            </w:r>
          </w:p>
        </w:tc>
      </w:tr>
      <w:tr w:rsidR="004C165C">
        <w:trPr>
          <w:trHeight w:val="240"/>
        </w:trPr>
        <w:tc>
          <w:tcPr>
            <w:tcW w:w="37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Комбайн для уборки маточников лука</w:t>
            </w:r>
          </w:p>
        </w:tc>
        <w:tc>
          <w:tcPr>
            <w:tcW w:w="12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</w:t>
            </w:r>
          </w:p>
        </w:tc>
      </w:tr>
      <w:tr w:rsidR="004C165C">
        <w:trPr>
          <w:trHeight w:val="240"/>
        </w:trPr>
        <w:tc>
          <w:tcPr>
            <w:tcW w:w="37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Комбайн для уборки семенников мелкосемянных овощных культур</w:t>
            </w:r>
          </w:p>
        </w:tc>
        <w:tc>
          <w:tcPr>
            <w:tcW w:w="12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</w:t>
            </w:r>
          </w:p>
        </w:tc>
      </w:tr>
      <w:tr w:rsidR="004C165C">
        <w:trPr>
          <w:trHeight w:val="240"/>
        </w:trPr>
        <w:tc>
          <w:tcPr>
            <w:tcW w:w="37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Машина для расфасовки семян</w:t>
            </w:r>
          </w:p>
        </w:tc>
        <w:tc>
          <w:tcPr>
            <w:tcW w:w="12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</w:t>
            </w:r>
          </w:p>
        </w:tc>
      </w:tr>
      <w:tr w:rsidR="004C165C">
        <w:trPr>
          <w:trHeight w:val="240"/>
        </w:trPr>
        <w:tc>
          <w:tcPr>
            <w:tcW w:w="37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Протравливатель семян</w:t>
            </w:r>
          </w:p>
        </w:tc>
        <w:tc>
          <w:tcPr>
            <w:tcW w:w="12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</w:t>
            </w:r>
          </w:p>
        </w:tc>
      </w:tr>
      <w:tr w:rsidR="004C165C">
        <w:trPr>
          <w:trHeight w:val="240"/>
        </w:trPr>
        <w:tc>
          <w:tcPr>
            <w:tcW w:w="37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Ботвоудалитель</w:t>
            </w:r>
          </w:p>
        </w:tc>
        <w:tc>
          <w:tcPr>
            <w:tcW w:w="12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</w:t>
            </w:r>
          </w:p>
        </w:tc>
      </w:tr>
      <w:tr w:rsidR="004C165C">
        <w:trPr>
          <w:trHeight w:val="240"/>
        </w:trPr>
        <w:tc>
          <w:tcPr>
            <w:tcW w:w="37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Фрезерный культиватор</w:t>
            </w:r>
          </w:p>
        </w:tc>
        <w:tc>
          <w:tcPr>
            <w:tcW w:w="12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</w:t>
            </w:r>
          </w:p>
        </w:tc>
      </w:tr>
      <w:tr w:rsidR="004C165C">
        <w:trPr>
          <w:trHeight w:val="240"/>
        </w:trPr>
        <w:tc>
          <w:tcPr>
            <w:tcW w:w="37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Погрузчик контейнеров</w:t>
            </w:r>
          </w:p>
        </w:tc>
        <w:tc>
          <w:tcPr>
            <w:tcW w:w="12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</w:t>
            </w:r>
          </w:p>
        </w:tc>
      </w:tr>
      <w:tr w:rsidR="004C165C">
        <w:trPr>
          <w:trHeight w:val="240"/>
        </w:trPr>
        <w:tc>
          <w:tcPr>
            <w:tcW w:w="37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Контейнеровоз</w:t>
            </w:r>
          </w:p>
        </w:tc>
        <w:tc>
          <w:tcPr>
            <w:tcW w:w="12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</w:t>
            </w:r>
          </w:p>
        </w:tc>
      </w:tr>
      <w:tr w:rsidR="004C165C">
        <w:trPr>
          <w:trHeight w:val="240"/>
        </w:trPr>
        <w:tc>
          <w:tcPr>
            <w:tcW w:w="37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Машина для калибровки воздушных луковиц</w:t>
            </w:r>
          </w:p>
        </w:tc>
        <w:tc>
          <w:tcPr>
            <w:tcW w:w="12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</w:t>
            </w:r>
          </w:p>
        </w:tc>
      </w:tr>
      <w:tr w:rsidR="004C165C">
        <w:trPr>
          <w:trHeight w:val="240"/>
        </w:trPr>
        <w:tc>
          <w:tcPr>
            <w:tcW w:w="37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 xml:space="preserve">Погрузчик </w:t>
            </w:r>
          </w:p>
        </w:tc>
        <w:tc>
          <w:tcPr>
            <w:tcW w:w="12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</w:t>
            </w:r>
          </w:p>
        </w:tc>
      </w:tr>
      <w:tr w:rsidR="004C165C">
        <w:trPr>
          <w:trHeight w:val="240"/>
        </w:trPr>
        <w:tc>
          <w:tcPr>
            <w:tcW w:w="37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Передвижная дождевальная установка</w:t>
            </w:r>
          </w:p>
        </w:tc>
        <w:tc>
          <w:tcPr>
            <w:tcW w:w="12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</w:t>
            </w:r>
          </w:p>
        </w:tc>
      </w:tr>
      <w:tr w:rsidR="004C165C">
        <w:trPr>
          <w:trHeight w:val="240"/>
        </w:trPr>
        <w:tc>
          <w:tcPr>
            <w:tcW w:w="37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Опрыскиватель</w:t>
            </w:r>
          </w:p>
        </w:tc>
        <w:tc>
          <w:tcPr>
            <w:tcW w:w="12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</w:t>
            </w:r>
          </w:p>
        </w:tc>
      </w:tr>
      <w:tr w:rsidR="004C165C">
        <w:trPr>
          <w:trHeight w:val="240"/>
        </w:trPr>
        <w:tc>
          <w:tcPr>
            <w:tcW w:w="37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Комбайн для уборки чеснока</w:t>
            </w:r>
          </w:p>
        </w:tc>
        <w:tc>
          <w:tcPr>
            <w:tcW w:w="12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</w:t>
            </w:r>
          </w:p>
        </w:tc>
      </w:tr>
      <w:tr w:rsidR="004C165C">
        <w:trPr>
          <w:trHeight w:val="240"/>
        </w:trPr>
        <w:tc>
          <w:tcPr>
            <w:tcW w:w="37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Рефрижератор для хранения чеснока</w:t>
            </w:r>
          </w:p>
        </w:tc>
        <w:tc>
          <w:tcPr>
            <w:tcW w:w="12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</w:t>
            </w:r>
          </w:p>
        </w:tc>
      </w:tr>
      <w:tr w:rsidR="004C165C">
        <w:trPr>
          <w:trHeight w:val="240"/>
        </w:trPr>
        <w:tc>
          <w:tcPr>
            <w:tcW w:w="37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 xml:space="preserve">Прочая техника и оборудование 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</w:t>
            </w:r>
          </w:p>
        </w:tc>
      </w:tr>
      <w:tr w:rsidR="004C165C">
        <w:trPr>
          <w:trHeight w:val="240"/>
        </w:trPr>
        <w:tc>
          <w:tcPr>
            <w:tcW w:w="37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128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136</w:t>
            </w:r>
          </w:p>
        </w:tc>
      </w:tr>
    </w:tbl>
    <w:p w:rsidR="004C165C" w:rsidRDefault="004C165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7"/>
        <w:gridCol w:w="3960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33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 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27.06.2013 № 551)</w:t>
            </w:r>
          </w:p>
        </w:tc>
      </w:tr>
    </w:tbl>
    <w:p w:rsidR="004C165C" w:rsidRDefault="004C165C">
      <w:pPr>
        <w:pStyle w:val="titlep"/>
        <w:jc w:val="left"/>
      </w:pPr>
      <w:r>
        <w:t>Финансирование строительства и технического оснащения комплекса по промышленному выращиванию рассады</w:t>
      </w:r>
    </w:p>
    <w:p w:rsidR="004C165C" w:rsidRDefault="004C165C">
      <w:pPr>
        <w:pStyle w:val="edizmeren"/>
      </w:pPr>
      <w:r>
        <w:t>(млн. рублей)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007"/>
        <w:gridCol w:w="839"/>
        <w:gridCol w:w="841"/>
        <w:gridCol w:w="837"/>
        <w:gridCol w:w="843"/>
      </w:tblGrid>
      <w:tr w:rsidR="004C165C">
        <w:trPr>
          <w:trHeight w:val="240"/>
        </w:trPr>
        <w:tc>
          <w:tcPr>
            <w:tcW w:w="320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Финансирование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 том числе по годам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2013</w:t>
            </w:r>
          </w:p>
        </w:tc>
      </w:tr>
      <w:tr w:rsidR="004C165C">
        <w:trPr>
          <w:trHeight w:val="240"/>
        </w:trPr>
        <w:tc>
          <w:tcPr>
            <w:tcW w:w="32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ОАО «ТК «Берестье», Брестский район Брестской области – всего</w:t>
            </w:r>
          </w:p>
        </w:tc>
        <w:tc>
          <w:tcPr>
            <w:tcW w:w="4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2700</w:t>
            </w:r>
          </w:p>
        </w:tc>
        <w:tc>
          <w:tcPr>
            <w:tcW w:w="44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350</w:t>
            </w:r>
          </w:p>
        </w:tc>
        <w:tc>
          <w:tcPr>
            <w:tcW w:w="4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1000</w:t>
            </w:r>
          </w:p>
        </w:tc>
        <w:tc>
          <w:tcPr>
            <w:tcW w:w="45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1350</w:t>
            </w:r>
          </w:p>
        </w:tc>
      </w:tr>
      <w:tr w:rsidR="004C165C">
        <w:trPr>
          <w:trHeight w:val="240"/>
        </w:trPr>
        <w:tc>
          <w:tcPr>
            <w:tcW w:w="3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3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республиканский бюджет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350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350</w:t>
            </w:r>
          </w:p>
        </w:tc>
      </w:tr>
      <w:tr w:rsidR="004C165C">
        <w:trPr>
          <w:trHeight w:val="240"/>
        </w:trPr>
        <w:tc>
          <w:tcPr>
            <w:tcW w:w="32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кредиты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2350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350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1000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1000</w:t>
            </w:r>
          </w:p>
        </w:tc>
      </w:tr>
    </w:tbl>
    <w:p w:rsidR="004C165C" w:rsidRDefault="004C165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7"/>
        <w:gridCol w:w="3960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34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 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27.06.2013 № 551)</w:t>
            </w:r>
          </w:p>
        </w:tc>
      </w:tr>
    </w:tbl>
    <w:p w:rsidR="004C165C" w:rsidRDefault="004C165C">
      <w:pPr>
        <w:pStyle w:val="titlep"/>
        <w:jc w:val="left"/>
      </w:pPr>
      <w:r>
        <w:t>Строительство, реконструкция и модернизация овощехранилищ</w:t>
      </w:r>
    </w:p>
    <w:p w:rsidR="004C165C" w:rsidRDefault="004C165C">
      <w:pPr>
        <w:pStyle w:val="edizmeren"/>
      </w:pPr>
      <w:r>
        <w:t>(тонн)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711"/>
        <w:gridCol w:w="1044"/>
        <w:gridCol w:w="752"/>
        <w:gridCol w:w="615"/>
        <w:gridCol w:w="545"/>
        <w:gridCol w:w="614"/>
        <w:gridCol w:w="751"/>
        <w:gridCol w:w="614"/>
        <w:gridCol w:w="751"/>
        <w:gridCol w:w="614"/>
        <w:gridCol w:w="751"/>
        <w:gridCol w:w="605"/>
      </w:tblGrid>
      <w:tr w:rsidR="004C165C">
        <w:trPr>
          <w:trHeight w:val="240"/>
        </w:trPr>
        <w:tc>
          <w:tcPr>
            <w:tcW w:w="9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Наименование областей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Емкость, всего</w:t>
            </w:r>
          </w:p>
        </w:tc>
        <w:tc>
          <w:tcPr>
            <w:tcW w:w="20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Строительство</w:t>
            </w:r>
          </w:p>
        </w:tc>
        <w:tc>
          <w:tcPr>
            <w:tcW w:w="1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Реконструкция и модернизация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6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 том числе по годам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 том числе по годам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2014</w:t>
            </w:r>
          </w:p>
        </w:tc>
      </w:tr>
      <w:tr w:rsidR="004C165C">
        <w:trPr>
          <w:trHeight w:val="240"/>
        </w:trPr>
        <w:tc>
          <w:tcPr>
            <w:tcW w:w="91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55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2 000</w:t>
            </w:r>
          </w:p>
        </w:tc>
        <w:tc>
          <w:tcPr>
            <w:tcW w:w="40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2 000</w:t>
            </w:r>
          </w:p>
        </w:tc>
        <w:tc>
          <w:tcPr>
            <w:tcW w:w="32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</w:t>
            </w:r>
          </w:p>
        </w:tc>
        <w:tc>
          <w:tcPr>
            <w:tcW w:w="40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</w:t>
            </w:r>
          </w:p>
        </w:tc>
        <w:tc>
          <w:tcPr>
            <w:tcW w:w="3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9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5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2 000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2 000</w:t>
            </w:r>
          </w:p>
        </w:tc>
        <w:tc>
          <w:tcPr>
            <w:tcW w:w="3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</w:t>
            </w:r>
          </w:p>
        </w:tc>
        <w:tc>
          <w:tcPr>
            <w:tcW w:w="32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</w:t>
            </w:r>
          </w:p>
        </w:tc>
      </w:tr>
      <w:tr w:rsidR="004C165C">
        <w:trPr>
          <w:trHeight w:val="240"/>
        </w:trPr>
        <w:tc>
          <w:tcPr>
            <w:tcW w:w="9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5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15 000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15 000</w:t>
            </w:r>
          </w:p>
        </w:tc>
        <w:tc>
          <w:tcPr>
            <w:tcW w:w="3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5 000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5 000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5 000</w:t>
            </w:r>
          </w:p>
        </w:tc>
        <w:tc>
          <w:tcPr>
            <w:tcW w:w="3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9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5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</w:t>
            </w:r>
          </w:p>
        </w:tc>
        <w:tc>
          <w:tcPr>
            <w:tcW w:w="3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</w:t>
            </w:r>
          </w:p>
        </w:tc>
        <w:tc>
          <w:tcPr>
            <w:tcW w:w="32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9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5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25 400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4 600</w:t>
            </w:r>
          </w:p>
        </w:tc>
        <w:tc>
          <w:tcPr>
            <w:tcW w:w="3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4 600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20 800</w:t>
            </w:r>
          </w:p>
        </w:tc>
        <w:tc>
          <w:tcPr>
            <w:tcW w:w="3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4 000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8 000</w:t>
            </w:r>
          </w:p>
        </w:tc>
        <w:tc>
          <w:tcPr>
            <w:tcW w:w="32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8 800</w:t>
            </w:r>
          </w:p>
        </w:tc>
      </w:tr>
      <w:tr w:rsidR="004C165C">
        <w:trPr>
          <w:trHeight w:val="240"/>
        </w:trPr>
        <w:tc>
          <w:tcPr>
            <w:tcW w:w="9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91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45 400</w:t>
            </w:r>
          </w:p>
        </w:tc>
        <w:tc>
          <w:tcPr>
            <w:tcW w:w="40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19 600</w:t>
            </w:r>
          </w:p>
        </w:tc>
        <w:tc>
          <w:tcPr>
            <w:tcW w:w="32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5 000</w:t>
            </w:r>
          </w:p>
        </w:tc>
        <w:tc>
          <w:tcPr>
            <w:tcW w:w="29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9 600</w:t>
            </w:r>
          </w:p>
        </w:tc>
        <w:tc>
          <w:tcPr>
            <w:tcW w:w="40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5 000</w:t>
            </w:r>
          </w:p>
        </w:tc>
        <w:tc>
          <w:tcPr>
            <w:tcW w:w="32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0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25 800</w:t>
            </w:r>
          </w:p>
        </w:tc>
        <w:tc>
          <w:tcPr>
            <w:tcW w:w="32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5 000</w:t>
            </w:r>
          </w:p>
        </w:tc>
        <w:tc>
          <w:tcPr>
            <w:tcW w:w="40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11 000</w:t>
            </w:r>
          </w:p>
        </w:tc>
        <w:tc>
          <w:tcPr>
            <w:tcW w:w="3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9 800</w:t>
            </w:r>
          </w:p>
        </w:tc>
      </w:tr>
    </w:tbl>
    <w:p w:rsidR="004C165C" w:rsidRDefault="004C165C">
      <w:pPr>
        <w:pStyle w:val="newncpi"/>
      </w:pPr>
      <w:r>
        <w:t> </w:t>
      </w:r>
    </w:p>
    <w:p w:rsidR="004C165C" w:rsidRDefault="004C165C">
      <w:pPr>
        <w:rPr>
          <w:rFonts w:eastAsia="Times New Roman"/>
        </w:rPr>
        <w:sectPr w:rsidR="004C165C">
          <w:pgSz w:w="11906" w:h="16838"/>
          <w:pgMar w:top="567" w:right="1134" w:bottom="567" w:left="1417" w:header="0" w:footer="0" w:gutter="0"/>
          <w:cols w:space="720"/>
        </w:sectPr>
      </w:pPr>
    </w:p>
    <w:p w:rsidR="004C165C" w:rsidRDefault="004C165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3"/>
        <w:gridCol w:w="6858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35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 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27.06.2013 № 551)</w:t>
            </w:r>
          </w:p>
        </w:tc>
      </w:tr>
    </w:tbl>
    <w:p w:rsidR="004C165C" w:rsidRDefault="004C165C">
      <w:pPr>
        <w:pStyle w:val="titlep"/>
        <w:jc w:val="left"/>
      </w:pPr>
      <w:r>
        <w:t>Объемы финансирования строительства, реконструкции и модернизации овощехранилищ</w:t>
      </w:r>
    </w:p>
    <w:p w:rsidR="004C165C" w:rsidRDefault="004C165C">
      <w:pPr>
        <w:pStyle w:val="edizmeren"/>
      </w:pPr>
      <w:r>
        <w:t>(млн. рублей)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312"/>
        <w:gridCol w:w="919"/>
        <w:gridCol w:w="869"/>
        <w:gridCol w:w="847"/>
        <w:gridCol w:w="759"/>
        <w:gridCol w:w="869"/>
        <w:gridCol w:w="759"/>
        <w:gridCol w:w="869"/>
        <w:gridCol w:w="847"/>
        <w:gridCol w:w="759"/>
        <w:gridCol w:w="869"/>
        <w:gridCol w:w="847"/>
        <w:gridCol w:w="759"/>
        <w:gridCol w:w="869"/>
        <w:gridCol w:w="847"/>
        <w:gridCol w:w="759"/>
        <w:gridCol w:w="869"/>
        <w:gridCol w:w="847"/>
        <w:gridCol w:w="746"/>
      </w:tblGrid>
      <w:tr w:rsidR="004C165C">
        <w:trPr>
          <w:trHeight w:val="240"/>
        </w:trPr>
        <w:tc>
          <w:tcPr>
            <w:tcW w:w="40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Наименование областей</w:t>
            </w:r>
          </w:p>
        </w:tc>
        <w:tc>
          <w:tcPr>
            <w:tcW w:w="459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Объемы финансирования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104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354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 том числе по годам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2011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2012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2013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2014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2015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сметная стоимость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собстве</w:t>
            </w:r>
            <w:proofErr w:type="gramStart"/>
            <w:r>
              <w:t>н-</w:t>
            </w:r>
            <w:proofErr w:type="gramEnd"/>
            <w:r>
              <w:br/>
              <w:t>ные средства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местные бюджеты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кредиты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собстве</w:t>
            </w:r>
            <w:proofErr w:type="gramStart"/>
            <w:r>
              <w:t>н-</w:t>
            </w:r>
            <w:proofErr w:type="gramEnd"/>
            <w:r>
              <w:br/>
              <w:t>ные средства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кредиты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собстве</w:t>
            </w:r>
            <w:proofErr w:type="gramStart"/>
            <w:r>
              <w:t>н-</w:t>
            </w:r>
            <w:proofErr w:type="gramEnd"/>
            <w:r>
              <w:br/>
              <w:t>ные средства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местные бюджеты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кредиты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собстве</w:t>
            </w:r>
            <w:proofErr w:type="gramStart"/>
            <w:r>
              <w:t>н-</w:t>
            </w:r>
            <w:proofErr w:type="gramEnd"/>
            <w:r>
              <w:br/>
              <w:t>ные средства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местные бюджеты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кредиты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собстве</w:t>
            </w:r>
            <w:proofErr w:type="gramStart"/>
            <w:r>
              <w:t>н-</w:t>
            </w:r>
            <w:proofErr w:type="gramEnd"/>
            <w:r>
              <w:br/>
              <w:t>ные средства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местные бюджеты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кредиты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собстве</w:t>
            </w:r>
            <w:proofErr w:type="gramStart"/>
            <w:r>
              <w:t>н-</w:t>
            </w:r>
            <w:proofErr w:type="gramEnd"/>
            <w:r>
              <w:br/>
              <w:t>ные средства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местные бюджеты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кредиты</w:t>
            </w:r>
          </w:p>
        </w:tc>
      </w:tr>
      <w:tr w:rsidR="004C165C">
        <w:trPr>
          <w:trHeight w:val="240"/>
        </w:trPr>
        <w:tc>
          <w:tcPr>
            <w:tcW w:w="4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28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9 000</w:t>
            </w:r>
          </w:p>
        </w:tc>
        <w:tc>
          <w:tcPr>
            <w:tcW w:w="26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900</w:t>
            </w:r>
          </w:p>
        </w:tc>
        <w:tc>
          <w:tcPr>
            <w:tcW w:w="2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2 700</w:t>
            </w:r>
          </w:p>
        </w:tc>
        <w:tc>
          <w:tcPr>
            <w:tcW w:w="2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5 400</w:t>
            </w:r>
          </w:p>
        </w:tc>
        <w:tc>
          <w:tcPr>
            <w:tcW w:w="26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300</w:t>
            </w:r>
          </w:p>
        </w:tc>
        <w:tc>
          <w:tcPr>
            <w:tcW w:w="2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900</w:t>
            </w:r>
          </w:p>
        </w:tc>
        <w:tc>
          <w:tcPr>
            <w:tcW w:w="2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1 800</w:t>
            </w:r>
          </w:p>
        </w:tc>
        <w:tc>
          <w:tcPr>
            <w:tcW w:w="26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600</w:t>
            </w:r>
          </w:p>
        </w:tc>
        <w:tc>
          <w:tcPr>
            <w:tcW w:w="2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1 800</w:t>
            </w:r>
          </w:p>
        </w:tc>
        <w:tc>
          <w:tcPr>
            <w:tcW w:w="2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3 600</w:t>
            </w:r>
          </w:p>
        </w:tc>
        <w:tc>
          <w:tcPr>
            <w:tcW w:w="26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3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12 650</w:t>
            </w:r>
          </w:p>
        </w:tc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1 100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4 950</w:t>
            </w:r>
          </w:p>
        </w:tc>
        <w:tc>
          <w:tcPr>
            <w:tcW w:w="2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6 600</w:t>
            </w:r>
          </w:p>
        </w:tc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550</w:t>
            </w:r>
          </w:p>
        </w:tc>
        <w:tc>
          <w:tcPr>
            <w:tcW w:w="2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3 300</w:t>
            </w:r>
          </w:p>
        </w:tc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550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1 650</w:t>
            </w:r>
          </w:p>
        </w:tc>
        <w:tc>
          <w:tcPr>
            <w:tcW w:w="2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3 300</w:t>
            </w:r>
          </w:p>
        </w:tc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3 300</w:t>
            </w:r>
          </w:p>
        </w:tc>
        <w:tc>
          <w:tcPr>
            <w:tcW w:w="2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97 650</w:t>
            </w:r>
          </w:p>
        </w:tc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9 500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31 150</w:t>
            </w:r>
          </w:p>
        </w:tc>
        <w:tc>
          <w:tcPr>
            <w:tcW w:w="2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57 000</w:t>
            </w:r>
          </w:p>
        </w:tc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1 300</w:t>
            </w:r>
          </w:p>
        </w:tc>
        <w:tc>
          <w:tcPr>
            <w:tcW w:w="2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7 800</w:t>
            </w:r>
          </w:p>
        </w:tc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1 800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6 650</w:t>
            </w:r>
          </w:p>
        </w:tc>
        <w:tc>
          <w:tcPr>
            <w:tcW w:w="2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10 800</w:t>
            </w:r>
          </w:p>
        </w:tc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3 400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12 700</w:t>
            </w:r>
          </w:p>
        </w:tc>
        <w:tc>
          <w:tcPr>
            <w:tcW w:w="2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20 400</w:t>
            </w:r>
          </w:p>
        </w:tc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3 000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11 800</w:t>
            </w:r>
          </w:p>
        </w:tc>
        <w:tc>
          <w:tcPr>
            <w:tcW w:w="2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18 000</w:t>
            </w:r>
          </w:p>
        </w:tc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19 690</w:t>
            </w:r>
          </w:p>
        </w:tc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1 910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6 320</w:t>
            </w:r>
          </w:p>
        </w:tc>
        <w:tc>
          <w:tcPr>
            <w:tcW w:w="2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11 460</w:t>
            </w:r>
          </w:p>
        </w:tc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350</w:t>
            </w:r>
          </w:p>
        </w:tc>
        <w:tc>
          <w:tcPr>
            <w:tcW w:w="2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2 100</w:t>
            </w:r>
          </w:p>
        </w:tc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780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2 880</w:t>
            </w:r>
          </w:p>
        </w:tc>
        <w:tc>
          <w:tcPr>
            <w:tcW w:w="2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4 680</w:t>
            </w:r>
          </w:p>
        </w:tc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780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3 440</w:t>
            </w:r>
          </w:p>
        </w:tc>
        <w:tc>
          <w:tcPr>
            <w:tcW w:w="2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4 680</w:t>
            </w:r>
          </w:p>
        </w:tc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153 590</w:t>
            </w:r>
          </w:p>
        </w:tc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7 480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30 870</w:t>
            </w:r>
          </w:p>
        </w:tc>
        <w:tc>
          <w:tcPr>
            <w:tcW w:w="2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115 240</w:t>
            </w:r>
          </w:p>
        </w:tc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3 200</w:t>
            </w:r>
          </w:p>
        </w:tc>
        <w:tc>
          <w:tcPr>
            <w:tcW w:w="2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3 200</w:t>
            </w:r>
          </w:p>
        </w:tc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1 500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5 670</w:t>
            </w:r>
          </w:p>
        </w:tc>
        <w:tc>
          <w:tcPr>
            <w:tcW w:w="2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8 140</w:t>
            </w:r>
          </w:p>
        </w:tc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2 000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13 320</w:t>
            </w:r>
          </w:p>
        </w:tc>
        <w:tc>
          <w:tcPr>
            <w:tcW w:w="2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80 140</w:t>
            </w:r>
          </w:p>
        </w:tc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780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11 880</w:t>
            </w:r>
          </w:p>
        </w:tc>
        <w:tc>
          <w:tcPr>
            <w:tcW w:w="2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23 760</w:t>
            </w:r>
          </w:p>
        </w:tc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4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33 000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3 300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9 900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19 800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2 100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3 100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9 900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17 700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4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28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325 580</w:t>
            </w:r>
          </w:p>
        </w:tc>
        <w:tc>
          <w:tcPr>
            <w:tcW w:w="26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24 190</w:t>
            </w:r>
          </w:p>
        </w:tc>
        <w:tc>
          <w:tcPr>
            <w:tcW w:w="2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85 890</w:t>
            </w:r>
          </w:p>
        </w:tc>
        <w:tc>
          <w:tcPr>
            <w:tcW w:w="2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215 500</w:t>
            </w:r>
          </w:p>
        </w:tc>
        <w:tc>
          <w:tcPr>
            <w:tcW w:w="26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5 600</w:t>
            </w:r>
          </w:p>
        </w:tc>
        <w:tc>
          <w:tcPr>
            <w:tcW w:w="2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18 500</w:t>
            </w:r>
          </w:p>
        </w:tc>
        <w:tc>
          <w:tcPr>
            <w:tcW w:w="26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8 030</w:t>
            </w:r>
          </w:p>
        </w:tc>
        <w:tc>
          <w:tcPr>
            <w:tcW w:w="2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27 650</w:t>
            </w:r>
          </w:p>
        </w:tc>
        <w:tc>
          <w:tcPr>
            <w:tcW w:w="2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46 420</w:t>
            </w:r>
          </w:p>
        </w:tc>
        <w:tc>
          <w:tcPr>
            <w:tcW w:w="26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6 780</w:t>
            </w:r>
          </w:p>
        </w:tc>
        <w:tc>
          <w:tcPr>
            <w:tcW w:w="2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34 560</w:t>
            </w:r>
          </w:p>
        </w:tc>
        <w:tc>
          <w:tcPr>
            <w:tcW w:w="2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108 820</w:t>
            </w:r>
          </w:p>
        </w:tc>
        <w:tc>
          <w:tcPr>
            <w:tcW w:w="26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3 780</w:t>
            </w:r>
          </w:p>
        </w:tc>
        <w:tc>
          <w:tcPr>
            <w:tcW w:w="2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23 680</w:t>
            </w:r>
          </w:p>
        </w:tc>
        <w:tc>
          <w:tcPr>
            <w:tcW w:w="2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41 760</w:t>
            </w:r>
          </w:p>
        </w:tc>
        <w:tc>
          <w:tcPr>
            <w:tcW w:w="26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3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–</w:t>
            </w:r>
          </w:p>
        </w:tc>
      </w:tr>
    </w:tbl>
    <w:p w:rsidR="004C165C" w:rsidRDefault="004C165C">
      <w:pPr>
        <w:pStyle w:val="newncpi"/>
      </w:pPr>
      <w:r>
        <w:t> </w:t>
      </w:r>
    </w:p>
    <w:p w:rsidR="004C165C" w:rsidRDefault="004C165C">
      <w:pPr>
        <w:rPr>
          <w:rFonts w:eastAsia="Times New Roman"/>
        </w:rPr>
        <w:sectPr w:rsidR="004C165C">
          <w:pgSz w:w="16838" w:h="11906" w:orient="landscape"/>
          <w:pgMar w:top="567" w:right="289" w:bottom="567" w:left="340" w:header="709" w:footer="709" w:gutter="0"/>
          <w:cols w:space="720"/>
        </w:sectPr>
      </w:pPr>
    </w:p>
    <w:p w:rsidR="004C165C" w:rsidRDefault="004C165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7"/>
        <w:gridCol w:w="3960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36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 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27.06.2013 № 551)</w:t>
            </w:r>
          </w:p>
        </w:tc>
      </w:tr>
    </w:tbl>
    <w:p w:rsidR="004C165C" w:rsidRDefault="004C165C">
      <w:pPr>
        <w:pStyle w:val="titlep"/>
        <w:jc w:val="left"/>
      </w:pPr>
      <w:r>
        <w:t>ПЕРЕЧЕНЬ</w:t>
      </w:r>
      <w:r>
        <w:br/>
        <w:t>сортов и гибридов овощных культур, создаваемых РУП «Институт овощеводства»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045"/>
        <w:gridCol w:w="5761"/>
        <w:gridCol w:w="1561"/>
      </w:tblGrid>
      <w:tr w:rsidR="004C165C">
        <w:trPr>
          <w:trHeight w:val="240"/>
        </w:trPr>
        <w:tc>
          <w:tcPr>
            <w:tcW w:w="10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Наименование культур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Характеристика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Год передачи для сортоиспытания</w:t>
            </w:r>
          </w:p>
        </w:tc>
      </w:tr>
      <w:tr w:rsidR="004C165C">
        <w:trPr>
          <w:trHeight w:val="240"/>
        </w:trPr>
        <w:tc>
          <w:tcPr>
            <w:tcW w:w="1092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Капуста белокочанная</w:t>
            </w:r>
          </w:p>
        </w:tc>
        <w:tc>
          <w:tcPr>
            <w:tcW w:w="30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позднеспелый лежкий гибрид</w:t>
            </w:r>
          </w:p>
        </w:tc>
        <w:tc>
          <w:tcPr>
            <w:tcW w:w="8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2014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 xml:space="preserve">среднепоздний гибрид для квашения 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ультраскороспелый гибрид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2015</w:t>
            </w:r>
          </w:p>
        </w:tc>
      </w:tr>
      <w:tr w:rsidR="004C165C">
        <w:trPr>
          <w:trHeight w:val="240"/>
        </w:trPr>
        <w:tc>
          <w:tcPr>
            <w:tcW w:w="109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Огурец</w:t>
            </w:r>
          </w:p>
        </w:tc>
        <w:tc>
          <w:tcPr>
            <w:tcW w:w="3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сорт открытого грунта засолочного типа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2013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сорт открытого грунта корнишонного типа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2015</w:t>
            </w:r>
          </w:p>
        </w:tc>
      </w:tr>
      <w:tr w:rsidR="004C165C">
        <w:trPr>
          <w:trHeight w:val="240"/>
        </w:trPr>
        <w:tc>
          <w:tcPr>
            <w:tcW w:w="109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Тыква</w:t>
            </w:r>
          </w:p>
        </w:tc>
        <w:tc>
          <w:tcPr>
            <w:tcW w:w="3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 xml:space="preserve">сорт порционного вида с </w:t>
            </w:r>
            <w:proofErr w:type="gramStart"/>
            <w:r>
              <w:t>хорошей</w:t>
            </w:r>
            <w:proofErr w:type="gramEnd"/>
            <w:r>
              <w:t xml:space="preserve"> лежкостью плодов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2014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сорт крупноплодного вида с высокими биохимическими показателями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2012</w:t>
            </w:r>
          </w:p>
        </w:tc>
      </w:tr>
      <w:tr w:rsidR="004C165C">
        <w:trPr>
          <w:trHeight w:val="240"/>
        </w:trPr>
        <w:tc>
          <w:tcPr>
            <w:tcW w:w="10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Кабачок</w:t>
            </w:r>
          </w:p>
        </w:tc>
        <w:tc>
          <w:tcPr>
            <w:tcW w:w="3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скороспелый, белоплодный сорт для промышленной переработки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2014</w:t>
            </w:r>
          </w:p>
        </w:tc>
      </w:tr>
      <w:tr w:rsidR="004C165C">
        <w:trPr>
          <w:trHeight w:val="240"/>
        </w:trPr>
        <w:tc>
          <w:tcPr>
            <w:tcW w:w="10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Патиссон</w:t>
            </w:r>
          </w:p>
        </w:tc>
        <w:tc>
          <w:tcPr>
            <w:tcW w:w="3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белоплодный сорт с высоким содержанием каротина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2015</w:t>
            </w:r>
          </w:p>
        </w:tc>
      </w:tr>
      <w:tr w:rsidR="004C165C">
        <w:trPr>
          <w:trHeight w:val="240"/>
        </w:trPr>
        <w:tc>
          <w:tcPr>
            <w:tcW w:w="109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Томат</w:t>
            </w:r>
          </w:p>
        </w:tc>
        <w:tc>
          <w:tcPr>
            <w:tcW w:w="3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скороспелый гибрид для пленочных теплиц с дружной отдачей раннего урожая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2015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скороспелый сорт открытого грунта с устойчивостью к фитофторозу, пригодный для промышленной переработки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2013</w:t>
            </w:r>
          </w:p>
        </w:tc>
      </w:tr>
      <w:tr w:rsidR="004C165C">
        <w:trPr>
          <w:trHeight w:val="240"/>
        </w:trPr>
        <w:tc>
          <w:tcPr>
            <w:tcW w:w="10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Перец для пленочных теплиц</w:t>
            </w:r>
          </w:p>
        </w:tc>
        <w:tc>
          <w:tcPr>
            <w:tcW w:w="3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раннеспелый сорт с высокими вкусовыми качествами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2012</w:t>
            </w:r>
          </w:p>
        </w:tc>
      </w:tr>
      <w:tr w:rsidR="004C165C">
        <w:trPr>
          <w:trHeight w:val="240"/>
        </w:trPr>
        <w:tc>
          <w:tcPr>
            <w:tcW w:w="10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Баклажан</w:t>
            </w:r>
          </w:p>
        </w:tc>
        <w:tc>
          <w:tcPr>
            <w:tcW w:w="3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скороспелый сорт для пленочных теплиц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2014</w:t>
            </w:r>
          </w:p>
        </w:tc>
      </w:tr>
      <w:tr w:rsidR="004C165C">
        <w:trPr>
          <w:trHeight w:val="240"/>
        </w:trPr>
        <w:tc>
          <w:tcPr>
            <w:tcW w:w="10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Лук репчатый</w:t>
            </w:r>
          </w:p>
        </w:tc>
        <w:tc>
          <w:tcPr>
            <w:tcW w:w="3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скороспелый, лежкий сорт для однолетней культуры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2013</w:t>
            </w:r>
          </w:p>
        </w:tc>
      </w:tr>
      <w:tr w:rsidR="004C165C">
        <w:trPr>
          <w:trHeight w:val="240"/>
        </w:trPr>
        <w:tc>
          <w:tcPr>
            <w:tcW w:w="109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Чеснок</w:t>
            </w:r>
          </w:p>
        </w:tc>
        <w:tc>
          <w:tcPr>
            <w:tcW w:w="3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 xml:space="preserve">озимый, морозостойкий сорт с </w:t>
            </w:r>
            <w:proofErr w:type="gramStart"/>
            <w:r>
              <w:t>хорошей</w:t>
            </w:r>
            <w:proofErr w:type="gramEnd"/>
            <w:r>
              <w:t xml:space="preserve"> лежкостью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2012, 2015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яровой сорт с высоким содержанием сухих веществ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2014</w:t>
            </w:r>
          </w:p>
        </w:tc>
      </w:tr>
      <w:tr w:rsidR="004C165C">
        <w:trPr>
          <w:trHeight w:val="240"/>
        </w:trPr>
        <w:tc>
          <w:tcPr>
            <w:tcW w:w="10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Морковь</w:t>
            </w:r>
          </w:p>
        </w:tc>
        <w:tc>
          <w:tcPr>
            <w:tcW w:w="3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 xml:space="preserve">сорт с </w:t>
            </w:r>
            <w:proofErr w:type="gramStart"/>
            <w:r>
              <w:t>хорошей</w:t>
            </w:r>
            <w:proofErr w:type="gramEnd"/>
            <w:r>
              <w:t xml:space="preserve"> лежкостью корнеплодов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2015</w:t>
            </w:r>
          </w:p>
        </w:tc>
      </w:tr>
      <w:tr w:rsidR="004C165C">
        <w:trPr>
          <w:trHeight w:val="240"/>
        </w:trPr>
        <w:tc>
          <w:tcPr>
            <w:tcW w:w="10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Свекла столовая</w:t>
            </w:r>
          </w:p>
        </w:tc>
        <w:tc>
          <w:tcPr>
            <w:tcW w:w="3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 xml:space="preserve">среднеранний односемянный сорт 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2014</w:t>
            </w:r>
          </w:p>
        </w:tc>
      </w:tr>
      <w:tr w:rsidR="004C165C">
        <w:trPr>
          <w:trHeight w:val="240"/>
        </w:trPr>
        <w:tc>
          <w:tcPr>
            <w:tcW w:w="10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Фасоль овощная</w:t>
            </w:r>
          </w:p>
        </w:tc>
        <w:tc>
          <w:tcPr>
            <w:tcW w:w="3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среднеранний сорт универсального назначения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2012</w:t>
            </w:r>
          </w:p>
        </w:tc>
      </w:tr>
      <w:tr w:rsidR="004C165C">
        <w:trPr>
          <w:trHeight w:val="240"/>
        </w:trPr>
        <w:tc>
          <w:tcPr>
            <w:tcW w:w="109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Овощной горох</w:t>
            </w:r>
          </w:p>
        </w:tc>
        <w:tc>
          <w:tcPr>
            <w:tcW w:w="3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раннеспелый сорт с высоким качеством бобов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2014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позднеспелый сорт, устойчивый к полеганию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2015</w:t>
            </w:r>
          </w:p>
        </w:tc>
      </w:tr>
      <w:tr w:rsidR="004C165C">
        <w:trPr>
          <w:trHeight w:val="240"/>
        </w:trPr>
        <w:tc>
          <w:tcPr>
            <w:tcW w:w="10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Дайкон</w:t>
            </w:r>
          </w:p>
        </w:tc>
        <w:tc>
          <w:tcPr>
            <w:tcW w:w="3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 xml:space="preserve">среднеспелый сорт с </w:t>
            </w:r>
            <w:proofErr w:type="gramStart"/>
            <w:r>
              <w:t>хорошей</w:t>
            </w:r>
            <w:proofErr w:type="gramEnd"/>
            <w:r>
              <w:t xml:space="preserve"> лежкостью корнеплодов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2013</w:t>
            </w:r>
          </w:p>
        </w:tc>
      </w:tr>
      <w:tr w:rsidR="004C165C">
        <w:trPr>
          <w:trHeight w:val="240"/>
        </w:trPr>
        <w:tc>
          <w:tcPr>
            <w:tcW w:w="10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Пастернак</w:t>
            </w:r>
          </w:p>
        </w:tc>
        <w:tc>
          <w:tcPr>
            <w:tcW w:w="30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скороспелый сорт с корнеплодами универсального назначения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2012</w:t>
            </w:r>
          </w:p>
        </w:tc>
      </w:tr>
    </w:tbl>
    <w:p w:rsidR="004C165C" w:rsidRDefault="004C165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7"/>
        <w:gridCol w:w="3960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37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 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27.06.2013 № 551)</w:t>
            </w:r>
          </w:p>
        </w:tc>
      </w:tr>
    </w:tbl>
    <w:p w:rsidR="004C165C" w:rsidRDefault="004C165C">
      <w:pPr>
        <w:pStyle w:val="titlep"/>
        <w:jc w:val="left"/>
      </w:pPr>
      <w:r>
        <w:t>ПЕРЕЧЕНЬ</w:t>
      </w:r>
      <w:r>
        <w:br/>
        <w:t>интеграционных комплексов по производству, хранению, переработке и реализации овощной продукции</w:t>
      </w:r>
    </w:p>
    <w:p w:rsidR="004C165C" w:rsidRDefault="004C165C">
      <w:pPr>
        <w:pStyle w:val="edizmeren"/>
      </w:pPr>
      <w:r>
        <w:t>(тыс. тонн)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567"/>
        <w:gridCol w:w="1800"/>
      </w:tblGrid>
      <w:tr w:rsidR="004C165C">
        <w:trPr>
          <w:trHeight w:val="240"/>
        </w:trPr>
        <w:tc>
          <w:tcPr>
            <w:tcW w:w="40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Наименование хозяйств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Объем производства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Брестская область</w:t>
            </w:r>
          </w:p>
        </w:tc>
      </w:tr>
      <w:tr w:rsidR="004C165C">
        <w:trPr>
          <w:trHeight w:val="240"/>
        </w:trPr>
        <w:tc>
          <w:tcPr>
            <w:tcW w:w="40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УП «Совхоз Брестский», Брестский район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Витебская область</w:t>
            </w:r>
          </w:p>
        </w:tc>
      </w:tr>
      <w:tr w:rsidR="004C165C">
        <w:trPr>
          <w:trHeight w:val="240"/>
        </w:trPr>
        <w:tc>
          <w:tcPr>
            <w:tcW w:w="40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Колхоз «Ольговское», Витебский район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Гомельская область</w:t>
            </w:r>
          </w:p>
        </w:tc>
      </w:tr>
      <w:tr w:rsidR="004C165C">
        <w:trPr>
          <w:trHeight w:val="240"/>
        </w:trPr>
        <w:tc>
          <w:tcPr>
            <w:tcW w:w="40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Государственное предприятие «Брилево», Гомельский район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</w:t>
            </w:r>
          </w:p>
        </w:tc>
      </w:tr>
      <w:tr w:rsidR="004C165C">
        <w:trPr>
          <w:trHeight w:val="240"/>
        </w:trPr>
        <w:tc>
          <w:tcPr>
            <w:tcW w:w="40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КСУП «Комбинат «Восток», Гомельский район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Гродненская область</w:t>
            </w:r>
          </w:p>
        </w:tc>
      </w:tr>
      <w:tr w:rsidR="004C165C">
        <w:trPr>
          <w:trHeight w:val="240"/>
        </w:trPr>
        <w:tc>
          <w:tcPr>
            <w:tcW w:w="40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ЛРС УП «Можейково», Лидский район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Минская область</w:t>
            </w:r>
          </w:p>
        </w:tc>
      </w:tr>
      <w:tr w:rsidR="004C165C">
        <w:trPr>
          <w:trHeight w:val="240"/>
        </w:trPr>
        <w:tc>
          <w:tcPr>
            <w:tcW w:w="40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УП «Агрокомбинат «Ждановичи», Минский район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</w:t>
            </w:r>
          </w:p>
        </w:tc>
      </w:tr>
      <w:tr w:rsidR="004C165C">
        <w:trPr>
          <w:trHeight w:val="240"/>
        </w:trPr>
        <w:tc>
          <w:tcPr>
            <w:tcW w:w="40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ОАО «Агрофирма «Рассвет», Минский район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Могилевская область</w:t>
            </w:r>
          </w:p>
        </w:tc>
      </w:tr>
      <w:tr w:rsidR="004C165C">
        <w:trPr>
          <w:trHeight w:val="240"/>
        </w:trPr>
        <w:tc>
          <w:tcPr>
            <w:tcW w:w="403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ОАО «Фирма «Кадино», Могилевский район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</w:t>
            </w:r>
          </w:p>
        </w:tc>
      </w:tr>
      <w:tr w:rsidR="004C165C">
        <w:trPr>
          <w:trHeight w:val="240"/>
        </w:trPr>
        <w:tc>
          <w:tcPr>
            <w:tcW w:w="403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9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70</w:t>
            </w:r>
          </w:p>
        </w:tc>
      </w:tr>
    </w:tbl>
    <w:p w:rsidR="004C165C" w:rsidRDefault="004C165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7"/>
        <w:gridCol w:w="3960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38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 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27.06.2013 № 551)</w:t>
            </w:r>
          </w:p>
        </w:tc>
      </w:tr>
    </w:tbl>
    <w:p w:rsidR="004C165C" w:rsidRDefault="004C165C">
      <w:pPr>
        <w:pStyle w:val="titlep"/>
        <w:jc w:val="left"/>
      </w:pPr>
      <w:r>
        <w:t>Финансирование создания интеграционных комплексов по производству, хранению, переработке и реализации овощной продукции*</w:t>
      </w:r>
    </w:p>
    <w:p w:rsidR="004C165C" w:rsidRDefault="004C165C">
      <w:pPr>
        <w:pStyle w:val="edizmeren"/>
      </w:pPr>
      <w:r>
        <w:t>(млн. рублей)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166"/>
        <w:gridCol w:w="721"/>
        <w:gridCol w:w="839"/>
        <w:gridCol w:w="1201"/>
        <w:gridCol w:w="1504"/>
        <w:gridCol w:w="892"/>
        <w:gridCol w:w="839"/>
        <w:gridCol w:w="1205"/>
      </w:tblGrid>
      <w:tr w:rsidR="004C165C">
        <w:trPr>
          <w:trHeight w:val="240"/>
        </w:trPr>
        <w:tc>
          <w:tcPr>
            <w:tcW w:w="115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Наименование организаций</w:t>
            </w:r>
          </w:p>
        </w:tc>
        <w:tc>
          <w:tcPr>
            <w:tcW w:w="3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Потребность в финансовых средствах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34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 том числе по годам и источникам финансирования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2011</w:t>
            </w:r>
          </w:p>
        </w:tc>
        <w:tc>
          <w:tcPr>
            <w:tcW w:w="2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2012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кредиты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собственные средства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республиканский бюджет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местный бюджет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кредиты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собственные средства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Брестская область</w:t>
            </w:r>
          </w:p>
        </w:tc>
      </w:tr>
      <w:tr w:rsidR="004C165C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УП «Совхоз Брестский»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2 412,0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443,0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83,0</w:t>
            </w:r>
          </w:p>
        </w:tc>
        <w:tc>
          <w:tcPr>
            <w:tcW w:w="8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533,0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747,0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510,0</w:t>
            </w:r>
          </w:p>
        </w:tc>
        <w:tc>
          <w:tcPr>
            <w:tcW w:w="6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96,0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Витебская область</w:t>
            </w:r>
          </w:p>
        </w:tc>
      </w:tr>
      <w:tr w:rsidR="004C165C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Колхоз «Ольговское»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3 193,0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610,0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115,0</w:t>
            </w:r>
          </w:p>
        </w:tc>
        <w:tc>
          <w:tcPr>
            <w:tcW w:w="8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744,0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973,0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631,0</w:t>
            </w:r>
          </w:p>
        </w:tc>
        <w:tc>
          <w:tcPr>
            <w:tcW w:w="6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120,0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Гомельская область</w:t>
            </w:r>
          </w:p>
        </w:tc>
      </w:tr>
      <w:tr w:rsidR="004C165C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Государственное предприятие «Брилево»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4 190,1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795,0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150,0</w:t>
            </w:r>
          </w:p>
        </w:tc>
        <w:tc>
          <w:tcPr>
            <w:tcW w:w="8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1 011,1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1 263,0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816,0</w:t>
            </w:r>
          </w:p>
        </w:tc>
        <w:tc>
          <w:tcPr>
            <w:tcW w:w="6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155,0</w:t>
            </w:r>
          </w:p>
        </w:tc>
      </w:tr>
      <w:tr w:rsidR="004C165C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КСУП «Комбинат «Восток»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3 319,5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536,0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101,0</w:t>
            </w:r>
          </w:p>
        </w:tc>
        <w:tc>
          <w:tcPr>
            <w:tcW w:w="8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836,5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986,0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722,0</w:t>
            </w:r>
          </w:p>
        </w:tc>
        <w:tc>
          <w:tcPr>
            <w:tcW w:w="6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138,0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Гродненская область</w:t>
            </w:r>
          </w:p>
        </w:tc>
      </w:tr>
      <w:tr w:rsidR="004C165C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ЛРС УП «Можейково»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4 190,8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795,0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150,0</w:t>
            </w:r>
          </w:p>
        </w:tc>
        <w:tc>
          <w:tcPr>
            <w:tcW w:w="8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1 011,8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1 263,0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816,0</w:t>
            </w:r>
          </w:p>
        </w:tc>
        <w:tc>
          <w:tcPr>
            <w:tcW w:w="6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155,0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Минская область</w:t>
            </w:r>
          </w:p>
        </w:tc>
      </w:tr>
      <w:tr w:rsidR="004C165C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УП «Агрокомбинат «Ждановичи»**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5 308,0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906,0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171,0</w:t>
            </w:r>
          </w:p>
        </w:tc>
        <w:tc>
          <w:tcPr>
            <w:tcW w:w="8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1 315,0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1 586,0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1 118,0</w:t>
            </w:r>
          </w:p>
        </w:tc>
        <w:tc>
          <w:tcPr>
            <w:tcW w:w="6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212,0</w:t>
            </w:r>
          </w:p>
        </w:tc>
      </w:tr>
      <w:tr w:rsidR="004C165C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ОАО «Агрофирма «Рассвет»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4 262,0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851,0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161,0</w:t>
            </w:r>
          </w:p>
        </w:tc>
        <w:tc>
          <w:tcPr>
            <w:tcW w:w="8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1 151,0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1 236,0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726,0</w:t>
            </w:r>
          </w:p>
        </w:tc>
        <w:tc>
          <w:tcPr>
            <w:tcW w:w="6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137,0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Могилевская область</w:t>
            </w:r>
          </w:p>
        </w:tc>
      </w:tr>
      <w:tr w:rsidR="004C165C">
        <w:trPr>
          <w:trHeight w:val="240"/>
        </w:trPr>
        <w:tc>
          <w:tcPr>
            <w:tcW w:w="115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ОАО «Фирма «Кадино»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3 813,0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636,0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120,0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911,0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1 153,0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835,0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158,0</w:t>
            </w:r>
          </w:p>
        </w:tc>
      </w:tr>
      <w:tr w:rsidR="004C165C">
        <w:trPr>
          <w:trHeight w:val="240"/>
        </w:trPr>
        <w:tc>
          <w:tcPr>
            <w:tcW w:w="11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Всего по республике</w:t>
            </w:r>
          </w:p>
        </w:tc>
        <w:tc>
          <w:tcPr>
            <w:tcW w:w="38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30 688,4</w:t>
            </w:r>
          </w:p>
        </w:tc>
        <w:tc>
          <w:tcPr>
            <w:tcW w:w="4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5 572,0</w:t>
            </w:r>
          </w:p>
        </w:tc>
        <w:tc>
          <w:tcPr>
            <w:tcW w:w="64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1 051,0</w:t>
            </w:r>
          </w:p>
        </w:tc>
        <w:tc>
          <w:tcPr>
            <w:tcW w:w="8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7 513,4</w:t>
            </w:r>
          </w:p>
        </w:tc>
        <w:tc>
          <w:tcPr>
            <w:tcW w:w="4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9 207,0</w:t>
            </w:r>
          </w:p>
        </w:tc>
        <w:tc>
          <w:tcPr>
            <w:tcW w:w="4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6 174,0</w:t>
            </w:r>
          </w:p>
        </w:tc>
        <w:tc>
          <w:tcPr>
            <w:tcW w:w="64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1 171,0</w:t>
            </w:r>
          </w:p>
        </w:tc>
      </w:tr>
    </w:tbl>
    <w:p w:rsidR="004C165C" w:rsidRDefault="004C165C">
      <w:pPr>
        <w:pStyle w:val="newncpi"/>
      </w:pPr>
      <w:r>
        <w:t> </w:t>
      </w:r>
    </w:p>
    <w:p w:rsidR="004C165C" w:rsidRDefault="004C165C">
      <w:pPr>
        <w:pStyle w:val="snoskiline"/>
      </w:pPr>
      <w:r>
        <w:t>______________________________</w:t>
      </w:r>
    </w:p>
    <w:p w:rsidR="004C165C" w:rsidRDefault="004C165C">
      <w:pPr>
        <w:pStyle w:val="snoski"/>
      </w:pPr>
      <w:r>
        <w:t>*Создание интеграционных комплексов предусматривает строительство, реконструкцию, модернизацию и техническое переоснащение (включая приобретение оборудования) для создания системы орошения и цеха по предреализационной подготовке овощей, а также приобретение специализированной техники и оборудования для их производства и переработки.</w:t>
      </w:r>
    </w:p>
    <w:p w:rsidR="004C165C" w:rsidRDefault="004C165C">
      <w:pPr>
        <w:pStyle w:val="snoski"/>
        <w:spacing w:after="240"/>
      </w:pPr>
      <w:r>
        <w:t>**Предусматривается углубленная доработка продукции в соответствии с поручением Правительства Республики Беларусь.</w:t>
      </w:r>
    </w:p>
    <w:p w:rsidR="004C165C" w:rsidRDefault="004C165C">
      <w:pPr>
        <w:rPr>
          <w:rFonts w:eastAsia="Times New Roman"/>
        </w:rPr>
        <w:sectPr w:rsidR="004C165C">
          <w:pgSz w:w="11906" w:h="16838"/>
          <w:pgMar w:top="567" w:right="1134" w:bottom="567" w:left="1417" w:header="0" w:footer="0" w:gutter="0"/>
          <w:cols w:space="720"/>
        </w:sectPr>
      </w:pPr>
    </w:p>
    <w:p w:rsidR="004C165C" w:rsidRDefault="004C165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7"/>
        <w:gridCol w:w="3960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39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 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27.06.2013 № 551)</w:t>
            </w:r>
          </w:p>
        </w:tc>
      </w:tr>
    </w:tbl>
    <w:p w:rsidR="004C165C" w:rsidRDefault="004C165C">
      <w:pPr>
        <w:pStyle w:val="titlep"/>
        <w:jc w:val="left"/>
      </w:pPr>
      <w:r>
        <w:t>Научное обеспечение реализации мероприятий по развитию отрасли овощеводства в 2011–2013 годах</w:t>
      </w:r>
    </w:p>
    <w:p w:rsidR="004C165C" w:rsidRDefault="004C165C">
      <w:pPr>
        <w:pStyle w:val="edizmeren"/>
      </w:pPr>
      <w:r>
        <w:t>(млн. рублей)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176"/>
        <w:gridCol w:w="907"/>
        <w:gridCol w:w="315"/>
        <w:gridCol w:w="585"/>
        <w:gridCol w:w="561"/>
        <w:gridCol w:w="585"/>
        <w:gridCol w:w="561"/>
        <w:gridCol w:w="585"/>
        <w:gridCol w:w="561"/>
        <w:gridCol w:w="585"/>
        <w:gridCol w:w="561"/>
        <w:gridCol w:w="585"/>
        <w:gridCol w:w="561"/>
        <w:gridCol w:w="1239"/>
      </w:tblGrid>
      <w:tr w:rsidR="004C165C">
        <w:trPr>
          <w:trHeight w:val="240"/>
        </w:trPr>
        <w:tc>
          <w:tcPr>
            <w:tcW w:w="76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Организация-исполнитель, соисполнители</w:t>
            </w:r>
          </w:p>
        </w:tc>
        <w:tc>
          <w:tcPr>
            <w:tcW w:w="286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Объемы финансирования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Наименование научно-технической продукции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7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 том числе по годам и источникам финансирования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2012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2013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2014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республ</w:t>
            </w:r>
            <w:proofErr w:type="gramStart"/>
            <w:r>
              <w:t>и-</w:t>
            </w:r>
            <w:proofErr w:type="gramEnd"/>
            <w:r>
              <w:br/>
              <w:t>канский бюджет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собстве</w:t>
            </w:r>
            <w:proofErr w:type="gramStart"/>
            <w:r>
              <w:t>н-</w:t>
            </w:r>
            <w:proofErr w:type="gramEnd"/>
            <w:r>
              <w:br/>
              <w:t>ные средства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республ</w:t>
            </w:r>
            <w:proofErr w:type="gramStart"/>
            <w:r>
              <w:t>и-</w:t>
            </w:r>
            <w:proofErr w:type="gramEnd"/>
            <w:r>
              <w:br/>
              <w:t>канский бюджет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собстве</w:t>
            </w:r>
            <w:proofErr w:type="gramStart"/>
            <w:r>
              <w:t>н-</w:t>
            </w:r>
            <w:proofErr w:type="gramEnd"/>
            <w:r>
              <w:br/>
              <w:t>ные средства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республ</w:t>
            </w:r>
            <w:proofErr w:type="gramStart"/>
            <w:r>
              <w:t>и-</w:t>
            </w:r>
            <w:proofErr w:type="gramEnd"/>
            <w:r>
              <w:br/>
              <w:t>канский бюджет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собстве</w:t>
            </w:r>
            <w:proofErr w:type="gramStart"/>
            <w:r>
              <w:t>н-</w:t>
            </w:r>
            <w:proofErr w:type="gramEnd"/>
            <w:r>
              <w:br/>
              <w:t>ные средства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республ</w:t>
            </w:r>
            <w:proofErr w:type="gramStart"/>
            <w:r>
              <w:t>и-</w:t>
            </w:r>
            <w:proofErr w:type="gramEnd"/>
            <w:r>
              <w:br/>
              <w:t>канский бюджет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собстве</w:t>
            </w:r>
            <w:proofErr w:type="gramStart"/>
            <w:r>
              <w:t>н-</w:t>
            </w:r>
            <w:proofErr w:type="gramEnd"/>
            <w:r>
              <w:br/>
              <w:t>ные средства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республ</w:t>
            </w:r>
            <w:proofErr w:type="gramStart"/>
            <w:r>
              <w:t>и-</w:t>
            </w:r>
            <w:proofErr w:type="gramEnd"/>
            <w:r>
              <w:br/>
              <w:t>канский бюджет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собстве</w:t>
            </w:r>
            <w:proofErr w:type="gramStart"/>
            <w:r>
              <w:t>н-</w:t>
            </w:r>
            <w:proofErr w:type="gramEnd"/>
            <w:r>
              <w:br/>
              <w:t>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</w:tr>
      <w:tr w:rsidR="004C165C">
        <w:trPr>
          <w:trHeight w:val="240"/>
        </w:trPr>
        <w:tc>
          <w:tcPr>
            <w:tcW w:w="769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1. Разработка технологии выращивания новых интродуцированных сортов и гибридов овощных культур, обладающих высокими потребительскими качествами продукции, для расширения видового ассортимента. Передача наиболее продуктивных сортов и гибридов в систему государственного испытания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РУП «Институт овощеводства», учреждение образования «БГСХА», УО «ГГАУ», РУП «</w:t>
            </w:r>
            <w:proofErr w:type="gramStart"/>
            <w:r>
              <w:t>Брестская</w:t>
            </w:r>
            <w:proofErr w:type="gramEnd"/>
            <w:r>
              <w:t xml:space="preserve"> ОСХОС НАН Беларуси»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1720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150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150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250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250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460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460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2013 год: технологические регламенты выращивания хрена, лобы (китайская редька), катрана и капусты брокколи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2013 год: технологические регламенты выращивания по одному интродуцированному сорту хрена, лобы (китайская редька), катрана и капусты брокколи</w:t>
            </w:r>
          </w:p>
        </w:tc>
      </w:tr>
      <w:tr w:rsidR="004C165C">
        <w:trPr>
          <w:trHeight w:val="240"/>
        </w:trPr>
        <w:tc>
          <w:tcPr>
            <w:tcW w:w="769" w:type="pct"/>
            <w:vMerge w:val="restar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2. Разработка технологии и освоение производства оздоровленного посадочного материала овощных культур путем микроклонального размножения для организации производства посадочного материала в республике</w:t>
            </w:r>
          </w:p>
        </w:tc>
        <w:tc>
          <w:tcPr>
            <w:tcW w:w="546" w:type="pct"/>
            <w:vMerge w:val="restar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РУП «Институт овощеводства»</w:t>
            </w:r>
          </w:p>
        </w:tc>
        <w:tc>
          <w:tcPr>
            <w:tcW w:w="157" w:type="pct"/>
            <w:vMerge w:val="restar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960</w:t>
            </w:r>
          </w:p>
        </w:tc>
        <w:tc>
          <w:tcPr>
            <w:tcW w:w="269" w:type="pct"/>
            <w:vMerge w:val="restar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4" w:type="pct"/>
            <w:vMerge w:val="restar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9" w:type="pct"/>
            <w:vMerge w:val="restar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250</w:t>
            </w:r>
          </w:p>
        </w:tc>
        <w:tc>
          <w:tcPr>
            <w:tcW w:w="258" w:type="pct"/>
            <w:vMerge w:val="restar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250</w:t>
            </w:r>
          </w:p>
        </w:tc>
        <w:tc>
          <w:tcPr>
            <w:tcW w:w="289" w:type="pct"/>
            <w:vMerge w:val="restar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230</w:t>
            </w:r>
          </w:p>
        </w:tc>
        <w:tc>
          <w:tcPr>
            <w:tcW w:w="276" w:type="pct"/>
            <w:vMerge w:val="restar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230</w:t>
            </w:r>
          </w:p>
        </w:tc>
        <w:tc>
          <w:tcPr>
            <w:tcW w:w="269" w:type="pct"/>
            <w:vMerge w:val="restar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8" w:type="pct"/>
            <w:vMerge w:val="restar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3" w:type="pct"/>
            <w:vMerge w:val="restar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0" w:type="pct"/>
            <w:vMerge w:val="restar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2013 год: освоение производства безвирусных маточников одного сорта чеснока и одного сорта хрена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2013 год: технологические регламенты получения оздоровленного посадочного материала по одному сорту чеснока и хрена</w:t>
            </w:r>
          </w:p>
        </w:tc>
      </w:tr>
    </w:tbl>
    <w:p w:rsidR="004C165C" w:rsidRDefault="004C165C">
      <w:pPr>
        <w:pStyle w:val="newncpi"/>
      </w:pPr>
      <w:r>
        <w:t> </w:t>
      </w:r>
    </w:p>
    <w:p w:rsidR="004C165C" w:rsidRDefault="004C165C">
      <w:pPr>
        <w:pStyle w:val="comment"/>
        <w:ind w:firstLine="567"/>
      </w:pPr>
      <w:r>
        <w:t>Примечания:</w:t>
      </w:r>
    </w:p>
    <w:p w:rsidR="004C165C" w:rsidRDefault="004C165C">
      <w:pPr>
        <w:pStyle w:val="comment"/>
        <w:ind w:firstLine="567"/>
      </w:pPr>
      <w:r>
        <w:t>1. Объемы финансирования (с привлечением собственных средств организаций) и сроки выполнения будут корректироваться по результатам государственной научно-технической экспертизы.</w:t>
      </w:r>
    </w:p>
    <w:p w:rsidR="004C165C" w:rsidRDefault="004C165C">
      <w:pPr>
        <w:pStyle w:val="comment"/>
        <w:ind w:firstLine="567"/>
      </w:pPr>
      <w:r>
        <w:t>2. Наименование мероприятий (заданий), сроки выполнения и объемы бюджетного финансирования будут уточнены по результатам государственной научно-технической экспертизы.</w:t>
      </w:r>
    </w:p>
    <w:p w:rsidR="004C165C" w:rsidRDefault="004C165C">
      <w:pPr>
        <w:rPr>
          <w:rFonts w:eastAsia="Times New Roman"/>
        </w:rPr>
        <w:sectPr w:rsidR="004C165C">
          <w:pgSz w:w="11906" w:h="16838"/>
          <w:pgMar w:top="567" w:right="1134" w:bottom="567" w:left="1417" w:header="0" w:footer="0" w:gutter="0"/>
          <w:cols w:space="720"/>
        </w:sectPr>
      </w:pPr>
    </w:p>
    <w:p w:rsidR="004C165C" w:rsidRDefault="004C165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3"/>
        <w:gridCol w:w="6858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40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 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20.07.2015 № 611) </w:t>
            </w:r>
          </w:p>
        </w:tc>
      </w:tr>
    </w:tbl>
    <w:p w:rsidR="004C165C" w:rsidRDefault="004C165C">
      <w:pPr>
        <w:pStyle w:val="titlep"/>
        <w:jc w:val="left"/>
      </w:pPr>
      <w:r>
        <w:t>Финансирование некоторых мероприятий по развитию овощеводства</w:t>
      </w:r>
    </w:p>
    <w:p w:rsidR="004C165C" w:rsidRDefault="004C165C">
      <w:pPr>
        <w:pStyle w:val="edizmeren"/>
      </w:pPr>
      <w:r>
        <w:t>(млн. рублей)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849"/>
        <w:gridCol w:w="3241"/>
        <w:gridCol w:w="1320"/>
        <w:gridCol w:w="1440"/>
        <w:gridCol w:w="1921"/>
        <w:gridCol w:w="1320"/>
        <w:gridCol w:w="1557"/>
        <w:gridCol w:w="1573"/>
      </w:tblGrid>
      <w:tr w:rsidR="004C165C">
        <w:trPr>
          <w:trHeight w:val="240"/>
        </w:trPr>
        <w:tc>
          <w:tcPr>
            <w:tcW w:w="11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Организации-исполнители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Срок реализации, годы</w:t>
            </w:r>
          </w:p>
        </w:tc>
        <w:tc>
          <w:tcPr>
            <w:tcW w:w="24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Потребность в финансовых средствах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9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 том числе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республиканский бюджет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местные бюджеты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кредиты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собственные средства</w:t>
            </w:r>
          </w:p>
        </w:tc>
      </w:tr>
      <w:tr w:rsidR="004C165C">
        <w:trPr>
          <w:trHeight w:val="240"/>
        </w:trPr>
        <w:tc>
          <w:tcPr>
            <w:tcW w:w="1186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1. Техническое переоснащение крупнотоварных, перерабатывающих и других организаций по выращиванию овощей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облисполкомы, Минсельхозпрод</w:t>
            </w:r>
          </w:p>
        </w:tc>
        <w:tc>
          <w:tcPr>
            <w:tcW w:w="4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</w:t>
            </w:r>
          </w:p>
        </w:tc>
        <w:tc>
          <w:tcPr>
            <w:tcW w:w="4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21 021,0</w:t>
            </w:r>
          </w:p>
        </w:tc>
        <w:tc>
          <w:tcPr>
            <w:tcW w:w="59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18 647,0</w:t>
            </w:r>
          </w:p>
        </w:tc>
        <w:tc>
          <w:tcPr>
            <w:tcW w:w="48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2 374,0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2012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38 194,0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17 175,0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18 645,0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2 374,0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2013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73 498,0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14 287,0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17 177,0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37 288,0*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4 746,0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2014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72 440,25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13 230,25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17 176,0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37 288,0**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4 746,0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2015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6 296,5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6 296,5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18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9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211 449,75</w:t>
            </w:r>
          </w:p>
        </w:tc>
        <w:tc>
          <w:tcPr>
            <w:tcW w:w="59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33 813,75</w:t>
            </w:r>
          </w:p>
        </w:tc>
        <w:tc>
          <w:tcPr>
            <w:tcW w:w="4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51 528,0</w:t>
            </w:r>
          </w:p>
        </w:tc>
        <w:tc>
          <w:tcPr>
            <w:tcW w:w="4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111 868,0</w:t>
            </w:r>
          </w:p>
        </w:tc>
        <w:tc>
          <w:tcPr>
            <w:tcW w:w="48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14 240,0</w:t>
            </w:r>
          </w:p>
        </w:tc>
      </w:tr>
      <w:tr w:rsidR="004C165C">
        <w:trPr>
          <w:trHeight w:val="240"/>
        </w:trPr>
        <w:tc>
          <w:tcPr>
            <w:tcW w:w="118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2. Строительство, реконструкция и модернизация овощехранилищ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облисполкомы, Минсельхозпрод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24 100,0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18 500,0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5 600,0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2012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82 100,0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27 650,0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46 420,0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8 030,0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2013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150 160,0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34 560,0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108 820,0*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6 780,0</w:t>
            </w:r>
          </w:p>
        </w:tc>
      </w:tr>
      <w:tr w:rsidR="004C165C">
        <w:trPr>
          <w:trHeight w:val="240"/>
        </w:trPr>
        <w:tc>
          <w:tcPr>
            <w:tcW w:w="1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2014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69 220,0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23 680,0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41 760,0**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3 780,0</w:t>
            </w:r>
          </w:p>
        </w:tc>
      </w:tr>
      <w:tr w:rsidR="004C165C">
        <w:trPr>
          <w:trHeight w:val="240"/>
        </w:trPr>
        <w:tc>
          <w:tcPr>
            <w:tcW w:w="118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2015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18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9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325 580,0</w:t>
            </w:r>
          </w:p>
        </w:tc>
        <w:tc>
          <w:tcPr>
            <w:tcW w:w="59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85 890,0</w:t>
            </w:r>
          </w:p>
        </w:tc>
        <w:tc>
          <w:tcPr>
            <w:tcW w:w="4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215 500,0</w:t>
            </w:r>
          </w:p>
        </w:tc>
        <w:tc>
          <w:tcPr>
            <w:tcW w:w="48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24 190,0</w:t>
            </w:r>
          </w:p>
        </w:tc>
      </w:tr>
      <w:tr w:rsidR="004C165C">
        <w:trPr>
          <w:trHeight w:val="240"/>
        </w:trPr>
        <w:tc>
          <w:tcPr>
            <w:tcW w:w="118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3. Строительство, реконструкция и модернизация теплиц</w:t>
            </w:r>
          </w:p>
        </w:tc>
        <w:tc>
          <w:tcPr>
            <w:tcW w:w="9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ОАО «Рудаково», Витебский облисполком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2014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12 700,0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12 700,0**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2015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14 000,0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14 000,0***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18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9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26 700,0</w:t>
            </w:r>
          </w:p>
        </w:tc>
        <w:tc>
          <w:tcPr>
            <w:tcW w:w="59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26 700,0</w:t>
            </w:r>
          </w:p>
        </w:tc>
        <w:tc>
          <w:tcPr>
            <w:tcW w:w="48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18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4. Реконструкция тепличного селекционно-семеноводческого комплекса и создание технической базы РУП «Институт овощеводства»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НАН Беларуси, Минсельхозпрод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2 500,0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2 500,0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2012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686,0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686,0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18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9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3 186,0</w:t>
            </w:r>
          </w:p>
        </w:tc>
        <w:tc>
          <w:tcPr>
            <w:tcW w:w="59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3 186,0</w:t>
            </w:r>
          </w:p>
        </w:tc>
        <w:tc>
          <w:tcPr>
            <w:tcW w:w="4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18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5. Укрепление материально-технической базы организаций по производству овощного сырья для перерабатывающих организаций</w:t>
            </w:r>
          </w:p>
        </w:tc>
        <w:tc>
          <w:tcPr>
            <w:tcW w:w="9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облисполкомы, концерн «Белгоспищепром», Минсельхозпрод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2012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2 704,8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2 704,8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2013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4 599,0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4 599,0*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2014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4 056,0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4 056,0**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2015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18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9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11 359,8</w:t>
            </w:r>
          </w:p>
        </w:tc>
        <w:tc>
          <w:tcPr>
            <w:tcW w:w="59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11 359,8</w:t>
            </w:r>
          </w:p>
        </w:tc>
        <w:tc>
          <w:tcPr>
            <w:tcW w:w="48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18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6. Удешевление стоимости семян и посадочного материала овощных культур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Минсельхозпрод, НАН Беларуси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2012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1 714,0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1 714,0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2013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1 714,0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1 714,0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2014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2 000,0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2 000,0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2015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1 714,0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1 714,0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18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9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7 142,0</w:t>
            </w:r>
          </w:p>
        </w:tc>
        <w:tc>
          <w:tcPr>
            <w:tcW w:w="59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7 142,0</w:t>
            </w:r>
          </w:p>
        </w:tc>
        <w:tc>
          <w:tcPr>
            <w:tcW w:w="4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18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7. Строительство и техническое оснащение комплекса по промышленному выращиванию рассады в ОАО «ТК «Берестье», Брестский район</w:t>
            </w:r>
          </w:p>
        </w:tc>
        <w:tc>
          <w:tcPr>
            <w:tcW w:w="9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Брестский облисполком, Минсельхозпрод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350,0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350,0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2012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2013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1 350,0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350,0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1 000,0*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18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9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2 700,0</w:t>
            </w:r>
          </w:p>
        </w:tc>
        <w:tc>
          <w:tcPr>
            <w:tcW w:w="59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350,0</w:t>
            </w:r>
          </w:p>
        </w:tc>
        <w:tc>
          <w:tcPr>
            <w:tcW w:w="4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2 350,0</w:t>
            </w:r>
          </w:p>
        </w:tc>
        <w:tc>
          <w:tcPr>
            <w:tcW w:w="48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18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8. Техническое переоснащение организаций, осуществляющих производство семян и посадочного материала овощных культур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Минсельхозпрод, облисполкомы, НАН Беларуси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2013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1 757,0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1 757,0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18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9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1 757,0</w:t>
            </w:r>
          </w:p>
        </w:tc>
        <w:tc>
          <w:tcPr>
            <w:tcW w:w="59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1 757,0</w:t>
            </w:r>
          </w:p>
        </w:tc>
        <w:tc>
          <w:tcPr>
            <w:tcW w:w="4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18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9. Научное обеспечение отрасли овощеводства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НАН Беларуси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300,0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150,0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150,0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2012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500,0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500,0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2013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1 380,0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690,0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690,0</w:t>
            </w:r>
          </w:p>
        </w:tc>
      </w:tr>
      <w:tr w:rsidR="004C165C">
        <w:trPr>
          <w:trHeight w:val="240"/>
        </w:trPr>
        <w:tc>
          <w:tcPr>
            <w:tcW w:w="118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9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2 680,0</w:t>
            </w:r>
          </w:p>
        </w:tc>
        <w:tc>
          <w:tcPr>
            <w:tcW w:w="59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1 340,0</w:t>
            </w:r>
          </w:p>
        </w:tc>
        <w:tc>
          <w:tcPr>
            <w:tcW w:w="4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1 340,0</w:t>
            </w:r>
          </w:p>
        </w:tc>
      </w:tr>
      <w:tr w:rsidR="004C165C">
        <w:trPr>
          <w:trHeight w:val="240"/>
        </w:trPr>
        <w:tc>
          <w:tcPr>
            <w:tcW w:w="118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10. Создание интеграционных комплексов по производству, хранению, переработке и реализации овощной продукции</w:t>
            </w:r>
          </w:p>
        </w:tc>
        <w:tc>
          <w:tcPr>
            <w:tcW w:w="9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облисполкомы, Минсельхозпрод, НАН Беларуси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6 623,0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5 572,0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1 051,0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2012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24 065,4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7 513,4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9 207,0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6 174,0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1 171,0</w:t>
            </w:r>
          </w:p>
        </w:tc>
      </w:tr>
      <w:tr w:rsidR="004C165C">
        <w:trPr>
          <w:trHeight w:val="240"/>
        </w:trPr>
        <w:tc>
          <w:tcPr>
            <w:tcW w:w="1186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  <w:jc w:val="center"/>
            </w:pPr>
            <w:r>
              <w:t> 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30 688,4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7 513,4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9 207,0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11 746,0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2 222,0</w:t>
            </w:r>
          </w:p>
        </w:tc>
      </w:tr>
      <w:tr w:rsidR="004C165C">
        <w:trPr>
          <w:trHeight w:val="240"/>
        </w:trPr>
        <w:tc>
          <w:tcPr>
            <w:tcW w:w="118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Всего</w:t>
            </w:r>
          </w:p>
        </w:tc>
        <w:tc>
          <w:tcPr>
            <w:tcW w:w="9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2011–2015</w:t>
            </w:r>
          </w:p>
        </w:tc>
        <w:tc>
          <w:tcPr>
            <w:tcW w:w="4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623 242,95</w:t>
            </w:r>
          </w:p>
        </w:tc>
        <w:tc>
          <w:tcPr>
            <w:tcW w:w="59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55 102,15</w:t>
            </w:r>
          </w:p>
        </w:tc>
        <w:tc>
          <w:tcPr>
            <w:tcW w:w="4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146 625,0</w:t>
            </w:r>
          </w:p>
        </w:tc>
        <w:tc>
          <w:tcPr>
            <w:tcW w:w="4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379 523,8</w:t>
            </w:r>
          </w:p>
        </w:tc>
        <w:tc>
          <w:tcPr>
            <w:tcW w:w="48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41 992,0</w:t>
            </w:r>
          </w:p>
        </w:tc>
      </w:tr>
      <w:tr w:rsidR="004C165C">
        <w:trPr>
          <w:trHeight w:val="240"/>
        </w:trPr>
        <w:tc>
          <w:tcPr>
            <w:tcW w:w="1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54 894,0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2 650,0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43 069,0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9 175,0</w:t>
            </w:r>
          </w:p>
        </w:tc>
      </w:tr>
      <w:tr w:rsidR="004C165C">
        <w:trPr>
          <w:trHeight w:val="240"/>
        </w:trPr>
        <w:tc>
          <w:tcPr>
            <w:tcW w:w="1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2012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151 464,2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10 413,4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54 032,0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74 943,8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12 075,0</w:t>
            </w:r>
          </w:p>
        </w:tc>
      </w:tr>
      <w:tr w:rsidR="004C165C">
        <w:trPr>
          <w:trHeight w:val="240"/>
        </w:trPr>
        <w:tc>
          <w:tcPr>
            <w:tcW w:w="1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2013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234 458,0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18 798,0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51 737,0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151 707,0*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12 216,0</w:t>
            </w:r>
          </w:p>
        </w:tc>
      </w:tr>
      <w:tr w:rsidR="004C165C">
        <w:trPr>
          <w:trHeight w:val="240"/>
        </w:trPr>
        <w:tc>
          <w:tcPr>
            <w:tcW w:w="1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2014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160 416,25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15 230,25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40 856,0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95 804,0**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8 526,0</w:t>
            </w:r>
          </w:p>
        </w:tc>
      </w:tr>
      <w:tr w:rsidR="004C165C">
        <w:trPr>
          <w:trHeight w:val="240"/>
        </w:trPr>
        <w:tc>
          <w:tcPr>
            <w:tcW w:w="1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2015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22 010,5</w:t>
            </w:r>
          </w:p>
        </w:tc>
        <w:tc>
          <w:tcPr>
            <w:tcW w:w="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8 010,5****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14 000,0***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</w:tbl>
    <w:p w:rsidR="004C165C" w:rsidRDefault="004C165C">
      <w:pPr>
        <w:pStyle w:val="newncpi"/>
      </w:pPr>
      <w:r>
        <w:t> </w:t>
      </w:r>
    </w:p>
    <w:p w:rsidR="004C165C" w:rsidRDefault="004C165C">
      <w:pPr>
        <w:pStyle w:val="snoskiline"/>
      </w:pPr>
      <w:r>
        <w:t>______________________________</w:t>
      </w:r>
    </w:p>
    <w:p w:rsidR="004C165C" w:rsidRDefault="004C165C">
      <w:pPr>
        <w:pStyle w:val="snoski"/>
      </w:pPr>
      <w:r>
        <w:t>* При подтверждении банками готовности к кредитованию.</w:t>
      </w:r>
    </w:p>
    <w:p w:rsidR="004C165C" w:rsidRDefault="004C165C">
      <w:pPr>
        <w:pStyle w:val="snoski"/>
      </w:pPr>
      <w:r>
        <w:t>** Кредитование банками будет осуществляться в пределах имеющихся средств, в том числе в соответствии с постановлением Совета Министров Республики Беларусь от 26 марта 2014 г. № 264 «О финансировании государственных программ и мероприятий в 2014 году» (Национальный правовой Интернет-портал Республики Беларусь, 02.04.2014, 5/38613).</w:t>
      </w:r>
    </w:p>
    <w:p w:rsidR="004C165C" w:rsidRDefault="004C165C">
      <w:pPr>
        <w:pStyle w:val="snoski"/>
      </w:pPr>
      <w:r>
        <w:t>*** Кредитование банками будет осуществляться в соответствии с постановлением Совета Министров Республики Беларусь от 7 февраля 2015 г. № 76 «О финансировании государственных программ и мероприятий в 2015 году» (Национальный правовой Интернет-портал Республики Беларусь, 17.02.2015, 5/40100).</w:t>
      </w:r>
    </w:p>
    <w:p w:rsidR="004C165C" w:rsidRDefault="004C165C">
      <w:pPr>
        <w:pStyle w:val="snoski"/>
        <w:spacing w:after="240"/>
      </w:pPr>
      <w:r>
        <w:t xml:space="preserve">**** Включая оставшиеся не законченными на 1 января 2015 г. расчеты по операциям истекшего периода за счет бюджетных назначений </w:t>
      </w:r>
      <w:proofErr w:type="gramStart"/>
      <w:r>
        <w:t>на те</w:t>
      </w:r>
      <w:proofErr w:type="gramEnd"/>
      <w:r>
        <w:t xml:space="preserve"> же цели по бюджету 2015 года.</w:t>
      </w:r>
    </w:p>
    <w:p w:rsidR="004C165C" w:rsidRDefault="004C165C">
      <w:pPr>
        <w:rPr>
          <w:rFonts w:eastAsia="Times New Roman"/>
        </w:rPr>
        <w:sectPr w:rsidR="004C165C">
          <w:pgSz w:w="16838" w:h="11906" w:orient="landscape"/>
          <w:pgMar w:top="567" w:right="289" w:bottom="567" w:left="340" w:header="709" w:footer="709" w:gutter="0"/>
          <w:cols w:space="720"/>
        </w:sectPr>
      </w:pPr>
    </w:p>
    <w:p w:rsidR="004C165C" w:rsidRDefault="004C165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7"/>
        <w:gridCol w:w="3960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41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 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27.06.2013 № 551)</w:t>
            </w:r>
          </w:p>
        </w:tc>
      </w:tr>
    </w:tbl>
    <w:p w:rsidR="004C165C" w:rsidRDefault="004C165C">
      <w:pPr>
        <w:pStyle w:val="titlep"/>
        <w:jc w:val="left"/>
      </w:pPr>
      <w:r>
        <w:t>ПЕРЕЧЕНЬ</w:t>
      </w:r>
      <w:r>
        <w:br/>
        <w:t>организаций, на базе которых предусматривается создание интеграционных комплексов по производству, хранению, переработке плодов и ягод и реализации продукции из них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30"/>
        <w:gridCol w:w="3237"/>
      </w:tblGrid>
      <w:tr w:rsidR="004C165C">
        <w:trPr>
          <w:trHeight w:val="240"/>
        </w:trPr>
        <w:tc>
          <w:tcPr>
            <w:tcW w:w="3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Наименование организаций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Виды продукции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Брестская область</w:t>
            </w:r>
          </w:p>
        </w:tc>
      </w:tr>
      <w:tr w:rsidR="004C165C">
        <w:trPr>
          <w:trHeight w:val="240"/>
        </w:trPr>
        <w:tc>
          <w:tcPr>
            <w:tcW w:w="32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СПК «Остромечево», Брестский район</w:t>
            </w:r>
          </w:p>
        </w:tc>
        <w:tc>
          <w:tcPr>
            <w:tcW w:w="17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свежие плоды и ягоды, чипсы</w:t>
            </w:r>
          </w:p>
        </w:tc>
      </w:tr>
      <w:tr w:rsidR="004C165C">
        <w:trPr>
          <w:trHeight w:val="240"/>
        </w:trPr>
        <w:tc>
          <w:tcPr>
            <w:tcW w:w="32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ОАО «Отечество», Пружанский район</w:t>
            </w:r>
          </w:p>
        </w:tc>
        <w:tc>
          <w:tcPr>
            <w:tcW w:w="17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свежие плоды и ягоды, продукты заморозки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Витебская область</w:t>
            </w:r>
          </w:p>
        </w:tc>
      </w:tr>
      <w:tr w:rsidR="004C165C">
        <w:trPr>
          <w:trHeight w:val="240"/>
        </w:trPr>
        <w:tc>
          <w:tcPr>
            <w:tcW w:w="32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ЧСУП «Радуньское», Оршанский район</w:t>
            </w:r>
          </w:p>
        </w:tc>
        <w:tc>
          <w:tcPr>
            <w:tcW w:w="17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свежие плоды и ягоды, консервы для детского питания, соки, продукция быстрой заморозки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Гомельская область</w:t>
            </w:r>
          </w:p>
        </w:tc>
      </w:tr>
      <w:tr w:rsidR="004C165C">
        <w:trPr>
          <w:trHeight w:val="240"/>
        </w:trPr>
        <w:tc>
          <w:tcPr>
            <w:tcW w:w="32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КСУП «Брилево», Гомельский район</w:t>
            </w:r>
          </w:p>
        </w:tc>
        <w:tc>
          <w:tcPr>
            <w:tcW w:w="17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свежие плоды и ягоды, соки, консервы</w:t>
            </w:r>
          </w:p>
        </w:tc>
      </w:tr>
      <w:tr w:rsidR="004C165C">
        <w:trPr>
          <w:trHeight w:val="240"/>
        </w:trPr>
        <w:tc>
          <w:tcPr>
            <w:tcW w:w="32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ОАО «Туровщина», Житковичский район</w:t>
            </w:r>
          </w:p>
        </w:tc>
        <w:tc>
          <w:tcPr>
            <w:tcW w:w="17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Гродненская область</w:t>
            </w:r>
          </w:p>
        </w:tc>
      </w:tr>
      <w:tr w:rsidR="004C165C">
        <w:trPr>
          <w:trHeight w:val="240"/>
        </w:trPr>
        <w:tc>
          <w:tcPr>
            <w:tcW w:w="32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Колхоз имени В.И.Кремко, Гродненский район</w:t>
            </w:r>
          </w:p>
        </w:tc>
        <w:tc>
          <w:tcPr>
            <w:tcW w:w="17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свежие плоды и ягоды, продукты заморозки</w:t>
            </w:r>
          </w:p>
        </w:tc>
      </w:tr>
      <w:tr w:rsidR="004C165C">
        <w:trPr>
          <w:trHeight w:val="240"/>
        </w:trPr>
        <w:tc>
          <w:tcPr>
            <w:tcW w:w="32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ОАО «Василишки», Щучинский район</w:t>
            </w:r>
          </w:p>
        </w:tc>
        <w:tc>
          <w:tcPr>
            <w:tcW w:w="17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свежие плоды и ягоды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Минская область</w:t>
            </w:r>
          </w:p>
        </w:tc>
      </w:tr>
      <w:tr w:rsidR="004C165C">
        <w:trPr>
          <w:trHeight w:val="240"/>
        </w:trPr>
        <w:tc>
          <w:tcPr>
            <w:tcW w:w="32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ОАО «Борисовский консервный завод», Борисовский район</w:t>
            </w:r>
          </w:p>
        </w:tc>
        <w:tc>
          <w:tcPr>
            <w:tcW w:w="17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свежие плоды и ягоды, соки, ягоды в сахаре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Могилевская область</w:t>
            </w:r>
          </w:p>
        </w:tc>
      </w:tr>
      <w:tr w:rsidR="004C165C">
        <w:trPr>
          <w:trHeight w:val="240"/>
        </w:trPr>
        <w:tc>
          <w:tcPr>
            <w:tcW w:w="32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ОАО «Александрийское», Шкловский район</w:t>
            </w:r>
          </w:p>
        </w:tc>
        <w:tc>
          <w:tcPr>
            <w:tcW w:w="17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 xml:space="preserve">свежие плоды и ягоды </w:t>
            </w:r>
          </w:p>
        </w:tc>
      </w:tr>
      <w:tr w:rsidR="004C165C">
        <w:trPr>
          <w:trHeight w:val="240"/>
        </w:trPr>
        <w:tc>
          <w:tcPr>
            <w:tcW w:w="32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ОАО «Фирма «Кадино», Могилевский район</w:t>
            </w:r>
          </w:p>
        </w:tc>
        <w:tc>
          <w:tcPr>
            <w:tcW w:w="172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свежие плоды и ягоды, мочение</w:t>
            </w:r>
          </w:p>
        </w:tc>
      </w:tr>
    </w:tbl>
    <w:p w:rsidR="004C165C" w:rsidRDefault="004C165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7"/>
        <w:gridCol w:w="3960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42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 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20.07.2015 № 611) </w:t>
            </w:r>
          </w:p>
        </w:tc>
      </w:tr>
    </w:tbl>
    <w:p w:rsidR="004C165C" w:rsidRDefault="004C165C">
      <w:pPr>
        <w:pStyle w:val="titlep"/>
        <w:jc w:val="left"/>
      </w:pPr>
      <w:r>
        <w:t>Площади посадки плодово-ягодных культур для производства десертной продукции</w:t>
      </w:r>
    </w:p>
    <w:p w:rsidR="004C165C" w:rsidRDefault="004C165C">
      <w:pPr>
        <w:pStyle w:val="edizmeren"/>
      </w:pPr>
      <w:r>
        <w:t>(гектаров)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170"/>
        <w:gridCol w:w="1085"/>
        <w:gridCol w:w="1223"/>
        <w:gridCol w:w="1223"/>
        <w:gridCol w:w="1223"/>
        <w:gridCol w:w="1223"/>
        <w:gridCol w:w="1220"/>
      </w:tblGrid>
      <w:tr w:rsidR="004C165C">
        <w:trPr>
          <w:trHeight w:val="240"/>
        </w:trPr>
        <w:tc>
          <w:tcPr>
            <w:tcW w:w="11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Наименование областей</w:t>
            </w:r>
          </w:p>
        </w:tc>
        <w:tc>
          <w:tcPr>
            <w:tcW w:w="38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Площади посадки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3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 том числе по годам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2015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Плодовые культуры, ягодники, земляника</w:t>
            </w:r>
          </w:p>
        </w:tc>
      </w:tr>
      <w:tr w:rsidR="004C165C">
        <w:trPr>
          <w:trHeight w:val="240"/>
        </w:trPr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2013,0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604,3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550,2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289,5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272,0</w:t>
            </w:r>
          </w:p>
        </w:tc>
        <w:tc>
          <w:tcPr>
            <w:tcW w:w="65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297,0</w:t>
            </w:r>
          </w:p>
        </w:tc>
      </w:tr>
      <w:tr w:rsidR="004C165C">
        <w:trPr>
          <w:trHeight w:val="240"/>
        </w:trPr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981,0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152,0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123,0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258,0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223,0</w:t>
            </w:r>
          </w:p>
        </w:tc>
        <w:tc>
          <w:tcPr>
            <w:tcW w:w="65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225,0</w:t>
            </w:r>
          </w:p>
        </w:tc>
      </w:tr>
      <w:tr w:rsidR="004C165C">
        <w:trPr>
          <w:trHeight w:val="240"/>
        </w:trPr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779,0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82,0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162,0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178,0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178,0</w:t>
            </w:r>
          </w:p>
        </w:tc>
        <w:tc>
          <w:tcPr>
            <w:tcW w:w="65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179,0</w:t>
            </w:r>
          </w:p>
        </w:tc>
      </w:tr>
      <w:tr w:rsidR="004C165C">
        <w:trPr>
          <w:trHeight w:val="240"/>
        </w:trPr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1054,8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306,8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283,0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259,0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112,0</w:t>
            </w:r>
          </w:p>
        </w:tc>
        <w:tc>
          <w:tcPr>
            <w:tcW w:w="65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94,0</w:t>
            </w:r>
          </w:p>
        </w:tc>
      </w:tr>
      <w:tr w:rsidR="004C165C">
        <w:trPr>
          <w:trHeight w:val="240"/>
        </w:trPr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975,3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293,8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211,5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179,5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140,0</w:t>
            </w:r>
          </w:p>
        </w:tc>
        <w:tc>
          <w:tcPr>
            <w:tcW w:w="65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150,5</w:t>
            </w:r>
          </w:p>
        </w:tc>
      </w:tr>
      <w:tr w:rsidR="004C165C">
        <w:trPr>
          <w:trHeight w:val="240"/>
        </w:trPr>
        <w:tc>
          <w:tcPr>
            <w:tcW w:w="11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146,0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53,0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25,0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35,0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18,0</w:t>
            </w:r>
          </w:p>
        </w:tc>
      </w:tr>
      <w:tr w:rsidR="004C165C">
        <w:trPr>
          <w:trHeight w:val="240"/>
        </w:trPr>
        <w:tc>
          <w:tcPr>
            <w:tcW w:w="11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5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5949,1</w:t>
            </w:r>
          </w:p>
        </w:tc>
        <w:tc>
          <w:tcPr>
            <w:tcW w:w="65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1491,9</w:t>
            </w:r>
          </w:p>
        </w:tc>
        <w:tc>
          <w:tcPr>
            <w:tcW w:w="65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1354,7</w:t>
            </w:r>
          </w:p>
        </w:tc>
        <w:tc>
          <w:tcPr>
            <w:tcW w:w="65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1199,0</w:t>
            </w:r>
          </w:p>
        </w:tc>
        <w:tc>
          <w:tcPr>
            <w:tcW w:w="65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940,0</w:t>
            </w:r>
          </w:p>
        </w:tc>
        <w:tc>
          <w:tcPr>
            <w:tcW w:w="65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963,5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Плодовые культуры</w:t>
            </w:r>
          </w:p>
        </w:tc>
      </w:tr>
      <w:tr w:rsidR="004C165C">
        <w:trPr>
          <w:trHeight w:val="240"/>
        </w:trPr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1285,0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410,1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325,9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172,0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167,0</w:t>
            </w:r>
          </w:p>
        </w:tc>
        <w:tc>
          <w:tcPr>
            <w:tcW w:w="65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210,0</w:t>
            </w:r>
          </w:p>
        </w:tc>
      </w:tr>
      <w:tr w:rsidR="004C165C">
        <w:trPr>
          <w:trHeight w:val="240"/>
        </w:trPr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611,5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74,5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55,0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156,0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154,0</w:t>
            </w:r>
          </w:p>
        </w:tc>
        <w:tc>
          <w:tcPr>
            <w:tcW w:w="65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172,0</w:t>
            </w:r>
          </w:p>
        </w:tc>
      </w:tr>
      <w:tr w:rsidR="004C165C">
        <w:trPr>
          <w:trHeight w:val="240"/>
        </w:trPr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718,0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78,0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152,0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163,0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163,0</w:t>
            </w:r>
          </w:p>
        </w:tc>
        <w:tc>
          <w:tcPr>
            <w:tcW w:w="65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162,0</w:t>
            </w:r>
          </w:p>
        </w:tc>
      </w:tr>
      <w:tr w:rsidR="004C165C">
        <w:trPr>
          <w:trHeight w:val="240"/>
        </w:trPr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765,8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207,8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210,0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184,0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80,0</w:t>
            </w:r>
          </w:p>
        </w:tc>
        <w:tc>
          <w:tcPr>
            <w:tcW w:w="65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84,0</w:t>
            </w:r>
          </w:p>
        </w:tc>
      </w:tr>
      <w:tr w:rsidR="004C165C">
        <w:trPr>
          <w:trHeight w:val="240"/>
        </w:trPr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674,0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195,5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161,5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118,0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91,0</w:t>
            </w:r>
          </w:p>
        </w:tc>
        <w:tc>
          <w:tcPr>
            <w:tcW w:w="65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108,0</w:t>
            </w:r>
          </w:p>
        </w:tc>
      </w:tr>
      <w:tr w:rsidR="004C165C">
        <w:trPr>
          <w:trHeight w:val="240"/>
        </w:trPr>
        <w:tc>
          <w:tcPr>
            <w:tcW w:w="11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94,0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33,0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18,0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8,0</w:t>
            </w:r>
          </w:p>
        </w:tc>
      </w:tr>
      <w:tr w:rsidR="004C165C">
        <w:trPr>
          <w:trHeight w:val="240"/>
        </w:trPr>
        <w:tc>
          <w:tcPr>
            <w:tcW w:w="11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5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4148,3</w:t>
            </w:r>
          </w:p>
        </w:tc>
        <w:tc>
          <w:tcPr>
            <w:tcW w:w="65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998,9</w:t>
            </w:r>
          </w:p>
        </w:tc>
        <w:tc>
          <w:tcPr>
            <w:tcW w:w="65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922,4</w:t>
            </w:r>
          </w:p>
        </w:tc>
        <w:tc>
          <w:tcPr>
            <w:tcW w:w="65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823,0</w:t>
            </w:r>
          </w:p>
        </w:tc>
        <w:tc>
          <w:tcPr>
            <w:tcW w:w="65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660,0</w:t>
            </w:r>
          </w:p>
        </w:tc>
        <w:tc>
          <w:tcPr>
            <w:tcW w:w="65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744,0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Ягодники</w:t>
            </w:r>
          </w:p>
        </w:tc>
      </w:tr>
      <w:tr w:rsidR="004C165C">
        <w:trPr>
          <w:trHeight w:val="240"/>
        </w:trPr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709,3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188,3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214,5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114,5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105,0</w:t>
            </w:r>
          </w:p>
        </w:tc>
        <w:tc>
          <w:tcPr>
            <w:tcW w:w="65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87,0</w:t>
            </w:r>
          </w:p>
        </w:tc>
      </w:tr>
      <w:tr w:rsidR="004C165C">
        <w:trPr>
          <w:trHeight w:val="240"/>
        </w:trPr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353,5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73,5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62,0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99,0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66,0</w:t>
            </w:r>
          </w:p>
        </w:tc>
        <w:tc>
          <w:tcPr>
            <w:tcW w:w="65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53,0</w:t>
            </w:r>
          </w:p>
        </w:tc>
      </w:tr>
      <w:tr w:rsidR="004C165C">
        <w:trPr>
          <w:trHeight w:val="240"/>
        </w:trPr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61,0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4,0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65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17,0</w:t>
            </w:r>
          </w:p>
        </w:tc>
      </w:tr>
      <w:tr w:rsidR="004C165C">
        <w:trPr>
          <w:trHeight w:val="240"/>
        </w:trPr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281,0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91,0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73,0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75,0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32,0</w:t>
            </w:r>
          </w:p>
        </w:tc>
        <w:tc>
          <w:tcPr>
            <w:tcW w:w="65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10,0</w:t>
            </w:r>
          </w:p>
        </w:tc>
      </w:tr>
      <w:tr w:rsidR="004C165C">
        <w:trPr>
          <w:trHeight w:val="240"/>
        </w:trPr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291,5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94,0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44,5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61,5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49,0</w:t>
            </w:r>
          </w:p>
        </w:tc>
        <w:tc>
          <w:tcPr>
            <w:tcW w:w="65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42,5</w:t>
            </w:r>
          </w:p>
        </w:tc>
      </w:tr>
      <w:tr w:rsidR="004C165C">
        <w:trPr>
          <w:trHeight w:val="240"/>
        </w:trPr>
        <w:tc>
          <w:tcPr>
            <w:tcW w:w="11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48,0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18,0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7,0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10,0</w:t>
            </w:r>
          </w:p>
        </w:tc>
      </w:tr>
      <w:tr w:rsidR="004C165C">
        <w:trPr>
          <w:trHeight w:val="240"/>
        </w:trPr>
        <w:tc>
          <w:tcPr>
            <w:tcW w:w="11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5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1744,3</w:t>
            </w:r>
          </w:p>
        </w:tc>
        <w:tc>
          <w:tcPr>
            <w:tcW w:w="65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468,8</w:t>
            </w:r>
          </w:p>
        </w:tc>
        <w:tc>
          <w:tcPr>
            <w:tcW w:w="65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411,0</w:t>
            </w:r>
          </w:p>
        </w:tc>
        <w:tc>
          <w:tcPr>
            <w:tcW w:w="65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368,0</w:t>
            </w:r>
          </w:p>
        </w:tc>
        <w:tc>
          <w:tcPr>
            <w:tcW w:w="65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277,0</w:t>
            </w:r>
          </w:p>
        </w:tc>
        <w:tc>
          <w:tcPr>
            <w:tcW w:w="65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219,5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Земляника</w:t>
            </w:r>
          </w:p>
        </w:tc>
      </w:tr>
      <w:tr w:rsidR="004C165C">
        <w:trPr>
          <w:trHeight w:val="240"/>
        </w:trPr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18,7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5,9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9,8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5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16,0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4,0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6,0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65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5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8,0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8,0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5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9,8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4,3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5,5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5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1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4,0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1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5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56,5</w:t>
            </w:r>
          </w:p>
        </w:tc>
        <w:tc>
          <w:tcPr>
            <w:tcW w:w="65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24,2</w:t>
            </w:r>
          </w:p>
        </w:tc>
        <w:tc>
          <w:tcPr>
            <w:tcW w:w="65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21,3</w:t>
            </w:r>
          </w:p>
        </w:tc>
        <w:tc>
          <w:tcPr>
            <w:tcW w:w="65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8,0</w:t>
            </w:r>
          </w:p>
        </w:tc>
        <w:tc>
          <w:tcPr>
            <w:tcW w:w="65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65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</w:tbl>
    <w:p w:rsidR="004C165C" w:rsidRDefault="004C165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7"/>
        <w:gridCol w:w="3960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43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 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20.07.2015 № 611) </w:t>
            </w:r>
          </w:p>
        </w:tc>
      </w:tr>
    </w:tbl>
    <w:p w:rsidR="004C165C" w:rsidRDefault="004C165C">
      <w:pPr>
        <w:pStyle w:val="titlep"/>
        <w:jc w:val="left"/>
      </w:pPr>
      <w:r>
        <w:t>Площади посадки плодово-ягодных культур для создания перерабатывающими организациями собственных сырьевых зон</w:t>
      </w:r>
    </w:p>
    <w:p w:rsidR="004C165C" w:rsidRDefault="004C165C">
      <w:pPr>
        <w:pStyle w:val="edizmeren"/>
      </w:pPr>
      <w:r>
        <w:t>(гектаров)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165"/>
        <w:gridCol w:w="1261"/>
        <w:gridCol w:w="1079"/>
        <w:gridCol w:w="1441"/>
        <w:gridCol w:w="1261"/>
        <w:gridCol w:w="1079"/>
        <w:gridCol w:w="1081"/>
      </w:tblGrid>
      <w:tr w:rsidR="004C165C">
        <w:trPr>
          <w:trHeight w:val="240"/>
        </w:trPr>
        <w:tc>
          <w:tcPr>
            <w:tcW w:w="115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Наименование областей</w:t>
            </w:r>
          </w:p>
        </w:tc>
        <w:tc>
          <w:tcPr>
            <w:tcW w:w="38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Площади посадки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31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 том числе по годам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2015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Плодовые культуры, ягодники, земляника</w:t>
            </w:r>
          </w:p>
        </w:tc>
      </w:tr>
      <w:tr w:rsidR="004C165C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199,3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30,6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23,3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77,8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67,6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110,0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247,7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102,7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85,0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716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115,0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206,0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177,0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167,0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51,0</w:t>
            </w:r>
          </w:p>
        </w:tc>
      </w:tr>
      <w:tr w:rsidR="004C165C">
        <w:trPr>
          <w:trHeight w:val="240"/>
        </w:trPr>
        <w:tc>
          <w:tcPr>
            <w:tcW w:w="115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46,0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9,0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12,0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10,0</w:t>
            </w:r>
          </w:p>
        </w:tc>
      </w:tr>
      <w:tr w:rsidR="004C165C">
        <w:trPr>
          <w:trHeight w:val="240"/>
        </w:trPr>
        <w:tc>
          <w:tcPr>
            <w:tcW w:w="11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1409,0</w:t>
            </w:r>
          </w:p>
        </w:tc>
        <w:tc>
          <w:tcPr>
            <w:tcW w:w="5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287,3</w:t>
            </w:r>
          </w:p>
        </w:tc>
        <w:tc>
          <w:tcPr>
            <w:tcW w:w="7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349,3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386,8</w:t>
            </w:r>
          </w:p>
        </w:tc>
        <w:tc>
          <w:tcPr>
            <w:tcW w:w="5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324,6</w:t>
            </w:r>
          </w:p>
        </w:tc>
        <w:tc>
          <w:tcPr>
            <w:tcW w:w="5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61,0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Плодовые культуры</w:t>
            </w:r>
          </w:p>
        </w:tc>
      </w:tr>
      <w:tr w:rsidR="004C165C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139,3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20,4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18,3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55,0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45,6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32,7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2,7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61,0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31,0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508,4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74,4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145,0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129,0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117,0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43,0</w:t>
            </w:r>
          </w:p>
        </w:tc>
      </w:tr>
      <w:tr w:rsidR="004C165C">
        <w:trPr>
          <w:trHeight w:val="240"/>
        </w:trPr>
        <w:tc>
          <w:tcPr>
            <w:tcW w:w="115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7,0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7,0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1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748,4</w:t>
            </w:r>
          </w:p>
        </w:tc>
        <w:tc>
          <w:tcPr>
            <w:tcW w:w="5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135,5</w:t>
            </w:r>
          </w:p>
        </w:tc>
        <w:tc>
          <w:tcPr>
            <w:tcW w:w="7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193,3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184,0</w:t>
            </w:r>
          </w:p>
        </w:tc>
        <w:tc>
          <w:tcPr>
            <w:tcW w:w="5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192,6</w:t>
            </w:r>
          </w:p>
        </w:tc>
        <w:tc>
          <w:tcPr>
            <w:tcW w:w="5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43,0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Ягодники</w:t>
            </w:r>
          </w:p>
        </w:tc>
      </w:tr>
      <w:tr w:rsidR="004C165C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10,2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22,8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22,0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77,3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17,3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179,7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69,7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202,6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40,6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56,0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48,0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8,0</w:t>
            </w:r>
          </w:p>
        </w:tc>
      </w:tr>
      <w:tr w:rsidR="004C165C">
        <w:trPr>
          <w:trHeight w:val="240"/>
        </w:trPr>
        <w:tc>
          <w:tcPr>
            <w:tcW w:w="115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39,0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12,0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10,0</w:t>
            </w:r>
          </w:p>
        </w:tc>
      </w:tr>
      <w:tr w:rsidR="004C165C">
        <w:trPr>
          <w:trHeight w:val="240"/>
        </w:trPr>
        <w:tc>
          <w:tcPr>
            <w:tcW w:w="11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648,6</w:t>
            </w:r>
          </w:p>
        </w:tc>
        <w:tc>
          <w:tcPr>
            <w:tcW w:w="5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149,8</w:t>
            </w:r>
          </w:p>
        </w:tc>
        <w:tc>
          <w:tcPr>
            <w:tcW w:w="7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146,0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202,8</w:t>
            </w:r>
          </w:p>
        </w:tc>
        <w:tc>
          <w:tcPr>
            <w:tcW w:w="5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132,0</w:t>
            </w:r>
          </w:p>
        </w:tc>
        <w:tc>
          <w:tcPr>
            <w:tcW w:w="5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18,0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Земляника</w:t>
            </w:r>
          </w:p>
        </w:tc>
      </w:tr>
      <w:tr w:rsidR="004C165C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7,0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15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1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12,0</w:t>
            </w:r>
          </w:p>
        </w:tc>
        <w:tc>
          <w:tcPr>
            <w:tcW w:w="5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7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</w:tbl>
    <w:p w:rsidR="004C165C" w:rsidRDefault="004C165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7"/>
        <w:gridCol w:w="3960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44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 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27.06.2013 № 551)</w:t>
            </w:r>
          </w:p>
        </w:tc>
      </w:tr>
    </w:tbl>
    <w:p w:rsidR="004C165C" w:rsidRDefault="004C165C">
      <w:pPr>
        <w:pStyle w:val="titlep"/>
        <w:jc w:val="left"/>
      </w:pPr>
      <w:r>
        <w:t>Потребность в высококачественном посадочном материале плодово-ягодных культур*</w:t>
      </w:r>
    </w:p>
    <w:p w:rsidR="004C165C" w:rsidRDefault="004C165C">
      <w:pPr>
        <w:pStyle w:val="edizmeren"/>
      </w:pPr>
      <w:r>
        <w:t>(тыс. штук)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040"/>
        <w:gridCol w:w="1114"/>
        <w:gridCol w:w="1042"/>
        <w:gridCol w:w="1042"/>
        <w:gridCol w:w="1042"/>
        <w:gridCol w:w="1042"/>
        <w:gridCol w:w="1045"/>
      </w:tblGrid>
      <w:tr w:rsidR="004C165C">
        <w:trPr>
          <w:trHeight w:val="240"/>
        </w:trPr>
        <w:tc>
          <w:tcPr>
            <w:tcW w:w="162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Наименование областей</w:t>
            </w:r>
          </w:p>
        </w:tc>
        <w:tc>
          <w:tcPr>
            <w:tcW w:w="33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Потребность в посадочном материале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 том числе по годам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2015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Плодовые культуры</w:t>
            </w:r>
          </w:p>
        </w:tc>
      </w:tr>
      <w:tr w:rsidR="004C165C">
        <w:trPr>
          <w:trHeight w:val="240"/>
        </w:trPr>
        <w:tc>
          <w:tcPr>
            <w:tcW w:w="1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5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1 636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564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385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237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230</w:t>
            </w:r>
          </w:p>
        </w:tc>
        <w:tc>
          <w:tcPr>
            <w:tcW w:w="5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220</w:t>
            </w:r>
          </w:p>
        </w:tc>
      </w:tr>
      <w:tr w:rsidR="004C165C">
        <w:trPr>
          <w:trHeight w:val="240"/>
        </w:trPr>
        <w:tc>
          <w:tcPr>
            <w:tcW w:w="1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5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1 192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130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197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290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274</w:t>
            </w:r>
          </w:p>
        </w:tc>
        <w:tc>
          <w:tcPr>
            <w:tcW w:w="5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301</w:t>
            </w:r>
          </w:p>
        </w:tc>
      </w:tr>
      <w:tr w:rsidR="004C165C">
        <w:trPr>
          <w:trHeight w:val="240"/>
        </w:trPr>
        <w:tc>
          <w:tcPr>
            <w:tcW w:w="1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5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1 034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111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157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245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265</w:t>
            </w:r>
          </w:p>
        </w:tc>
        <w:tc>
          <w:tcPr>
            <w:tcW w:w="5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256</w:t>
            </w:r>
          </w:p>
        </w:tc>
      </w:tr>
      <w:tr w:rsidR="004C165C">
        <w:trPr>
          <w:trHeight w:val="240"/>
        </w:trPr>
        <w:tc>
          <w:tcPr>
            <w:tcW w:w="1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5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1 137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328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330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253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110</w:t>
            </w:r>
          </w:p>
        </w:tc>
        <w:tc>
          <w:tcPr>
            <w:tcW w:w="5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116</w:t>
            </w:r>
          </w:p>
        </w:tc>
      </w:tr>
      <w:tr w:rsidR="004C165C">
        <w:trPr>
          <w:trHeight w:val="240"/>
        </w:trPr>
        <w:tc>
          <w:tcPr>
            <w:tcW w:w="1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5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1 626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371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421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340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286</w:t>
            </w:r>
          </w:p>
        </w:tc>
        <w:tc>
          <w:tcPr>
            <w:tcW w:w="5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208</w:t>
            </w:r>
          </w:p>
        </w:tc>
      </w:tr>
      <w:tr w:rsidR="004C165C">
        <w:trPr>
          <w:trHeight w:val="240"/>
        </w:trPr>
        <w:tc>
          <w:tcPr>
            <w:tcW w:w="162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139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</w:t>
            </w:r>
          </w:p>
        </w:tc>
      </w:tr>
      <w:tr w:rsidR="004C165C">
        <w:trPr>
          <w:trHeight w:val="240"/>
        </w:trPr>
        <w:tc>
          <w:tcPr>
            <w:tcW w:w="16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5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6 764</w:t>
            </w:r>
          </w:p>
        </w:tc>
        <w:tc>
          <w:tcPr>
            <w:tcW w:w="5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1 559</w:t>
            </w:r>
          </w:p>
        </w:tc>
        <w:tc>
          <w:tcPr>
            <w:tcW w:w="5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1 515</w:t>
            </w:r>
          </w:p>
        </w:tc>
        <w:tc>
          <w:tcPr>
            <w:tcW w:w="5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1 406</w:t>
            </w:r>
          </w:p>
        </w:tc>
        <w:tc>
          <w:tcPr>
            <w:tcW w:w="5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1 172</w:t>
            </w:r>
          </w:p>
        </w:tc>
        <w:tc>
          <w:tcPr>
            <w:tcW w:w="5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1 112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Ягодные культуры</w:t>
            </w:r>
          </w:p>
        </w:tc>
      </w:tr>
      <w:tr w:rsidR="004C165C">
        <w:trPr>
          <w:trHeight w:val="240"/>
        </w:trPr>
        <w:tc>
          <w:tcPr>
            <w:tcW w:w="1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5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5 101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1 246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1 175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908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911</w:t>
            </w:r>
          </w:p>
        </w:tc>
        <w:tc>
          <w:tcPr>
            <w:tcW w:w="5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861</w:t>
            </w:r>
          </w:p>
        </w:tc>
      </w:tr>
      <w:tr w:rsidR="004C165C">
        <w:trPr>
          <w:trHeight w:val="240"/>
        </w:trPr>
        <w:tc>
          <w:tcPr>
            <w:tcW w:w="1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5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2 851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526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547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766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553</w:t>
            </w:r>
          </w:p>
        </w:tc>
        <w:tc>
          <w:tcPr>
            <w:tcW w:w="5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459</w:t>
            </w:r>
          </w:p>
        </w:tc>
      </w:tr>
      <w:tr w:rsidR="004C165C">
        <w:trPr>
          <w:trHeight w:val="240"/>
        </w:trPr>
        <w:tc>
          <w:tcPr>
            <w:tcW w:w="1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5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873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134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160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189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157</w:t>
            </w:r>
          </w:p>
        </w:tc>
        <w:tc>
          <w:tcPr>
            <w:tcW w:w="5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233</w:t>
            </w:r>
          </w:p>
        </w:tc>
      </w:tr>
      <w:tr w:rsidR="004C165C">
        <w:trPr>
          <w:trHeight w:val="240"/>
        </w:trPr>
        <w:tc>
          <w:tcPr>
            <w:tcW w:w="1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5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2 795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1 010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773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748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</w:t>
            </w:r>
          </w:p>
        </w:tc>
        <w:tc>
          <w:tcPr>
            <w:tcW w:w="5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63</w:t>
            </w:r>
          </w:p>
        </w:tc>
      </w:tr>
      <w:tr w:rsidR="004C165C">
        <w:trPr>
          <w:trHeight w:val="240"/>
        </w:trPr>
        <w:tc>
          <w:tcPr>
            <w:tcW w:w="1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5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3 105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846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632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688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622</w:t>
            </w:r>
          </w:p>
        </w:tc>
        <w:tc>
          <w:tcPr>
            <w:tcW w:w="5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317</w:t>
            </w:r>
          </w:p>
        </w:tc>
      </w:tr>
      <w:tr w:rsidR="004C165C">
        <w:trPr>
          <w:trHeight w:val="240"/>
        </w:trPr>
        <w:tc>
          <w:tcPr>
            <w:tcW w:w="162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547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126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75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94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126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126</w:t>
            </w:r>
          </w:p>
        </w:tc>
      </w:tr>
      <w:tr w:rsidR="004C165C">
        <w:trPr>
          <w:trHeight w:val="240"/>
        </w:trPr>
        <w:tc>
          <w:tcPr>
            <w:tcW w:w="16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5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15 272</w:t>
            </w:r>
          </w:p>
        </w:tc>
        <w:tc>
          <w:tcPr>
            <w:tcW w:w="5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3 888</w:t>
            </w:r>
          </w:p>
        </w:tc>
        <w:tc>
          <w:tcPr>
            <w:tcW w:w="5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3 362</w:t>
            </w:r>
          </w:p>
        </w:tc>
        <w:tc>
          <w:tcPr>
            <w:tcW w:w="5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3 393</w:t>
            </w:r>
          </w:p>
        </w:tc>
        <w:tc>
          <w:tcPr>
            <w:tcW w:w="5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2 570</w:t>
            </w:r>
          </w:p>
        </w:tc>
        <w:tc>
          <w:tcPr>
            <w:tcW w:w="5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2 059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Земляника садовая</w:t>
            </w:r>
          </w:p>
        </w:tc>
      </w:tr>
      <w:tr w:rsidR="004C165C">
        <w:trPr>
          <w:trHeight w:val="240"/>
        </w:trPr>
        <w:tc>
          <w:tcPr>
            <w:tcW w:w="1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5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831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288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396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147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5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686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196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196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147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147</w:t>
            </w:r>
          </w:p>
        </w:tc>
        <w:tc>
          <w:tcPr>
            <w:tcW w:w="5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5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5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733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489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244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5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723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210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513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62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196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98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98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6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5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3 169</w:t>
            </w:r>
          </w:p>
        </w:tc>
        <w:tc>
          <w:tcPr>
            <w:tcW w:w="5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1 281</w:t>
            </w:r>
          </w:p>
        </w:tc>
        <w:tc>
          <w:tcPr>
            <w:tcW w:w="5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1 349</w:t>
            </w:r>
          </w:p>
        </w:tc>
        <w:tc>
          <w:tcPr>
            <w:tcW w:w="5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392</w:t>
            </w:r>
          </w:p>
        </w:tc>
        <w:tc>
          <w:tcPr>
            <w:tcW w:w="5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147</w:t>
            </w:r>
          </w:p>
        </w:tc>
        <w:tc>
          <w:tcPr>
            <w:tcW w:w="5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–</w:t>
            </w:r>
          </w:p>
        </w:tc>
      </w:tr>
    </w:tbl>
    <w:p w:rsidR="004C165C" w:rsidRDefault="004C165C">
      <w:pPr>
        <w:pStyle w:val="newncpi"/>
      </w:pPr>
      <w:r>
        <w:t> </w:t>
      </w:r>
    </w:p>
    <w:p w:rsidR="004C165C" w:rsidRDefault="004C165C">
      <w:pPr>
        <w:pStyle w:val="snoskiline"/>
      </w:pPr>
      <w:r>
        <w:t>______________________________</w:t>
      </w:r>
    </w:p>
    <w:p w:rsidR="004C165C" w:rsidRDefault="004C165C">
      <w:pPr>
        <w:pStyle w:val="snoski"/>
        <w:spacing w:after="240"/>
      </w:pPr>
      <w:r>
        <w:t>*С учетом страхового фонда (10 процентов).</w:t>
      </w:r>
    </w:p>
    <w:p w:rsidR="004C165C" w:rsidRDefault="004C165C">
      <w:pPr>
        <w:rPr>
          <w:rFonts w:eastAsia="Times New Roman"/>
        </w:rPr>
        <w:sectPr w:rsidR="004C165C">
          <w:pgSz w:w="11906" w:h="16838"/>
          <w:pgMar w:top="567" w:right="1134" w:bottom="567" w:left="1417" w:header="0" w:footer="0" w:gutter="0"/>
          <w:cols w:space="720"/>
        </w:sectPr>
      </w:pPr>
    </w:p>
    <w:p w:rsidR="004C165C" w:rsidRDefault="004C165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3"/>
        <w:gridCol w:w="6858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45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 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27.06.2013 № 551)</w:t>
            </w:r>
          </w:p>
        </w:tc>
      </w:tr>
    </w:tbl>
    <w:p w:rsidR="004C165C" w:rsidRDefault="004C165C">
      <w:pPr>
        <w:pStyle w:val="titlep"/>
        <w:jc w:val="left"/>
      </w:pPr>
      <w:r>
        <w:t>Площади раскорчевки садов с очень низким бонитетом и объемы финансирования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657"/>
        <w:gridCol w:w="1057"/>
        <w:gridCol w:w="1369"/>
        <w:gridCol w:w="1058"/>
        <w:gridCol w:w="1369"/>
        <w:gridCol w:w="1058"/>
        <w:gridCol w:w="1369"/>
        <w:gridCol w:w="1058"/>
        <w:gridCol w:w="1369"/>
        <w:gridCol w:w="1058"/>
        <w:gridCol w:w="1369"/>
        <w:gridCol w:w="1058"/>
        <w:gridCol w:w="1372"/>
      </w:tblGrid>
      <w:tr w:rsidR="004C165C">
        <w:trPr>
          <w:trHeight w:val="240"/>
        </w:trPr>
        <w:tc>
          <w:tcPr>
            <w:tcW w:w="51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Наименование областей</w:t>
            </w:r>
          </w:p>
        </w:tc>
        <w:tc>
          <w:tcPr>
            <w:tcW w:w="7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37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 том числе по годам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2011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2012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2013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2014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2015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площадь, гектаров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млн. рублей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площадь, гектаров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млн. рублей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площадь, гектаров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млн. рублей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площадь, гектаров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млн. рублей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площадь, гектаров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млн. рублей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площадь, гектаров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млн. рублей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</w:tr>
      <w:tr w:rsidR="004C165C">
        <w:trPr>
          <w:trHeight w:val="240"/>
        </w:trPr>
        <w:tc>
          <w:tcPr>
            <w:tcW w:w="51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3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1 126</w:t>
            </w:r>
          </w:p>
        </w:tc>
        <w:tc>
          <w:tcPr>
            <w:tcW w:w="4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5 268,0</w:t>
            </w:r>
          </w:p>
        </w:tc>
        <w:tc>
          <w:tcPr>
            <w:tcW w:w="3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417</w:t>
            </w:r>
          </w:p>
        </w:tc>
        <w:tc>
          <w:tcPr>
            <w:tcW w:w="4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566,2</w:t>
            </w:r>
          </w:p>
        </w:tc>
        <w:tc>
          <w:tcPr>
            <w:tcW w:w="3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509</w:t>
            </w:r>
          </w:p>
        </w:tc>
        <w:tc>
          <w:tcPr>
            <w:tcW w:w="4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1 541,0</w:t>
            </w:r>
          </w:p>
        </w:tc>
        <w:tc>
          <w:tcPr>
            <w:tcW w:w="3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100</w:t>
            </w:r>
          </w:p>
        </w:tc>
        <w:tc>
          <w:tcPr>
            <w:tcW w:w="4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1 053,6</w:t>
            </w:r>
          </w:p>
        </w:tc>
        <w:tc>
          <w:tcPr>
            <w:tcW w:w="3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4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1 053,6</w:t>
            </w:r>
          </w:p>
        </w:tc>
        <w:tc>
          <w:tcPr>
            <w:tcW w:w="3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4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1 053,6</w:t>
            </w:r>
          </w:p>
        </w:tc>
      </w:tr>
      <w:tr w:rsidR="004C165C">
        <w:trPr>
          <w:trHeight w:val="240"/>
        </w:trPr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2 085</w:t>
            </w:r>
          </w:p>
        </w:tc>
        <w:tc>
          <w:tcPr>
            <w:tcW w:w="4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4 563,6</w:t>
            </w:r>
          </w:p>
        </w:tc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127</w:t>
            </w:r>
          </w:p>
        </w:tc>
        <w:tc>
          <w:tcPr>
            <w:tcW w:w="4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760,6</w:t>
            </w:r>
          </w:p>
        </w:tc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417</w:t>
            </w:r>
          </w:p>
        </w:tc>
        <w:tc>
          <w:tcPr>
            <w:tcW w:w="4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760,0</w:t>
            </w:r>
          </w:p>
        </w:tc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513</w:t>
            </w:r>
          </w:p>
        </w:tc>
        <w:tc>
          <w:tcPr>
            <w:tcW w:w="4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513</w:t>
            </w:r>
          </w:p>
        </w:tc>
        <w:tc>
          <w:tcPr>
            <w:tcW w:w="4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515</w:t>
            </w:r>
          </w:p>
        </w:tc>
        <w:tc>
          <w:tcPr>
            <w:tcW w:w="42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1 043,0</w:t>
            </w:r>
          </w:p>
        </w:tc>
      </w:tr>
      <w:tr w:rsidR="004C165C">
        <w:trPr>
          <w:trHeight w:val="240"/>
        </w:trPr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3 020</w:t>
            </w:r>
          </w:p>
        </w:tc>
        <w:tc>
          <w:tcPr>
            <w:tcW w:w="4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5 515,0</w:t>
            </w:r>
          </w:p>
        </w:tc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414</w:t>
            </w:r>
          </w:p>
        </w:tc>
        <w:tc>
          <w:tcPr>
            <w:tcW w:w="4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756,0</w:t>
            </w:r>
          </w:p>
        </w:tc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794</w:t>
            </w:r>
          </w:p>
        </w:tc>
        <w:tc>
          <w:tcPr>
            <w:tcW w:w="4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1 450,0</w:t>
            </w:r>
          </w:p>
        </w:tc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604</w:t>
            </w:r>
          </w:p>
        </w:tc>
        <w:tc>
          <w:tcPr>
            <w:tcW w:w="4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1 103,0</w:t>
            </w:r>
          </w:p>
        </w:tc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604</w:t>
            </w:r>
          </w:p>
        </w:tc>
        <w:tc>
          <w:tcPr>
            <w:tcW w:w="4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1 103,0</w:t>
            </w:r>
          </w:p>
        </w:tc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604</w:t>
            </w:r>
          </w:p>
        </w:tc>
        <w:tc>
          <w:tcPr>
            <w:tcW w:w="42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1 103,0</w:t>
            </w:r>
          </w:p>
        </w:tc>
      </w:tr>
      <w:tr w:rsidR="004C165C">
        <w:trPr>
          <w:trHeight w:val="240"/>
        </w:trPr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850</w:t>
            </w:r>
          </w:p>
        </w:tc>
        <w:tc>
          <w:tcPr>
            <w:tcW w:w="4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1 460,0</w:t>
            </w:r>
          </w:p>
        </w:tc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360</w:t>
            </w:r>
          </w:p>
        </w:tc>
        <w:tc>
          <w:tcPr>
            <w:tcW w:w="4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292,0</w:t>
            </w:r>
          </w:p>
        </w:tc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170</w:t>
            </w:r>
          </w:p>
        </w:tc>
        <w:tc>
          <w:tcPr>
            <w:tcW w:w="4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292,0</w:t>
            </w:r>
          </w:p>
        </w:tc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120</w:t>
            </w:r>
          </w:p>
        </w:tc>
        <w:tc>
          <w:tcPr>
            <w:tcW w:w="4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292,0</w:t>
            </w:r>
          </w:p>
        </w:tc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100</w:t>
            </w:r>
          </w:p>
        </w:tc>
        <w:tc>
          <w:tcPr>
            <w:tcW w:w="4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292,0</w:t>
            </w:r>
          </w:p>
        </w:tc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100</w:t>
            </w:r>
          </w:p>
        </w:tc>
        <w:tc>
          <w:tcPr>
            <w:tcW w:w="42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292,0</w:t>
            </w:r>
          </w:p>
        </w:tc>
      </w:tr>
      <w:tr w:rsidR="004C165C">
        <w:trPr>
          <w:trHeight w:val="240"/>
        </w:trPr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1 500</w:t>
            </w:r>
          </w:p>
        </w:tc>
        <w:tc>
          <w:tcPr>
            <w:tcW w:w="4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2 740,0</w:t>
            </w:r>
          </w:p>
        </w:tc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750</w:t>
            </w:r>
          </w:p>
        </w:tc>
        <w:tc>
          <w:tcPr>
            <w:tcW w:w="4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548,0</w:t>
            </w:r>
          </w:p>
        </w:tc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250</w:t>
            </w:r>
          </w:p>
        </w:tc>
        <w:tc>
          <w:tcPr>
            <w:tcW w:w="4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548,0</w:t>
            </w:r>
          </w:p>
        </w:tc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200</w:t>
            </w:r>
          </w:p>
        </w:tc>
        <w:tc>
          <w:tcPr>
            <w:tcW w:w="4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548,0</w:t>
            </w:r>
          </w:p>
        </w:tc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200</w:t>
            </w:r>
          </w:p>
        </w:tc>
        <w:tc>
          <w:tcPr>
            <w:tcW w:w="4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548,0</w:t>
            </w:r>
          </w:p>
        </w:tc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100</w:t>
            </w:r>
          </w:p>
        </w:tc>
        <w:tc>
          <w:tcPr>
            <w:tcW w:w="42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548,0</w:t>
            </w:r>
          </w:p>
        </w:tc>
      </w:tr>
      <w:tr w:rsidR="004C165C">
        <w:trPr>
          <w:trHeight w:val="240"/>
        </w:trPr>
        <w:tc>
          <w:tcPr>
            <w:tcW w:w="51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2 000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2 191,2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850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730,4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575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730,4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575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730,4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51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3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10 581</w:t>
            </w:r>
          </w:p>
        </w:tc>
        <w:tc>
          <w:tcPr>
            <w:tcW w:w="4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21 737,8</w:t>
            </w:r>
          </w:p>
        </w:tc>
        <w:tc>
          <w:tcPr>
            <w:tcW w:w="3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2 918</w:t>
            </w:r>
          </w:p>
        </w:tc>
        <w:tc>
          <w:tcPr>
            <w:tcW w:w="4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3 653,2</w:t>
            </w:r>
          </w:p>
        </w:tc>
        <w:tc>
          <w:tcPr>
            <w:tcW w:w="3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2 715</w:t>
            </w:r>
          </w:p>
        </w:tc>
        <w:tc>
          <w:tcPr>
            <w:tcW w:w="4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5 321,4</w:t>
            </w:r>
          </w:p>
        </w:tc>
        <w:tc>
          <w:tcPr>
            <w:tcW w:w="3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2 112</w:t>
            </w:r>
          </w:p>
        </w:tc>
        <w:tc>
          <w:tcPr>
            <w:tcW w:w="4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4 727,0</w:t>
            </w:r>
          </w:p>
        </w:tc>
        <w:tc>
          <w:tcPr>
            <w:tcW w:w="3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1 467</w:t>
            </w:r>
          </w:p>
        </w:tc>
        <w:tc>
          <w:tcPr>
            <w:tcW w:w="4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3 996,6</w:t>
            </w:r>
          </w:p>
        </w:tc>
        <w:tc>
          <w:tcPr>
            <w:tcW w:w="3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1 369</w:t>
            </w:r>
          </w:p>
        </w:tc>
        <w:tc>
          <w:tcPr>
            <w:tcW w:w="4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4 039,6</w:t>
            </w:r>
          </w:p>
        </w:tc>
      </w:tr>
    </w:tbl>
    <w:p w:rsidR="004C165C" w:rsidRDefault="004C165C">
      <w:pPr>
        <w:pStyle w:val="newncpi"/>
      </w:pPr>
      <w:r>
        <w:t> </w:t>
      </w:r>
    </w:p>
    <w:p w:rsidR="004C165C" w:rsidRDefault="004C165C">
      <w:pPr>
        <w:rPr>
          <w:rFonts w:eastAsia="Times New Roman"/>
        </w:rPr>
        <w:sectPr w:rsidR="004C165C">
          <w:pgSz w:w="16838" w:h="11906" w:orient="landscape"/>
          <w:pgMar w:top="567" w:right="289" w:bottom="567" w:left="340" w:header="709" w:footer="709" w:gutter="0"/>
          <w:cols w:space="720"/>
        </w:sectPr>
      </w:pPr>
    </w:p>
    <w:p w:rsidR="004C165C" w:rsidRDefault="004C165C">
      <w:pPr>
        <w:pStyle w:val="newncpi"/>
      </w:pPr>
      <w:r>
        <w:t> </w:t>
      </w:r>
    </w:p>
    <w:p w:rsidR="004C165C" w:rsidRDefault="004C165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7"/>
        <w:gridCol w:w="3960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46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 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25.08.2014 № 820)</w:t>
            </w:r>
          </w:p>
        </w:tc>
      </w:tr>
    </w:tbl>
    <w:p w:rsidR="004C165C" w:rsidRDefault="004C165C">
      <w:pPr>
        <w:pStyle w:val="titlep"/>
        <w:jc w:val="left"/>
      </w:pPr>
      <w:r>
        <w:t>Строительство, реконструкция и модернизация плодохранилищ</w:t>
      </w:r>
    </w:p>
    <w:p w:rsidR="004C165C" w:rsidRDefault="004C165C">
      <w:pPr>
        <w:pStyle w:val="edizmeren"/>
      </w:pPr>
      <w:r>
        <w:t>(тонн)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386"/>
        <w:gridCol w:w="916"/>
        <w:gridCol w:w="708"/>
        <w:gridCol w:w="708"/>
        <w:gridCol w:w="611"/>
        <w:gridCol w:w="708"/>
        <w:gridCol w:w="611"/>
        <w:gridCol w:w="614"/>
        <w:gridCol w:w="708"/>
        <w:gridCol w:w="564"/>
        <w:gridCol w:w="611"/>
        <w:gridCol w:w="611"/>
        <w:gridCol w:w="611"/>
      </w:tblGrid>
      <w:tr w:rsidR="004C165C">
        <w:trPr>
          <w:trHeight w:val="240"/>
        </w:trPr>
        <w:tc>
          <w:tcPr>
            <w:tcW w:w="74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Наименование областей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Емкость, всего</w:t>
            </w:r>
          </w:p>
        </w:tc>
        <w:tc>
          <w:tcPr>
            <w:tcW w:w="21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Строительство</w:t>
            </w:r>
          </w:p>
        </w:tc>
        <w:tc>
          <w:tcPr>
            <w:tcW w:w="16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Реконструкция и модернизация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 том числе по годам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2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 том числе по годам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2014</w:t>
            </w:r>
          </w:p>
        </w:tc>
      </w:tr>
      <w:tr w:rsidR="004C165C">
        <w:trPr>
          <w:trHeight w:val="240"/>
        </w:trPr>
        <w:tc>
          <w:tcPr>
            <w:tcW w:w="74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48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20 320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20 320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4 800</w:t>
            </w:r>
          </w:p>
        </w:tc>
        <w:tc>
          <w:tcPr>
            <w:tcW w:w="3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4 500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8 020</w:t>
            </w:r>
          </w:p>
        </w:tc>
        <w:tc>
          <w:tcPr>
            <w:tcW w:w="3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3 000</w:t>
            </w:r>
          </w:p>
        </w:tc>
        <w:tc>
          <w:tcPr>
            <w:tcW w:w="32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2 900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2 400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2 400</w:t>
            </w:r>
          </w:p>
        </w:tc>
        <w:tc>
          <w:tcPr>
            <w:tcW w:w="3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500</w:t>
            </w: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500</w:t>
            </w:r>
          </w:p>
        </w:tc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6 700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6 700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2 500</w:t>
            </w:r>
          </w:p>
        </w:tc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3 000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1 200</w:t>
            </w:r>
          </w:p>
        </w:tc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6 400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6 400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2 000</w:t>
            </w:r>
          </w:p>
        </w:tc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2 200</w:t>
            </w:r>
          </w:p>
        </w:tc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1 200</w:t>
            </w:r>
          </w:p>
        </w:tc>
        <w:tc>
          <w:tcPr>
            <w:tcW w:w="3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9 200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4 200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</w:t>
            </w:r>
          </w:p>
        </w:tc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2 200</w:t>
            </w:r>
          </w:p>
        </w:tc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5 000</w:t>
            </w: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2 000</w:t>
            </w:r>
          </w:p>
        </w:tc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2 000</w:t>
            </w:r>
          </w:p>
        </w:tc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</w:t>
            </w:r>
          </w:p>
        </w:tc>
      </w:tr>
      <w:tr w:rsidR="004C165C">
        <w:trPr>
          <w:trHeight w:val="240"/>
        </w:trPr>
        <w:tc>
          <w:tcPr>
            <w:tcW w:w="7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8 020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3 000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1 000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1 500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5 020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800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2 220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1 500</w:t>
            </w:r>
          </w:p>
        </w:tc>
      </w:tr>
      <w:tr w:rsidR="004C165C">
        <w:trPr>
          <w:trHeight w:val="240"/>
        </w:trPr>
        <w:tc>
          <w:tcPr>
            <w:tcW w:w="74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48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53 540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43 020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11 300</w:t>
            </w:r>
          </w:p>
        </w:tc>
        <w:tc>
          <w:tcPr>
            <w:tcW w:w="3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9 500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14 120</w:t>
            </w:r>
          </w:p>
        </w:tc>
        <w:tc>
          <w:tcPr>
            <w:tcW w:w="3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8 100</w:t>
            </w:r>
          </w:p>
        </w:tc>
        <w:tc>
          <w:tcPr>
            <w:tcW w:w="32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10 520</w:t>
            </w:r>
          </w:p>
        </w:tc>
        <w:tc>
          <w:tcPr>
            <w:tcW w:w="30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500</w:t>
            </w:r>
          </w:p>
        </w:tc>
        <w:tc>
          <w:tcPr>
            <w:tcW w:w="3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2 800</w:t>
            </w:r>
          </w:p>
        </w:tc>
        <w:tc>
          <w:tcPr>
            <w:tcW w:w="3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4 720</w:t>
            </w:r>
          </w:p>
        </w:tc>
        <w:tc>
          <w:tcPr>
            <w:tcW w:w="3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2 500</w:t>
            </w:r>
          </w:p>
        </w:tc>
      </w:tr>
    </w:tbl>
    <w:p w:rsidR="004C165C" w:rsidRDefault="004C165C">
      <w:pPr>
        <w:pStyle w:val="newncpi"/>
      </w:pPr>
      <w:r>
        <w:t> </w:t>
      </w:r>
    </w:p>
    <w:p w:rsidR="004C165C" w:rsidRDefault="004C165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7"/>
        <w:gridCol w:w="3960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47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 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27.06.2013 № 551)</w:t>
            </w:r>
          </w:p>
        </w:tc>
      </w:tr>
    </w:tbl>
    <w:p w:rsidR="004C165C" w:rsidRDefault="004C165C">
      <w:pPr>
        <w:pStyle w:val="titlep"/>
        <w:jc w:val="left"/>
      </w:pPr>
      <w:r>
        <w:t>Объемы финансирования строительства, реконструкции и модернизации плодохранилищ</w:t>
      </w:r>
    </w:p>
    <w:p w:rsidR="004C165C" w:rsidRDefault="004C165C">
      <w:pPr>
        <w:pStyle w:val="edizmeren"/>
      </w:pPr>
      <w:r>
        <w:t>(млн. рублей)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366"/>
        <w:gridCol w:w="1439"/>
        <w:gridCol w:w="1645"/>
        <w:gridCol w:w="1459"/>
        <w:gridCol w:w="1458"/>
      </w:tblGrid>
      <w:tr w:rsidR="004C165C">
        <w:trPr>
          <w:trHeight w:val="240"/>
        </w:trPr>
        <w:tc>
          <w:tcPr>
            <w:tcW w:w="179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Наименование областей</w:t>
            </w:r>
          </w:p>
        </w:tc>
        <w:tc>
          <w:tcPr>
            <w:tcW w:w="32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Объемы финансирования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 том числе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республиканский бюджет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местный бюджет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кредиты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 год</w:t>
            </w:r>
          </w:p>
        </w:tc>
      </w:tr>
      <w:tr w:rsidR="004C165C">
        <w:trPr>
          <w:trHeight w:val="240"/>
        </w:trPr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15 263,0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5 263,0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10 000,0</w:t>
            </w:r>
          </w:p>
        </w:tc>
      </w:tr>
      <w:tr w:rsidR="004C165C">
        <w:trPr>
          <w:trHeight w:val="240"/>
        </w:trPr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9 600,0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4 800,0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4 800,0</w:t>
            </w:r>
          </w:p>
        </w:tc>
      </w:tr>
      <w:tr w:rsidR="004C165C">
        <w:trPr>
          <w:trHeight w:val="240"/>
        </w:trPr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3 200,0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3 200,0</w:t>
            </w:r>
          </w:p>
        </w:tc>
      </w:tr>
      <w:tr w:rsidR="004C165C">
        <w:trPr>
          <w:trHeight w:val="240"/>
        </w:trPr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10 450,0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750,0</w:t>
            </w:r>
          </w:p>
        </w:tc>
        <w:tc>
          <w:tcPr>
            <w:tcW w:w="7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4 000,0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5 700,0</w:t>
            </w:r>
          </w:p>
        </w:tc>
      </w:tr>
      <w:tr w:rsidR="004C165C">
        <w:trPr>
          <w:trHeight w:val="240"/>
        </w:trPr>
        <w:tc>
          <w:tcPr>
            <w:tcW w:w="179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6 150,0</w:t>
            </w:r>
          </w:p>
        </w:tc>
        <w:tc>
          <w:tcPr>
            <w:tcW w:w="8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6 150,0</w:t>
            </w:r>
          </w:p>
        </w:tc>
      </w:tr>
      <w:tr w:rsidR="004C165C">
        <w:trPr>
          <w:trHeight w:val="240"/>
        </w:trPr>
        <w:tc>
          <w:tcPr>
            <w:tcW w:w="179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76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44 663,0</w:t>
            </w:r>
          </w:p>
        </w:tc>
        <w:tc>
          <w:tcPr>
            <w:tcW w:w="8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750,0</w:t>
            </w:r>
          </w:p>
        </w:tc>
        <w:tc>
          <w:tcPr>
            <w:tcW w:w="7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14 063,0</w:t>
            </w:r>
          </w:p>
        </w:tc>
        <w:tc>
          <w:tcPr>
            <w:tcW w:w="7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29 850,0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2012 год</w:t>
            </w:r>
          </w:p>
        </w:tc>
      </w:tr>
      <w:tr w:rsidR="004C165C">
        <w:trPr>
          <w:trHeight w:val="240"/>
        </w:trPr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41 600,0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41 600,0</w:t>
            </w:r>
          </w:p>
        </w:tc>
      </w:tr>
      <w:tr w:rsidR="004C165C">
        <w:trPr>
          <w:trHeight w:val="240"/>
        </w:trPr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9 600,0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9 600,0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8 550,0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3 550,0</w:t>
            </w:r>
          </w:p>
        </w:tc>
        <w:tc>
          <w:tcPr>
            <w:tcW w:w="7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5 000,0</w:t>
            </w:r>
          </w:p>
        </w:tc>
      </w:tr>
      <w:tr w:rsidR="004C165C">
        <w:trPr>
          <w:trHeight w:val="240"/>
        </w:trPr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10 200,0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4 400,0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5 800,0</w:t>
            </w:r>
          </w:p>
        </w:tc>
      </w:tr>
      <w:tr w:rsidR="004C165C">
        <w:trPr>
          <w:trHeight w:val="240"/>
        </w:trPr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20 360,0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3 900,0</w:t>
            </w:r>
          </w:p>
        </w:tc>
        <w:tc>
          <w:tcPr>
            <w:tcW w:w="7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6 000,0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10 460,0</w:t>
            </w:r>
          </w:p>
        </w:tc>
      </w:tr>
      <w:tr w:rsidR="004C165C">
        <w:trPr>
          <w:trHeight w:val="240"/>
        </w:trPr>
        <w:tc>
          <w:tcPr>
            <w:tcW w:w="179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23 973,5</w:t>
            </w:r>
          </w:p>
        </w:tc>
        <w:tc>
          <w:tcPr>
            <w:tcW w:w="8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2 973,5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6 000,0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15 000,0</w:t>
            </w:r>
          </w:p>
        </w:tc>
      </w:tr>
      <w:tr w:rsidR="004C165C">
        <w:trPr>
          <w:trHeight w:val="240"/>
        </w:trPr>
        <w:tc>
          <w:tcPr>
            <w:tcW w:w="179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76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114 283,5</w:t>
            </w:r>
          </w:p>
        </w:tc>
        <w:tc>
          <w:tcPr>
            <w:tcW w:w="8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10 423,5</w:t>
            </w:r>
          </w:p>
        </w:tc>
        <w:tc>
          <w:tcPr>
            <w:tcW w:w="7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26 000,0</w:t>
            </w:r>
          </w:p>
        </w:tc>
        <w:tc>
          <w:tcPr>
            <w:tcW w:w="7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77 860,0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2013 год</w:t>
            </w:r>
          </w:p>
        </w:tc>
      </w:tr>
      <w:tr w:rsidR="004C165C">
        <w:trPr>
          <w:trHeight w:val="240"/>
        </w:trPr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59 600,0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29 800,0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29 800,0</w:t>
            </w:r>
          </w:p>
        </w:tc>
      </w:tr>
      <w:tr w:rsidR="004C165C">
        <w:trPr>
          <w:trHeight w:val="240"/>
        </w:trPr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8 000,0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4 000,0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4 000,0</w:t>
            </w:r>
          </w:p>
        </w:tc>
      </w:tr>
      <w:tr w:rsidR="004C165C">
        <w:trPr>
          <w:trHeight w:val="240"/>
        </w:trPr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16 000,0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8 000,0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8 000,0</w:t>
            </w:r>
          </w:p>
        </w:tc>
      </w:tr>
      <w:tr w:rsidR="004C165C">
        <w:trPr>
          <w:trHeight w:val="240"/>
        </w:trPr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12 000,0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6 000,0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6 000,0</w:t>
            </w:r>
          </w:p>
        </w:tc>
      </w:tr>
      <w:tr w:rsidR="004C165C">
        <w:trPr>
          <w:trHeight w:val="240"/>
        </w:trPr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68 000,0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3 900,0</w:t>
            </w:r>
          </w:p>
        </w:tc>
        <w:tc>
          <w:tcPr>
            <w:tcW w:w="7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10 500,0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53 600,0</w:t>
            </w:r>
          </w:p>
        </w:tc>
      </w:tr>
      <w:tr w:rsidR="004C165C">
        <w:trPr>
          <w:trHeight w:val="240"/>
        </w:trPr>
        <w:tc>
          <w:tcPr>
            <w:tcW w:w="179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20 000,0</w:t>
            </w:r>
          </w:p>
        </w:tc>
        <w:tc>
          <w:tcPr>
            <w:tcW w:w="8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10 000,0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10 000,0</w:t>
            </w:r>
          </w:p>
        </w:tc>
      </w:tr>
      <w:tr w:rsidR="004C165C">
        <w:trPr>
          <w:trHeight w:val="240"/>
        </w:trPr>
        <w:tc>
          <w:tcPr>
            <w:tcW w:w="179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76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183 600,0</w:t>
            </w:r>
          </w:p>
        </w:tc>
        <w:tc>
          <w:tcPr>
            <w:tcW w:w="8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3 900,0</w:t>
            </w:r>
          </w:p>
        </w:tc>
        <w:tc>
          <w:tcPr>
            <w:tcW w:w="7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68 300,0</w:t>
            </w:r>
          </w:p>
        </w:tc>
        <w:tc>
          <w:tcPr>
            <w:tcW w:w="7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111 400,0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2014 год</w:t>
            </w:r>
          </w:p>
        </w:tc>
      </w:tr>
      <w:tr w:rsidR="004C165C">
        <w:trPr>
          <w:trHeight w:val="240"/>
        </w:trPr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21 500,0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1 500,0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20 000,0</w:t>
            </w:r>
          </w:p>
        </w:tc>
      </w:tr>
      <w:tr w:rsidR="004C165C">
        <w:trPr>
          <w:trHeight w:val="240"/>
        </w:trPr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24 000,0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12 000,0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12 000,0</w:t>
            </w:r>
          </w:p>
        </w:tc>
      </w:tr>
      <w:tr w:rsidR="004C165C">
        <w:trPr>
          <w:trHeight w:val="240"/>
        </w:trPr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24 000,0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9 000,0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15 000,0</w:t>
            </w:r>
          </w:p>
        </w:tc>
      </w:tr>
      <w:tr w:rsidR="004C165C">
        <w:trPr>
          <w:trHeight w:val="240"/>
        </w:trPr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20 000,0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10 000,0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10 000,0</w:t>
            </w:r>
          </w:p>
        </w:tc>
      </w:tr>
      <w:tr w:rsidR="004C165C">
        <w:trPr>
          <w:trHeight w:val="240"/>
        </w:trPr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24 000,0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12 000,0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12 000,0</w:t>
            </w:r>
          </w:p>
        </w:tc>
      </w:tr>
      <w:tr w:rsidR="004C165C">
        <w:trPr>
          <w:trHeight w:val="240"/>
        </w:trPr>
        <w:tc>
          <w:tcPr>
            <w:tcW w:w="179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 xml:space="preserve">Могилевская 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14 570,0</w:t>
            </w:r>
          </w:p>
        </w:tc>
        <w:tc>
          <w:tcPr>
            <w:tcW w:w="8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2 570,0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4 000,0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8 000,0</w:t>
            </w:r>
          </w:p>
        </w:tc>
      </w:tr>
      <w:tr w:rsidR="004C165C">
        <w:trPr>
          <w:trHeight w:val="240"/>
        </w:trPr>
        <w:tc>
          <w:tcPr>
            <w:tcW w:w="179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Итого</w:t>
            </w:r>
          </w:p>
        </w:tc>
        <w:tc>
          <w:tcPr>
            <w:tcW w:w="76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128 070,0</w:t>
            </w:r>
          </w:p>
        </w:tc>
        <w:tc>
          <w:tcPr>
            <w:tcW w:w="8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2 570,0</w:t>
            </w:r>
          </w:p>
        </w:tc>
        <w:tc>
          <w:tcPr>
            <w:tcW w:w="7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48 500,0</w:t>
            </w:r>
          </w:p>
        </w:tc>
        <w:tc>
          <w:tcPr>
            <w:tcW w:w="7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77 000,0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2015 год</w:t>
            </w:r>
          </w:p>
        </w:tc>
      </w:tr>
      <w:tr w:rsidR="004C165C">
        <w:trPr>
          <w:trHeight w:val="240"/>
        </w:trPr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8 000,0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8 000,0</w:t>
            </w:r>
          </w:p>
        </w:tc>
      </w:tr>
      <w:tr w:rsidR="004C165C">
        <w:trPr>
          <w:trHeight w:val="240"/>
        </w:trPr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10 000,0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10 000,0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79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79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76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18 000,0</w:t>
            </w:r>
          </w:p>
        </w:tc>
        <w:tc>
          <w:tcPr>
            <w:tcW w:w="8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10 000,0</w:t>
            </w:r>
          </w:p>
        </w:tc>
        <w:tc>
          <w:tcPr>
            <w:tcW w:w="7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8 000,0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2011–2015 годы</w:t>
            </w:r>
          </w:p>
        </w:tc>
      </w:tr>
      <w:tr w:rsidR="004C165C">
        <w:trPr>
          <w:trHeight w:val="240"/>
        </w:trPr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145 963,0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36 563,0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109 400,0</w:t>
            </w:r>
          </w:p>
        </w:tc>
      </w:tr>
      <w:tr w:rsidR="004C165C">
        <w:trPr>
          <w:trHeight w:val="240"/>
        </w:trPr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41 600,0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25 600,0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16 000,0</w:t>
            </w:r>
          </w:p>
        </w:tc>
      </w:tr>
      <w:tr w:rsidR="004C165C">
        <w:trPr>
          <w:trHeight w:val="240"/>
        </w:trPr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58 150,0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3 550,0</w:t>
            </w:r>
          </w:p>
        </w:tc>
        <w:tc>
          <w:tcPr>
            <w:tcW w:w="7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21 800,0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32 800,0</w:t>
            </w:r>
          </w:p>
        </w:tc>
      </w:tr>
      <w:tr w:rsidR="004C165C">
        <w:trPr>
          <w:trHeight w:val="240"/>
        </w:trPr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55 400,0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30 400,0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25 000,0</w:t>
            </w:r>
          </w:p>
        </w:tc>
      </w:tr>
      <w:tr w:rsidR="004C165C">
        <w:trPr>
          <w:trHeight w:val="240"/>
        </w:trPr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122 810,0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8 550,0</w:t>
            </w:r>
          </w:p>
        </w:tc>
        <w:tc>
          <w:tcPr>
            <w:tcW w:w="7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32 500,0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81 760,0</w:t>
            </w:r>
          </w:p>
        </w:tc>
      </w:tr>
      <w:tr w:rsidR="004C165C">
        <w:trPr>
          <w:trHeight w:val="240"/>
        </w:trPr>
        <w:tc>
          <w:tcPr>
            <w:tcW w:w="179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64 693,5</w:t>
            </w:r>
          </w:p>
        </w:tc>
        <w:tc>
          <w:tcPr>
            <w:tcW w:w="8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5 543,5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20 000,0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39 150,0</w:t>
            </w:r>
          </w:p>
        </w:tc>
      </w:tr>
      <w:tr w:rsidR="004C165C">
        <w:trPr>
          <w:trHeight w:val="240"/>
        </w:trPr>
        <w:tc>
          <w:tcPr>
            <w:tcW w:w="179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Итого</w:t>
            </w:r>
          </w:p>
        </w:tc>
        <w:tc>
          <w:tcPr>
            <w:tcW w:w="76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488 616,5</w:t>
            </w:r>
          </w:p>
        </w:tc>
        <w:tc>
          <w:tcPr>
            <w:tcW w:w="8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17 643,5</w:t>
            </w:r>
          </w:p>
        </w:tc>
        <w:tc>
          <w:tcPr>
            <w:tcW w:w="7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166 863,0</w:t>
            </w:r>
          </w:p>
        </w:tc>
        <w:tc>
          <w:tcPr>
            <w:tcW w:w="7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304 110,0</w:t>
            </w:r>
          </w:p>
        </w:tc>
      </w:tr>
    </w:tbl>
    <w:p w:rsidR="004C165C" w:rsidRDefault="004C165C">
      <w:pPr>
        <w:pStyle w:val="newncpi"/>
      </w:pPr>
      <w:r>
        <w:t> </w:t>
      </w:r>
    </w:p>
    <w:p w:rsidR="004C165C" w:rsidRDefault="004C165C">
      <w:pPr>
        <w:rPr>
          <w:rFonts w:eastAsia="Times New Roman"/>
        </w:rPr>
        <w:sectPr w:rsidR="004C165C">
          <w:pgSz w:w="11906" w:h="16838"/>
          <w:pgMar w:top="567" w:right="1134" w:bottom="567" w:left="1417" w:header="0" w:footer="0" w:gutter="0"/>
          <w:cols w:space="720"/>
        </w:sectPr>
      </w:pPr>
    </w:p>
    <w:p w:rsidR="004C165C" w:rsidRDefault="004C165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3"/>
        <w:gridCol w:w="6858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48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 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20.07.2015 № 611) </w:t>
            </w:r>
          </w:p>
        </w:tc>
      </w:tr>
    </w:tbl>
    <w:p w:rsidR="004C165C" w:rsidRDefault="004C165C">
      <w:pPr>
        <w:pStyle w:val="titlep"/>
        <w:jc w:val="left"/>
      </w:pPr>
      <w:r>
        <w:t>Научное обеспечение реализации мероприятий по развитию плодоводства</w:t>
      </w:r>
    </w:p>
    <w:p w:rsidR="004C165C" w:rsidRDefault="004C165C">
      <w:pPr>
        <w:pStyle w:val="edizmeren"/>
      </w:pPr>
      <w:r>
        <w:t>(млн. рублей)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272"/>
        <w:gridCol w:w="1805"/>
        <w:gridCol w:w="967"/>
        <w:gridCol w:w="866"/>
        <w:gridCol w:w="814"/>
        <w:gridCol w:w="853"/>
        <w:gridCol w:w="814"/>
        <w:gridCol w:w="827"/>
        <w:gridCol w:w="811"/>
        <w:gridCol w:w="853"/>
        <w:gridCol w:w="814"/>
        <w:gridCol w:w="811"/>
        <w:gridCol w:w="801"/>
        <w:gridCol w:w="2913"/>
      </w:tblGrid>
      <w:tr w:rsidR="004C165C">
        <w:trPr>
          <w:trHeight w:val="240"/>
        </w:trPr>
        <w:tc>
          <w:tcPr>
            <w:tcW w:w="70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Организация-исполнитель, соисполнители</w:t>
            </w:r>
          </w:p>
        </w:tc>
        <w:tc>
          <w:tcPr>
            <w:tcW w:w="284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Объемы финансирования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Наименование научно-технической продукции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54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 том числе по годам и источникам финансирования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2011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2012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2013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2014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ре</w:t>
            </w:r>
            <w:proofErr w:type="gramStart"/>
            <w:r>
              <w:t>с-</w:t>
            </w:r>
            <w:proofErr w:type="gramEnd"/>
            <w:r>
              <w:br/>
              <w:t>пуб-</w:t>
            </w:r>
            <w:r>
              <w:br/>
              <w:t>ликан-</w:t>
            </w:r>
            <w:r>
              <w:br/>
              <w:t>ский бюд-</w:t>
            </w:r>
            <w:r>
              <w:br/>
              <w:t>жет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собс</w:t>
            </w:r>
            <w:proofErr w:type="gramStart"/>
            <w:r>
              <w:t>т-</w:t>
            </w:r>
            <w:proofErr w:type="gramEnd"/>
            <w:r>
              <w:br/>
              <w:t>вен-</w:t>
            </w:r>
            <w:r>
              <w:br/>
              <w:t>ные сред-</w:t>
            </w:r>
            <w:r>
              <w:br/>
              <w:t>ства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ре</w:t>
            </w:r>
            <w:proofErr w:type="gramStart"/>
            <w:r>
              <w:t>с-</w:t>
            </w:r>
            <w:proofErr w:type="gramEnd"/>
            <w:r>
              <w:br/>
              <w:t>пуб-</w:t>
            </w:r>
            <w:r>
              <w:br/>
              <w:t>ликан-</w:t>
            </w:r>
            <w:r>
              <w:br/>
              <w:t>ский бюд-</w:t>
            </w:r>
            <w:r>
              <w:br/>
              <w:t>жет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собс</w:t>
            </w:r>
            <w:proofErr w:type="gramStart"/>
            <w:r>
              <w:t>т-</w:t>
            </w:r>
            <w:proofErr w:type="gramEnd"/>
            <w:r>
              <w:br/>
              <w:t>вен-</w:t>
            </w:r>
            <w:r>
              <w:br/>
              <w:t>ные сред-</w:t>
            </w:r>
            <w:r>
              <w:br/>
              <w:t>ства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ре</w:t>
            </w:r>
            <w:proofErr w:type="gramStart"/>
            <w:r>
              <w:t>с-</w:t>
            </w:r>
            <w:proofErr w:type="gramEnd"/>
            <w:r>
              <w:br/>
              <w:t>пуб-</w:t>
            </w:r>
            <w:r>
              <w:br/>
              <w:t>ликан-</w:t>
            </w:r>
            <w:r>
              <w:br/>
              <w:t>ский бюд-</w:t>
            </w:r>
            <w:r>
              <w:br/>
              <w:t>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собс</w:t>
            </w:r>
            <w:proofErr w:type="gramStart"/>
            <w:r>
              <w:t>т-</w:t>
            </w:r>
            <w:proofErr w:type="gramEnd"/>
            <w:r>
              <w:br/>
              <w:t>вен-</w:t>
            </w:r>
            <w:r>
              <w:br/>
              <w:t>ные сред-</w:t>
            </w:r>
            <w:r>
              <w:br/>
              <w:t>ства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ре</w:t>
            </w:r>
            <w:proofErr w:type="gramStart"/>
            <w:r>
              <w:t>с-</w:t>
            </w:r>
            <w:proofErr w:type="gramEnd"/>
            <w:r>
              <w:br/>
              <w:t>пуб-</w:t>
            </w:r>
            <w:r>
              <w:br/>
              <w:t>ликан-</w:t>
            </w:r>
            <w:r>
              <w:br/>
              <w:t>ский бюд-</w:t>
            </w:r>
            <w:r>
              <w:br/>
              <w:t>жет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собс</w:t>
            </w:r>
            <w:proofErr w:type="gramStart"/>
            <w:r>
              <w:t>т-</w:t>
            </w:r>
            <w:proofErr w:type="gramEnd"/>
            <w:r>
              <w:br/>
              <w:t>вен-</w:t>
            </w:r>
            <w:r>
              <w:br/>
              <w:t>ные сред-</w:t>
            </w:r>
            <w:r>
              <w:br/>
              <w:t>ства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ре</w:t>
            </w:r>
            <w:proofErr w:type="gramStart"/>
            <w:r>
              <w:t>с-</w:t>
            </w:r>
            <w:proofErr w:type="gramEnd"/>
            <w:r>
              <w:br/>
              <w:t>пуб-</w:t>
            </w:r>
            <w:r>
              <w:br/>
              <w:t>ликан-</w:t>
            </w:r>
            <w:r>
              <w:br/>
              <w:t>ский бюд-</w:t>
            </w:r>
            <w:r>
              <w:br/>
              <w:t>жет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собс</w:t>
            </w:r>
            <w:proofErr w:type="gramStart"/>
            <w:r>
              <w:t>т-</w:t>
            </w:r>
            <w:proofErr w:type="gramEnd"/>
            <w:r>
              <w:br/>
              <w:t>вен-</w:t>
            </w:r>
            <w:r>
              <w:br/>
              <w:t>ные сред-</w:t>
            </w:r>
            <w:r>
              <w:br/>
              <w:t>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</w:tr>
      <w:tr w:rsidR="004C165C">
        <w:trPr>
          <w:trHeight w:val="240"/>
        </w:trPr>
        <w:tc>
          <w:tcPr>
            <w:tcW w:w="7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1. Разработка и освоение сортимента для сырьевых насаждений республики, включающего конкурентоспособные адаптивные сорта плодовых и ягодных культур, пригодные для механизированной уборки урожая</w:t>
            </w:r>
          </w:p>
        </w:tc>
        <w:tc>
          <w:tcPr>
            <w:tcW w:w="5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РУП «Институт плодоводства», РУП «Гродненский зональный институт растениеводства НАН Беларуси», РУП «</w:t>
            </w:r>
            <w:proofErr w:type="gramStart"/>
            <w:r>
              <w:t>Брестская</w:t>
            </w:r>
            <w:proofErr w:type="gramEnd"/>
            <w:r>
              <w:t xml:space="preserve"> ОСХОС НАН Беларуси», ГНУ «Центральный ботанический сад НАН Беларуси»</w:t>
            </w:r>
          </w:p>
        </w:tc>
        <w:tc>
          <w:tcPr>
            <w:tcW w:w="2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11 926,8</w:t>
            </w:r>
          </w:p>
        </w:tc>
        <w:tc>
          <w:tcPr>
            <w:tcW w:w="26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642,7</w:t>
            </w:r>
          </w:p>
        </w:tc>
        <w:tc>
          <w:tcPr>
            <w:tcW w:w="25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642,7</w:t>
            </w:r>
          </w:p>
        </w:tc>
        <w:tc>
          <w:tcPr>
            <w:tcW w:w="26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915,0*</w:t>
            </w:r>
          </w:p>
        </w:tc>
        <w:tc>
          <w:tcPr>
            <w:tcW w:w="25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915,0</w:t>
            </w:r>
          </w:p>
        </w:tc>
        <w:tc>
          <w:tcPr>
            <w:tcW w:w="2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1 270,0*</w:t>
            </w:r>
          </w:p>
        </w:tc>
        <w:tc>
          <w:tcPr>
            <w:tcW w:w="25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1 270,0</w:t>
            </w:r>
          </w:p>
        </w:tc>
        <w:tc>
          <w:tcPr>
            <w:tcW w:w="26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1 502*</w:t>
            </w:r>
          </w:p>
        </w:tc>
        <w:tc>
          <w:tcPr>
            <w:tcW w:w="25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1 502,0</w:t>
            </w:r>
          </w:p>
        </w:tc>
        <w:tc>
          <w:tcPr>
            <w:tcW w:w="25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1 633,7*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1 633,7</w:t>
            </w:r>
          </w:p>
        </w:tc>
        <w:tc>
          <w:tcPr>
            <w:tcW w:w="8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proofErr w:type="gramStart"/>
            <w:r>
              <w:t>2011 год (сортов): яблони – 4, смородины черной – 2, шиповника – 1</w:t>
            </w:r>
            <w:r>
              <w:br/>
            </w:r>
            <w:r>
              <w:br/>
              <w:t>2012 год (сортов): яблони – 1, груши – 3, крыжовника – 2, шиповника – 2, жимолости – 1, голубики – 1</w:t>
            </w:r>
            <w:r>
              <w:br/>
            </w:r>
            <w:r>
              <w:br/>
              <w:t>2013 год (сортов): груши – 1, вишни – 4, малины – 2, шиповника – 1, голубики – 1</w:t>
            </w:r>
            <w:r>
              <w:br/>
            </w:r>
            <w:r>
              <w:br/>
              <w:t>2014 год (сортов): яблони – 1, земляники садовой – 2, жимолости – 1, винограда – 2, голубики – 1</w:t>
            </w:r>
            <w:r>
              <w:br/>
            </w:r>
            <w:r>
              <w:br/>
              <w:t>2015 год (сортов): сливы – 4, абрикоса – 1, смородины</w:t>
            </w:r>
            <w:proofErr w:type="gramEnd"/>
            <w:r>
              <w:t xml:space="preserve"> красной – 2, ежевики – 2, жимолости – 2, калины – 1, бузины черной – 1, голубики – 1</w:t>
            </w:r>
          </w:p>
        </w:tc>
      </w:tr>
      <w:tr w:rsidR="004C165C">
        <w:trPr>
          <w:trHeight w:val="240"/>
        </w:trPr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2. Усовершенствование и освоение технологии ускоренного размножения оздоровленного посадочного материала плодовых и ягодных культур для закладки крупнотоварных и сырьевых садов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РУП «Институт плодоводства», РУП «Институт защиты растений», РУП «Гродненский зональный институт растениеводства НАН Беларуси», РУП «Брестская ОСХОС НАН Беларуси», РУП «Гомельская ОСХОС» НАН Беларуси</w:t>
            </w:r>
          </w:p>
        </w:tc>
        <w:tc>
          <w:tcPr>
            <w:tcW w:w="2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9 230,4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516,0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516,0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606,0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606,0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1 030,0*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1 030,0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1 193,0*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1 193,0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1 270,2*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1 270,2</w:t>
            </w:r>
          </w:p>
        </w:tc>
        <w:tc>
          <w:tcPr>
            <w:tcW w:w="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proofErr w:type="gramStart"/>
            <w:r>
              <w:t>2011 год: отраслевой регламент производства посадочного материала плодовых и ягодных культур – 1, безвирусные маточники сортов земляники садовой и малины – 2</w:t>
            </w:r>
            <w:r>
              <w:br/>
            </w:r>
            <w:r>
              <w:br/>
              <w:t>2012 год: безвирусные маточники сортов яблони, груши, сливы, вишни и черешни – 5</w:t>
            </w:r>
            <w:r>
              <w:br/>
            </w:r>
            <w:r>
              <w:br/>
              <w:t>2013 год: безвирусные маточники сортов смородины черной, смородины красной и крыжовника – 3, технологические регламенты получения оздоровленного посадочного материала крыжовника и рябины черноплодной – 2</w:t>
            </w:r>
            <w:r>
              <w:br/>
            </w:r>
            <w:r>
              <w:br/>
              <w:t>2014 год: безвирусные маточники подвоев</w:t>
            </w:r>
            <w:proofErr w:type="gramEnd"/>
            <w:r>
              <w:t xml:space="preserve"> </w:t>
            </w:r>
            <w:proofErr w:type="gramStart"/>
            <w:r>
              <w:t>яблони, груши, сливы и вишни – 4, технологический регламент получения оздоровленных клоновых подвоев груши – 1, технологический регламент получения оздоровленных кронированных саженцев плодовых культур – 1</w:t>
            </w:r>
            <w:r>
              <w:br/>
            </w:r>
            <w:r>
              <w:br/>
              <w:t>2015 год: безвирусные маточники сортов голубики, брусники и клюквы – 3, технологический регламент получения оздоровленного посадочного материала винограда – 1, технологический регламент содержания и размножения безвирусных маточников плодовых и ягодных культур – 1</w:t>
            </w:r>
            <w:proofErr w:type="gramEnd"/>
          </w:p>
        </w:tc>
      </w:tr>
      <w:tr w:rsidR="004C165C">
        <w:trPr>
          <w:trHeight w:val="240"/>
        </w:trPr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3. Усовершенствование и освоение интенсивных технологий производства плодов и ягод с механизацией процессов возделывания и уборки, обеспечивающих максимальные полноту съема и сохранность продукции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РУП «Институт плодоводства», РУП «Институт защиты растений»</w:t>
            </w:r>
          </w:p>
        </w:tc>
        <w:tc>
          <w:tcPr>
            <w:tcW w:w="2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12 183,2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717,0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717,0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743,0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743,0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1 420,0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1 420,0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1 563,0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1 563,0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1 648,6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1 648,6</w:t>
            </w:r>
          </w:p>
        </w:tc>
        <w:tc>
          <w:tcPr>
            <w:tcW w:w="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proofErr w:type="gramStart"/>
            <w:r>
              <w:t>2011 год: рекомендации по использованию комплекса машин для механизации возделывания и уборки плодовых и ягодных культур – 1, технические нормативные правовые акты, содержащие стандарты на свежие плоды яблони ранних и поздних сроков созревания, – 2</w:t>
            </w:r>
            <w:r>
              <w:br/>
            </w:r>
            <w:r>
              <w:br/>
              <w:t>2012 год: технологический регламент производства сливы с механизированной уборкой урожая – 1, технологический регламент хранения плодов сливы – 1, технические нормативные правовые акты, содержащие стандарты на свежие плоды сливы</w:t>
            </w:r>
            <w:proofErr w:type="gramEnd"/>
            <w:r>
              <w:t xml:space="preserve">, – </w:t>
            </w:r>
            <w:proofErr w:type="gramStart"/>
            <w:r>
              <w:t>1</w:t>
            </w:r>
            <w:r>
              <w:br/>
            </w:r>
            <w:r>
              <w:br/>
              <w:t>2013 год: технологические регламенты производства вишни и малины с механизированной уборкой урожая – 2, технологические регламенты хранения плодов вишни и малины ремонтантной – 2, технические нормативные правовые акты, содержащие стандарты на свежие плоды вишни, – 1</w:t>
            </w:r>
            <w:r>
              <w:br/>
            </w:r>
            <w:r>
              <w:br/>
              <w:t>2014 год: технологические регламенты производства яблони, смородины и рябины черноплодной с механизированной уборкой урожая – 3, технологический регламент хранения черешни – 1, технические нормативные правовые акты, содержащие стандарты</w:t>
            </w:r>
            <w:proofErr w:type="gramEnd"/>
            <w:r>
              <w:t xml:space="preserve"> на свежие плоды черешни, – 1</w:t>
            </w:r>
            <w:r>
              <w:br/>
            </w:r>
            <w:r>
              <w:br/>
              <w:t>2015 год: технологический регламент производства груши с механизированной уборкой урожая – 1, технологический регламент возделывания земляники садовой с использованием комплекса машин – 1, технологический регламент хранения земляники садовой – 1, технические нормативные правовые акты, содержащие стандарты на свежие плоды груши ранних и поздних сроков созревания, – 2</w:t>
            </w:r>
          </w:p>
        </w:tc>
      </w:tr>
      <w:tr w:rsidR="004C165C">
        <w:trPr>
          <w:trHeight w:val="240"/>
        </w:trPr>
        <w:tc>
          <w:tcPr>
            <w:tcW w:w="7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4. Разработка и освоение технологии производства продуктов переработки из малораспространенных плодовых и ягодных культур, богатых биологически активными веществами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РУП «Институт плодоводства», РУП «Научно-практический центр НАН Беларуси по продовольствию»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2 032,0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129,0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129,0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151,0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151,0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290,0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290,0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318,0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318,0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128,0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128,0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 xml:space="preserve">2011 год: рекомендации по сортименту малораспространенных культур для производства продуктов питания – 1, опытные образцы консервов из свежих плодов и замороженных протертых полуфабрикатов – 30, опытные партии замороженных полуфабрикатов из плодов и ягод – 7, изменения № 1 СТБ 1823-2008 «Консервы. Соки фруктовые прямого отжима. Общие технические условия» – 1, изменения № 1 СТБ 1449-2008 «Консервы. Нектары фруктовые. </w:t>
            </w:r>
            <w:proofErr w:type="gramStart"/>
            <w:r>
              <w:t>Общие технические условия» – 1, схема технологического и химического контроля за производством соков и нектаров – 1</w:t>
            </w:r>
            <w:r>
              <w:br/>
            </w:r>
            <w:r>
              <w:br/>
              <w:t>2012 год: опытные образцы соков и нектаров – 6, схема технологического и химического контроля за производством протертых плодов с сахаром – 1, технические нормативные правовые акты, содержащие стандарты на свежие плоды калины обыкновенной, – 1, протокол испытаний – 1, сборник рецептур на нектары фруктовые гомогенизированные – 1</w:t>
            </w:r>
            <w:r>
              <w:br/>
            </w:r>
            <w:r>
              <w:br/>
              <w:t>2013 год: опытные</w:t>
            </w:r>
            <w:proofErr w:type="gramEnd"/>
            <w:r>
              <w:t xml:space="preserve"> </w:t>
            </w:r>
            <w:proofErr w:type="gramStart"/>
            <w:r>
              <w:t>партии соков и нектаров – 6, режимы стерилизации – 9, технологическая инструкция по производству замороженных полуфабрикатов – 1, технические условия на замороженные полуфабрикаты – 1, протоколы испытаний соков и нектаров – 2, дополнения к технологическим инструкциям по производству соков и нектаров – 2, технические нормативные правовые акты, содержащие стандарты на свежие плоды бузины черной, – 1</w:t>
            </w:r>
            <w:r>
              <w:br/>
            </w:r>
            <w:r>
              <w:br/>
              <w:t>2014 год: опытные партии консервов «Плоды и ягоды во фруктовом соке</w:t>
            </w:r>
            <w:proofErr w:type="gramEnd"/>
            <w:r>
              <w:t>» – 3, протокол испытаний – 1, технологическая инструкция по производству консервов «Плоды и ягоды во фруктовом соке» – 1, технические нормативные правовые акты, содержащие стандарты на свежие ягоды ежевики и рябины обыкновенной, – 2</w:t>
            </w:r>
            <w:r>
              <w:br/>
            </w:r>
            <w:r>
              <w:br/>
              <w:t>2015 год: технические условия на консервы «Плоды и ягоды во фруктовом соке» – 1</w:t>
            </w:r>
          </w:p>
        </w:tc>
      </w:tr>
      <w:tr w:rsidR="004C165C">
        <w:trPr>
          <w:trHeight w:val="240"/>
        </w:trPr>
        <w:tc>
          <w:tcPr>
            <w:tcW w:w="7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5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35 372,4</w:t>
            </w:r>
          </w:p>
        </w:tc>
        <w:tc>
          <w:tcPr>
            <w:tcW w:w="26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2 004,7</w:t>
            </w:r>
          </w:p>
        </w:tc>
        <w:tc>
          <w:tcPr>
            <w:tcW w:w="25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2 004,7</w:t>
            </w:r>
          </w:p>
        </w:tc>
        <w:tc>
          <w:tcPr>
            <w:tcW w:w="26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2 415,0</w:t>
            </w:r>
          </w:p>
        </w:tc>
        <w:tc>
          <w:tcPr>
            <w:tcW w:w="25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2 415,0</w:t>
            </w:r>
          </w:p>
        </w:tc>
        <w:tc>
          <w:tcPr>
            <w:tcW w:w="2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4 010,0</w:t>
            </w:r>
          </w:p>
        </w:tc>
        <w:tc>
          <w:tcPr>
            <w:tcW w:w="25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4 010,0</w:t>
            </w:r>
          </w:p>
        </w:tc>
        <w:tc>
          <w:tcPr>
            <w:tcW w:w="26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4 576,0</w:t>
            </w:r>
          </w:p>
        </w:tc>
        <w:tc>
          <w:tcPr>
            <w:tcW w:w="25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4 576,0</w:t>
            </w:r>
          </w:p>
        </w:tc>
        <w:tc>
          <w:tcPr>
            <w:tcW w:w="25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4 680,5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4 680,5</w:t>
            </w:r>
          </w:p>
        </w:tc>
        <w:tc>
          <w:tcPr>
            <w:tcW w:w="8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республиканский бюджет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17 686,2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2 004,7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2 415,0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4 010,0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4 576,0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4 680,5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собственные средства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17 686,2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2 004,7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2 415,0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4 010,0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4 576,0</w:t>
            </w:r>
          </w:p>
        </w:tc>
        <w:tc>
          <w:tcPr>
            <w:tcW w:w="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4 680,5</w:t>
            </w:r>
          </w:p>
        </w:tc>
        <w:tc>
          <w:tcPr>
            <w:tcW w:w="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</w:tr>
    </w:tbl>
    <w:p w:rsidR="004C165C" w:rsidRDefault="004C165C">
      <w:pPr>
        <w:pStyle w:val="newncpi"/>
      </w:pPr>
      <w:r>
        <w:t> </w:t>
      </w:r>
    </w:p>
    <w:p w:rsidR="004C165C" w:rsidRDefault="004C165C">
      <w:pPr>
        <w:pStyle w:val="snoskiline"/>
      </w:pPr>
      <w:r>
        <w:t>______________________________</w:t>
      </w:r>
    </w:p>
    <w:p w:rsidR="004C165C" w:rsidRDefault="004C165C">
      <w:pPr>
        <w:pStyle w:val="snoski"/>
        <w:spacing w:after="240"/>
      </w:pPr>
      <w:r>
        <w:t>* Финансирование обеспечивается НАН Беларуси в установленном порядке.</w:t>
      </w:r>
    </w:p>
    <w:p w:rsidR="004C165C" w:rsidRDefault="004C165C">
      <w:pPr>
        <w:rPr>
          <w:rFonts w:eastAsia="Times New Roman"/>
        </w:rPr>
        <w:sectPr w:rsidR="004C165C">
          <w:pgSz w:w="16838" w:h="11906" w:orient="landscape"/>
          <w:pgMar w:top="567" w:right="289" w:bottom="567" w:left="340" w:header="709" w:footer="709" w:gutter="0"/>
          <w:cols w:space="720"/>
        </w:sectPr>
      </w:pPr>
    </w:p>
    <w:p w:rsidR="004C165C" w:rsidRDefault="004C165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7"/>
        <w:gridCol w:w="3960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49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 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27.06.2013 № 551)</w:t>
            </w:r>
          </w:p>
        </w:tc>
      </w:tr>
    </w:tbl>
    <w:p w:rsidR="004C165C" w:rsidRDefault="004C165C">
      <w:pPr>
        <w:pStyle w:val="titlep"/>
        <w:jc w:val="left"/>
      </w:pPr>
      <w:r>
        <w:t>Финансирование посадки плодово-ягодных культур и ухода за ними для производства десертной продукции</w:t>
      </w:r>
    </w:p>
    <w:p w:rsidR="004C165C" w:rsidRDefault="004C165C">
      <w:pPr>
        <w:pStyle w:val="edizmeren"/>
      </w:pPr>
      <w:r>
        <w:t>(млн. рублей)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646"/>
        <w:gridCol w:w="1296"/>
        <w:gridCol w:w="1501"/>
        <w:gridCol w:w="1399"/>
        <w:gridCol w:w="1201"/>
        <w:gridCol w:w="1324"/>
      </w:tblGrid>
      <w:tr w:rsidR="004C165C">
        <w:trPr>
          <w:trHeight w:val="240"/>
        </w:trPr>
        <w:tc>
          <w:tcPr>
            <w:tcW w:w="14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Наименование областей</w:t>
            </w:r>
          </w:p>
        </w:tc>
        <w:tc>
          <w:tcPr>
            <w:tcW w:w="3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Объемы финансирования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8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 том числе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республиканский бюджет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местный бюджет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кредиты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собственные средства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 год</w:t>
            </w:r>
          </w:p>
        </w:tc>
      </w:tr>
      <w:tr w:rsidR="004C165C">
        <w:trPr>
          <w:trHeight w:val="240"/>
        </w:trPr>
        <w:tc>
          <w:tcPr>
            <w:tcW w:w="1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17 411,8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8 705,9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3 482,4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2 611,8</w:t>
            </w:r>
          </w:p>
        </w:tc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2 611,7</w:t>
            </w:r>
          </w:p>
        </w:tc>
      </w:tr>
      <w:tr w:rsidR="004C165C">
        <w:trPr>
          <w:trHeight w:val="240"/>
        </w:trPr>
        <w:tc>
          <w:tcPr>
            <w:tcW w:w="1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5 682,8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2 841,5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1 136,6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852,3</w:t>
            </w:r>
          </w:p>
        </w:tc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852,4</w:t>
            </w:r>
          </w:p>
        </w:tc>
      </w:tr>
      <w:tr w:rsidR="004C165C">
        <w:trPr>
          <w:trHeight w:val="240"/>
        </w:trPr>
        <w:tc>
          <w:tcPr>
            <w:tcW w:w="1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3 990,4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1 995,2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798,0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598,6</w:t>
            </w:r>
          </w:p>
        </w:tc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598,6</w:t>
            </w:r>
          </w:p>
        </w:tc>
      </w:tr>
      <w:tr w:rsidR="004C165C">
        <w:trPr>
          <w:trHeight w:val="240"/>
        </w:trPr>
        <w:tc>
          <w:tcPr>
            <w:tcW w:w="1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9 160,8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4 580,4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1 832,2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1 374,1</w:t>
            </w:r>
          </w:p>
        </w:tc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1 374,1</w:t>
            </w:r>
          </w:p>
        </w:tc>
      </w:tr>
      <w:tr w:rsidR="004C165C">
        <w:trPr>
          <w:trHeight w:val="240"/>
        </w:trPr>
        <w:tc>
          <w:tcPr>
            <w:tcW w:w="1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7 761,4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3 880,7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1 552,3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1 164,2</w:t>
            </w:r>
          </w:p>
        </w:tc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1 164,2</w:t>
            </w:r>
          </w:p>
        </w:tc>
      </w:tr>
      <w:tr w:rsidR="004C165C">
        <w:trPr>
          <w:trHeight w:val="240"/>
        </w:trPr>
        <w:tc>
          <w:tcPr>
            <w:tcW w:w="14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1 289,2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644,6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257,8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193,4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193,4</w:t>
            </w:r>
          </w:p>
        </w:tc>
      </w:tr>
      <w:tr w:rsidR="004C165C">
        <w:trPr>
          <w:trHeight w:val="240"/>
        </w:trPr>
        <w:tc>
          <w:tcPr>
            <w:tcW w:w="141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69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45 296,4</w:t>
            </w:r>
          </w:p>
        </w:tc>
        <w:tc>
          <w:tcPr>
            <w:tcW w:w="80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22 648,3</w:t>
            </w:r>
          </w:p>
        </w:tc>
        <w:tc>
          <w:tcPr>
            <w:tcW w:w="7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9 059,3</w:t>
            </w:r>
          </w:p>
        </w:tc>
        <w:tc>
          <w:tcPr>
            <w:tcW w:w="64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6 794,4</w:t>
            </w:r>
          </w:p>
        </w:tc>
        <w:tc>
          <w:tcPr>
            <w:tcW w:w="7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6 794,4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2012 год</w:t>
            </w:r>
          </w:p>
        </w:tc>
      </w:tr>
      <w:tr w:rsidR="004C165C">
        <w:trPr>
          <w:trHeight w:val="240"/>
        </w:trPr>
        <w:tc>
          <w:tcPr>
            <w:tcW w:w="1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16 132,1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8 066,1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3 226,4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2 419,8</w:t>
            </w:r>
          </w:p>
        </w:tc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2 419,8</w:t>
            </w:r>
          </w:p>
        </w:tc>
      </w:tr>
      <w:tr w:rsidR="004C165C">
        <w:trPr>
          <w:trHeight w:val="240"/>
        </w:trPr>
        <w:tc>
          <w:tcPr>
            <w:tcW w:w="1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7 308,9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3 654,5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1 461,8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1 096,3</w:t>
            </w:r>
          </w:p>
        </w:tc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1 096,3</w:t>
            </w:r>
          </w:p>
        </w:tc>
      </w:tr>
      <w:tr w:rsidR="004C165C">
        <w:trPr>
          <w:trHeight w:val="240"/>
        </w:trPr>
        <w:tc>
          <w:tcPr>
            <w:tcW w:w="1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7 259,3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3 629,6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1 451,9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1 088,9</w:t>
            </w:r>
          </w:p>
        </w:tc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1 088,9</w:t>
            </w:r>
          </w:p>
        </w:tc>
      </w:tr>
      <w:tr w:rsidR="004C165C">
        <w:trPr>
          <w:trHeight w:val="240"/>
        </w:trPr>
        <w:tc>
          <w:tcPr>
            <w:tcW w:w="1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11 595,4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5 797,7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2 319,1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1 739,3</w:t>
            </w:r>
          </w:p>
        </w:tc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1 739,3</w:t>
            </w:r>
          </w:p>
        </w:tc>
      </w:tr>
      <w:tr w:rsidR="004C165C">
        <w:trPr>
          <w:trHeight w:val="240"/>
        </w:trPr>
        <w:tc>
          <w:tcPr>
            <w:tcW w:w="1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5 961,1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2 980,5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1 192,2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894,2</w:t>
            </w:r>
          </w:p>
        </w:tc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894,2</w:t>
            </w:r>
          </w:p>
        </w:tc>
      </w:tr>
      <w:tr w:rsidR="004C165C">
        <w:trPr>
          <w:trHeight w:val="240"/>
        </w:trPr>
        <w:tc>
          <w:tcPr>
            <w:tcW w:w="14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727,4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363,7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145,5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109,1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109,1</w:t>
            </w:r>
          </w:p>
        </w:tc>
      </w:tr>
      <w:tr w:rsidR="004C165C">
        <w:trPr>
          <w:trHeight w:val="240"/>
        </w:trPr>
        <w:tc>
          <w:tcPr>
            <w:tcW w:w="141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69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48 984,2</w:t>
            </w:r>
          </w:p>
        </w:tc>
        <w:tc>
          <w:tcPr>
            <w:tcW w:w="80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24 492,1</w:t>
            </w:r>
          </w:p>
        </w:tc>
        <w:tc>
          <w:tcPr>
            <w:tcW w:w="7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9 796,9</w:t>
            </w:r>
          </w:p>
        </w:tc>
        <w:tc>
          <w:tcPr>
            <w:tcW w:w="64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7 347,6</w:t>
            </w:r>
          </w:p>
        </w:tc>
        <w:tc>
          <w:tcPr>
            <w:tcW w:w="7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7 347,6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2013 год</w:t>
            </w:r>
          </w:p>
        </w:tc>
      </w:tr>
      <w:tr w:rsidR="004C165C">
        <w:trPr>
          <w:trHeight w:val="240"/>
        </w:trPr>
        <w:tc>
          <w:tcPr>
            <w:tcW w:w="1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15 008,2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10 030,0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2 057,2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1 460,5</w:t>
            </w:r>
          </w:p>
        </w:tc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1 460,5</w:t>
            </w:r>
          </w:p>
        </w:tc>
      </w:tr>
      <w:tr w:rsidR="004C165C">
        <w:trPr>
          <w:trHeight w:val="240"/>
        </w:trPr>
        <w:tc>
          <w:tcPr>
            <w:tcW w:w="1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10 794,5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7 135,4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1 463,7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1 097,7</w:t>
            </w:r>
          </w:p>
        </w:tc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1 097,7</w:t>
            </w:r>
          </w:p>
        </w:tc>
      </w:tr>
      <w:tr w:rsidR="004C165C">
        <w:trPr>
          <w:trHeight w:val="240"/>
        </w:trPr>
        <w:tc>
          <w:tcPr>
            <w:tcW w:w="1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8 792,9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5 812,2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1 192,3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894,2</w:t>
            </w:r>
          </w:p>
        </w:tc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894,2</w:t>
            </w:r>
          </w:p>
        </w:tc>
      </w:tr>
      <w:tr w:rsidR="004C165C">
        <w:trPr>
          <w:trHeight w:val="240"/>
        </w:trPr>
        <w:tc>
          <w:tcPr>
            <w:tcW w:w="1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10 981,7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7 259,1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1 489,0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1 116,8</w:t>
            </w:r>
          </w:p>
        </w:tc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1 116,8</w:t>
            </w:r>
          </w:p>
        </w:tc>
      </w:tr>
      <w:tr w:rsidR="004C165C">
        <w:trPr>
          <w:trHeight w:val="240"/>
        </w:trPr>
        <w:tc>
          <w:tcPr>
            <w:tcW w:w="1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7 510,9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4 964,9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1 018,4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763,8</w:t>
            </w:r>
          </w:p>
        </w:tc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763,8</w:t>
            </w:r>
          </w:p>
        </w:tc>
      </w:tr>
      <w:tr w:rsidR="004C165C">
        <w:trPr>
          <w:trHeight w:val="240"/>
        </w:trPr>
        <w:tc>
          <w:tcPr>
            <w:tcW w:w="14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657,5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434,5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89,2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66,9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66,9</w:t>
            </w:r>
          </w:p>
        </w:tc>
      </w:tr>
      <w:tr w:rsidR="004C165C">
        <w:trPr>
          <w:trHeight w:val="240"/>
        </w:trPr>
        <w:tc>
          <w:tcPr>
            <w:tcW w:w="141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69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53 745,7</w:t>
            </w:r>
          </w:p>
        </w:tc>
        <w:tc>
          <w:tcPr>
            <w:tcW w:w="80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35 636,1</w:t>
            </w:r>
          </w:p>
        </w:tc>
        <w:tc>
          <w:tcPr>
            <w:tcW w:w="7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7 309,8</w:t>
            </w:r>
          </w:p>
        </w:tc>
        <w:tc>
          <w:tcPr>
            <w:tcW w:w="64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5 399,9</w:t>
            </w:r>
          </w:p>
        </w:tc>
        <w:tc>
          <w:tcPr>
            <w:tcW w:w="7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5 399,9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2014 год</w:t>
            </w:r>
          </w:p>
        </w:tc>
      </w:tr>
      <w:tr w:rsidR="004C165C">
        <w:trPr>
          <w:trHeight w:val="240"/>
        </w:trPr>
        <w:tc>
          <w:tcPr>
            <w:tcW w:w="1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10 232,3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4 548,4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1 819,4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2 500,0</w:t>
            </w:r>
          </w:p>
        </w:tc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1 364,5</w:t>
            </w:r>
          </w:p>
        </w:tc>
      </w:tr>
      <w:tr w:rsidR="004C165C">
        <w:trPr>
          <w:trHeight w:val="240"/>
        </w:trPr>
        <w:tc>
          <w:tcPr>
            <w:tcW w:w="1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5 897,1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2 948,5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1 179,4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884,6</w:t>
            </w:r>
          </w:p>
        </w:tc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884,6</w:t>
            </w:r>
          </w:p>
        </w:tc>
      </w:tr>
      <w:tr w:rsidR="004C165C">
        <w:trPr>
          <w:trHeight w:val="240"/>
        </w:trPr>
        <w:tc>
          <w:tcPr>
            <w:tcW w:w="1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6 189,9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3 094,9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1 238,0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928,5</w:t>
            </w:r>
          </w:p>
        </w:tc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928,5</w:t>
            </w:r>
          </w:p>
        </w:tc>
      </w:tr>
      <w:tr w:rsidR="004C165C">
        <w:trPr>
          <w:trHeight w:val="240"/>
        </w:trPr>
        <w:tc>
          <w:tcPr>
            <w:tcW w:w="1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5 412,8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2 706,4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1 082,6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811,9</w:t>
            </w:r>
          </w:p>
        </w:tc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811,9</w:t>
            </w:r>
          </w:p>
        </w:tc>
      </w:tr>
      <w:tr w:rsidR="004C165C">
        <w:trPr>
          <w:trHeight w:val="240"/>
        </w:trPr>
        <w:tc>
          <w:tcPr>
            <w:tcW w:w="1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3 922,9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1 961,5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784,6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588,4</w:t>
            </w:r>
          </w:p>
        </w:tc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588,4</w:t>
            </w:r>
          </w:p>
        </w:tc>
      </w:tr>
      <w:tr w:rsidR="004C165C">
        <w:trPr>
          <w:trHeight w:val="240"/>
        </w:trPr>
        <w:tc>
          <w:tcPr>
            <w:tcW w:w="14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 xml:space="preserve">Могилевская 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626,2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313,0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125,2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94,0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94,0</w:t>
            </w:r>
          </w:p>
        </w:tc>
      </w:tr>
      <w:tr w:rsidR="004C165C">
        <w:trPr>
          <w:trHeight w:val="240"/>
        </w:trPr>
        <w:tc>
          <w:tcPr>
            <w:tcW w:w="141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Итого</w:t>
            </w:r>
          </w:p>
        </w:tc>
        <w:tc>
          <w:tcPr>
            <w:tcW w:w="69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32 281,2</w:t>
            </w:r>
          </w:p>
        </w:tc>
        <w:tc>
          <w:tcPr>
            <w:tcW w:w="80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15 572,7</w:t>
            </w:r>
          </w:p>
        </w:tc>
        <w:tc>
          <w:tcPr>
            <w:tcW w:w="7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6 229,2</w:t>
            </w:r>
          </w:p>
        </w:tc>
        <w:tc>
          <w:tcPr>
            <w:tcW w:w="64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5 807,4</w:t>
            </w:r>
          </w:p>
        </w:tc>
        <w:tc>
          <w:tcPr>
            <w:tcW w:w="7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4 671,9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2015 год</w:t>
            </w:r>
          </w:p>
        </w:tc>
      </w:tr>
      <w:tr w:rsidR="004C165C">
        <w:trPr>
          <w:trHeight w:val="240"/>
        </w:trPr>
        <w:tc>
          <w:tcPr>
            <w:tcW w:w="1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6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19 232,1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15 415,0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2 181,2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1 635,9</w:t>
            </w:r>
          </w:p>
        </w:tc>
      </w:tr>
      <w:tr w:rsidR="004C165C">
        <w:trPr>
          <w:trHeight w:val="240"/>
        </w:trPr>
        <w:tc>
          <w:tcPr>
            <w:tcW w:w="1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6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10 473,4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8 392,0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1 189,4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892,0</w:t>
            </w:r>
          </w:p>
        </w:tc>
      </w:tr>
      <w:tr w:rsidR="004C165C">
        <w:trPr>
          <w:trHeight w:val="240"/>
        </w:trPr>
        <w:tc>
          <w:tcPr>
            <w:tcW w:w="1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6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9 201,6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7 375,0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1 043,8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782,8</w:t>
            </w:r>
          </w:p>
        </w:tc>
      </w:tr>
      <w:tr w:rsidR="004C165C">
        <w:trPr>
          <w:trHeight w:val="240"/>
        </w:trPr>
        <w:tc>
          <w:tcPr>
            <w:tcW w:w="1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6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7 125,0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5 710,0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808,6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606,4</w:t>
            </w:r>
          </w:p>
        </w:tc>
      </w:tr>
      <w:tr w:rsidR="004C165C">
        <w:trPr>
          <w:trHeight w:val="240"/>
        </w:trPr>
        <w:tc>
          <w:tcPr>
            <w:tcW w:w="1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6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6 221,7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4 985,0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706,7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530,0</w:t>
            </w:r>
          </w:p>
        </w:tc>
      </w:tr>
      <w:tr w:rsidR="004C165C">
        <w:trPr>
          <w:trHeight w:val="240"/>
        </w:trPr>
        <w:tc>
          <w:tcPr>
            <w:tcW w:w="14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759,9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608,0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86,8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65,1</w:t>
            </w:r>
          </w:p>
        </w:tc>
      </w:tr>
      <w:tr w:rsidR="004C165C">
        <w:trPr>
          <w:trHeight w:val="240"/>
        </w:trPr>
        <w:tc>
          <w:tcPr>
            <w:tcW w:w="141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69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53 013,7</w:t>
            </w:r>
          </w:p>
        </w:tc>
        <w:tc>
          <w:tcPr>
            <w:tcW w:w="80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42 485,0</w:t>
            </w:r>
          </w:p>
        </w:tc>
        <w:tc>
          <w:tcPr>
            <w:tcW w:w="7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6 016,5</w:t>
            </w:r>
          </w:p>
        </w:tc>
        <w:tc>
          <w:tcPr>
            <w:tcW w:w="64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4 512,2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2011–2015 годы</w:t>
            </w:r>
          </w:p>
        </w:tc>
      </w:tr>
      <w:tr w:rsidR="004C165C">
        <w:trPr>
          <w:trHeight w:val="240"/>
        </w:trPr>
        <w:tc>
          <w:tcPr>
            <w:tcW w:w="1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6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78 016,5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46 765,4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12 766,6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8 992,1</w:t>
            </w:r>
          </w:p>
        </w:tc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9 492,4</w:t>
            </w:r>
          </w:p>
        </w:tc>
      </w:tr>
      <w:tr w:rsidR="004C165C">
        <w:trPr>
          <w:trHeight w:val="240"/>
        </w:trPr>
        <w:tc>
          <w:tcPr>
            <w:tcW w:w="1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6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40 156,7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24 971,9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6 430,9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3 930,9</w:t>
            </w:r>
          </w:p>
        </w:tc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4 823,0</w:t>
            </w:r>
          </w:p>
        </w:tc>
      </w:tr>
      <w:tr w:rsidR="004C165C">
        <w:trPr>
          <w:trHeight w:val="240"/>
        </w:trPr>
        <w:tc>
          <w:tcPr>
            <w:tcW w:w="1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6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35 434,1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21 906,9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5 724,0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3 510,2</w:t>
            </w:r>
          </w:p>
        </w:tc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4 293,0</w:t>
            </w:r>
          </w:p>
        </w:tc>
      </w:tr>
      <w:tr w:rsidR="004C165C">
        <w:trPr>
          <w:trHeight w:val="240"/>
        </w:trPr>
        <w:tc>
          <w:tcPr>
            <w:tcW w:w="1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6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44 275,7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26 053,6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7 531,5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5 042,1</w:t>
            </w:r>
          </w:p>
        </w:tc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5 648,5</w:t>
            </w:r>
          </w:p>
        </w:tc>
      </w:tr>
      <w:tr w:rsidR="004C165C">
        <w:trPr>
          <w:trHeight w:val="240"/>
        </w:trPr>
        <w:tc>
          <w:tcPr>
            <w:tcW w:w="1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6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31 378,0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18 772,6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5 254,2</w:t>
            </w:r>
          </w:p>
        </w:tc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3 410,6</w:t>
            </w:r>
          </w:p>
        </w:tc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3 940,6</w:t>
            </w:r>
          </w:p>
        </w:tc>
      </w:tr>
      <w:tr w:rsidR="004C165C">
        <w:trPr>
          <w:trHeight w:val="240"/>
        </w:trPr>
        <w:tc>
          <w:tcPr>
            <w:tcW w:w="14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4 060,2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2 363,8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704,5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463,4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528,5</w:t>
            </w:r>
          </w:p>
        </w:tc>
      </w:tr>
      <w:tr w:rsidR="004C165C">
        <w:trPr>
          <w:trHeight w:val="240"/>
        </w:trPr>
        <w:tc>
          <w:tcPr>
            <w:tcW w:w="141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Итого</w:t>
            </w:r>
          </w:p>
        </w:tc>
        <w:tc>
          <w:tcPr>
            <w:tcW w:w="69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233 321,2</w:t>
            </w:r>
          </w:p>
        </w:tc>
        <w:tc>
          <w:tcPr>
            <w:tcW w:w="80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140 834,2</w:t>
            </w:r>
          </w:p>
        </w:tc>
        <w:tc>
          <w:tcPr>
            <w:tcW w:w="7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38 411,7</w:t>
            </w:r>
          </w:p>
        </w:tc>
        <w:tc>
          <w:tcPr>
            <w:tcW w:w="64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25 349,3</w:t>
            </w:r>
          </w:p>
        </w:tc>
        <w:tc>
          <w:tcPr>
            <w:tcW w:w="7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28 726,0</w:t>
            </w:r>
          </w:p>
        </w:tc>
      </w:tr>
    </w:tbl>
    <w:p w:rsidR="004C165C" w:rsidRDefault="004C165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7"/>
        <w:gridCol w:w="3960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50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 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27.06.2013 № 551)</w:t>
            </w:r>
          </w:p>
        </w:tc>
      </w:tr>
    </w:tbl>
    <w:p w:rsidR="004C165C" w:rsidRDefault="004C165C">
      <w:pPr>
        <w:pStyle w:val="titlep"/>
        <w:jc w:val="left"/>
      </w:pPr>
      <w:r>
        <w:t>Финансирование посадки плодово-ягодных культур и ухода за ними для создания перерабатывающими организациями собственных сырьевых зон</w:t>
      </w:r>
    </w:p>
    <w:p w:rsidR="004C165C" w:rsidRDefault="004C165C">
      <w:pPr>
        <w:pStyle w:val="edizmeren"/>
      </w:pPr>
      <w:r>
        <w:t>(млн. рублей)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628"/>
        <w:gridCol w:w="1304"/>
        <w:gridCol w:w="1499"/>
        <w:gridCol w:w="1450"/>
        <w:gridCol w:w="1184"/>
        <w:gridCol w:w="1302"/>
      </w:tblGrid>
      <w:tr w:rsidR="004C165C">
        <w:trPr>
          <w:trHeight w:val="240"/>
        </w:trPr>
        <w:tc>
          <w:tcPr>
            <w:tcW w:w="14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Наименование областей</w:t>
            </w:r>
          </w:p>
        </w:tc>
        <w:tc>
          <w:tcPr>
            <w:tcW w:w="35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Потребность в финансовых средствах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 том числе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республиканский бюджет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местный бюджет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кредиты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собственные средства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 год</w:t>
            </w:r>
          </w:p>
        </w:tc>
      </w:tr>
      <w:tr w:rsidR="004C165C">
        <w:trPr>
          <w:trHeight w:val="240"/>
        </w:trPr>
        <w:tc>
          <w:tcPr>
            <w:tcW w:w="1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550,0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275,0</w:t>
            </w:r>
          </w:p>
        </w:tc>
        <w:tc>
          <w:tcPr>
            <w:tcW w:w="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110,0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82,5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82,5</w:t>
            </w:r>
          </w:p>
        </w:tc>
      </w:tr>
      <w:tr w:rsidR="004C165C">
        <w:trPr>
          <w:trHeight w:val="240"/>
        </w:trPr>
        <w:tc>
          <w:tcPr>
            <w:tcW w:w="1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1 585,5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792,8</w:t>
            </w:r>
          </w:p>
        </w:tc>
        <w:tc>
          <w:tcPr>
            <w:tcW w:w="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317,1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237,8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237,8</w:t>
            </w:r>
          </w:p>
        </w:tc>
      </w:tr>
      <w:tr w:rsidR="004C165C">
        <w:trPr>
          <w:trHeight w:val="240"/>
        </w:trPr>
        <w:tc>
          <w:tcPr>
            <w:tcW w:w="1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556,0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278,0</w:t>
            </w:r>
          </w:p>
        </w:tc>
        <w:tc>
          <w:tcPr>
            <w:tcW w:w="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111,2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83,4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83,4</w:t>
            </w:r>
          </w:p>
        </w:tc>
      </w:tr>
      <w:tr w:rsidR="004C165C">
        <w:trPr>
          <w:trHeight w:val="240"/>
        </w:trPr>
        <w:tc>
          <w:tcPr>
            <w:tcW w:w="1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4 848,5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2 424,2</w:t>
            </w:r>
          </w:p>
        </w:tc>
        <w:tc>
          <w:tcPr>
            <w:tcW w:w="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969,7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727,3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727,3</w:t>
            </w:r>
          </w:p>
        </w:tc>
      </w:tr>
      <w:tr w:rsidR="004C165C">
        <w:trPr>
          <w:trHeight w:val="240"/>
        </w:trPr>
        <w:tc>
          <w:tcPr>
            <w:tcW w:w="1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4 555,2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2 277,6</w:t>
            </w:r>
          </w:p>
        </w:tc>
        <w:tc>
          <w:tcPr>
            <w:tcW w:w="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911,0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683,3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683,3</w:t>
            </w:r>
          </w:p>
        </w:tc>
      </w:tr>
      <w:tr w:rsidR="004C165C">
        <w:trPr>
          <w:trHeight w:val="240"/>
        </w:trPr>
        <w:tc>
          <w:tcPr>
            <w:tcW w:w="1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50,5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25,2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10,1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7,6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7,6</w:t>
            </w:r>
          </w:p>
        </w:tc>
      </w:tr>
      <w:tr w:rsidR="004C165C">
        <w:trPr>
          <w:trHeight w:val="240"/>
        </w:trPr>
        <w:tc>
          <w:tcPr>
            <w:tcW w:w="1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6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12 145,7</w:t>
            </w:r>
          </w:p>
        </w:tc>
        <w:tc>
          <w:tcPr>
            <w:tcW w:w="8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6 072,8</w:t>
            </w:r>
          </w:p>
        </w:tc>
        <w:tc>
          <w:tcPr>
            <w:tcW w:w="7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2 429,1</w:t>
            </w:r>
          </w:p>
        </w:tc>
        <w:tc>
          <w:tcPr>
            <w:tcW w:w="6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1 821,9</w:t>
            </w:r>
          </w:p>
        </w:tc>
        <w:tc>
          <w:tcPr>
            <w:tcW w:w="6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1 821,9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2012 год</w:t>
            </w:r>
          </w:p>
        </w:tc>
      </w:tr>
      <w:tr w:rsidR="004C165C">
        <w:trPr>
          <w:trHeight w:val="240"/>
        </w:trPr>
        <w:tc>
          <w:tcPr>
            <w:tcW w:w="1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550,0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275,0</w:t>
            </w:r>
          </w:p>
        </w:tc>
        <w:tc>
          <w:tcPr>
            <w:tcW w:w="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110,0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82,5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82,5</w:t>
            </w:r>
          </w:p>
        </w:tc>
      </w:tr>
      <w:tr w:rsidR="004C165C">
        <w:trPr>
          <w:trHeight w:val="240"/>
        </w:trPr>
        <w:tc>
          <w:tcPr>
            <w:tcW w:w="1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1 585,5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792,8</w:t>
            </w:r>
          </w:p>
        </w:tc>
        <w:tc>
          <w:tcPr>
            <w:tcW w:w="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317,1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237,8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237,8</w:t>
            </w:r>
          </w:p>
        </w:tc>
      </w:tr>
      <w:tr w:rsidR="004C165C">
        <w:trPr>
          <w:trHeight w:val="240"/>
        </w:trPr>
        <w:tc>
          <w:tcPr>
            <w:tcW w:w="1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1 200,4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600,1</w:t>
            </w:r>
          </w:p>
        </w:tc>
        <w:tc>
          <w:tcPr>
            <w:tcW w:w="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240,1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180,1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180,1</w:t>
            </w:r>
          </w:p>
        </w:tc>
      </w:tr>
      <w:tr w:rsidR="004C165C">
        <w:trPr>
          <w:trHeight w:val="240"/>
        </w:trPr>
        <w:tc>
          <w:tcPr>
            <w:tcW w:w="1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4 828,5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2 414,2</w:t>
            </w:r>
          </w:p>
        </w:tc>
        <w:tc>
          <w:tcPr>
            <w:tcW w:w="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965,7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724,3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724,3</w:t>
            </w:r>
          </w:p>
        </w:tc>
      </w:tr>
      <w:tr w:rsidR="004C165C">
        <w:trPr>
          <w:trHeight w:val="240"/>
        </w:trPr>
        <w:tc>
          <w:tcPr>
            <w:tcW w:w="1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4 878,7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2 439,4</w:t>
            </w:r>
          </w:p>
        </w:tc>
        <w:tc>
          <w:tcPr>
            <w:tcW w:w="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975,7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731,8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731,8</w:t>
            </w:r>
          </w:p>
        </w:tc>
      </w:tr>
      <w:tr w:rsidR="004C165C">
        <w:trPr>
          <w:trHeight w:val="240"/>
        </w:trPr>
        <w:tc>
          <w:tcPr>
            <w:tcW w:w="1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201,9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100,9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40,4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30,3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30,3</w:t>
            </w:r>
          </w:p>
        </w:tc>
      </w:tr>
      <w:tr w:rsidR="004C165C">
        <w:trPr>
          <w:trHeight w:val="240"/>
        </w:trPr>
        <w:tc>
          <w:tcPr>
            <w:tcW w:w="1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6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13 245,0</w:t>
            </w:r>
          </w:p>
        </w:tc>
        <w:tc>
          <w:tcPr>
            <w:tcW w:w="8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6 622,4</w:t>
            </w:r>
          </w:p>
        </w:tc>
        <w:tc>
          <w:tcPr>
            <w:tcW w:w="7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2 649,0</w:t>
            </w:r>
          </w:p>
        </w:tc>
        <w:tc>
          <w:tcPr>
            <w:tcW w:w="6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1 986,8</w:t>
            </w:r>
          </w:p>
        </w:tc>
        <w:tc>
          <w:tcPr>
            <w:tcW w:w="6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1 986,8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2013 год</w:t>
            </w:r>
          </w:p>
        </w:tc>
      </w:tr>
      <w:tr w:rsidR="004C165C">
        <w:trPr>
          <w:trHeight w:val="240"/>
        </w:trPr>
        <w:tc>
          <w:tcPr>
            <w:tcW w:w="1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2 598,6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1 608,6</w:t>
            </w:r>
          </w:p>
        </w:tc>
        <w:tc>
          <w:tcPr>
            <w:tcW w:w="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330,0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330,0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330,0</w:t>
            </w:r>
          </w:p>
        </w:tc>
      </w:tr>
      <w:tr w:rsidR="004C165C">
        <w:trPr>
          <w:trHeight w:val="240"/>
        </w:trPr>
        <w:tc>
          <w:tcPr>
            <w:tcW w:w="1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2 618,9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1 731,2</w:t>
            </w:r>
          </w:p>
        </w:tc>
        <w:tc>
          <w:tcPr>
            <w:tcW w:w="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355,1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266,3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266,3</w:t>
            </w:r>
          </w:p>
        </w:tc>
      </w:tr>
      <w:tr w:rsidR="004C165C">
        <w:trPr>
          <w:trHeight w:val="240"/>
        </w:trPr>
        <w:tc>
          <w:tcPr>
            <w:tcW w:w="1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1 165,3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770,3</w:t>
            </w:r>
          </w:p>
        </w:tc>
        <w:tc>
          <w:tcPr>
            <w:tcW w:w="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158,0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118,5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118,5</w:t>
            </w:r>
          </w:p>
        </w:tc>
      </w:tr>
      <w:tr w:rsidR="004C165C">
        <w:trPr>
          <w:trHeight w:val="240"/>
        </w:trPr>
        <w:tc>
          <w:tcPr>
            <w:tcW w:w="1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1 180,0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780,0</w:t>
            </w:r>
          </w:p>
        </w:tc>
        <w:tc>
          <w:tcPr>
            <w:tcW w:w="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160,0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120,0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120,0</w:t>
            </w:r>
          </w:p>
        </w:tc>
      </w:tr>
      <w:tr w:rsidR="004C165C">
        <w:trPr>
          <w:trHeight w:val="240"/>
        </w:trPr>
        <w:tc>
          <w:tcPr>
            <w:tcW w:w="1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7 951,2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5 256,2</w:t>
            </w:r>
          </w:p>
        </w:tc>
        <w:tc>
          <w:tcPr>
            <w:tcW w:w="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1 078,0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808,5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808,5</w:t>
            </w:r>
          </w:p>
        </w:tc>
      </w:tr>
      <w:tr w:rsidR="004C165C">
        <w:trPr>
          <w:trHeight w:val="240"/>
        </w:trPr>
        <w:tc>
          <w:tcPr>
            <w:tcW w:w="1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320,1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211,6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43,4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32,5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32,6</w:t>
            </w:r>
          </w:p>
        </w:tc>
      </w:tr>
      <w:tr w:rsidR="004C165C">
        <w:trPr>
          <w:trHeight w:val="240"/>
        </w:trPr>
        <w:tc>
          <w:tcPr>
            <w:tcW w:w="1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6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15 834,1</w:t>
            </w:r>
          </w:p>
        </w:tc>
        <w:tc>
          <w:tcPr>
            <w:tcW w:w="8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10 357,9</w:t>
            </w:r>
          </w:p>
        </w:tc>
        <w:tc>
          <w:tcPr>
            <w:tcW w:w="7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2 124,5</w:t>
            </w:r>
          </w:p>
        </w:tc>
        <w:tc>
          <w:tcPr>
            <w:tcW w:w="6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1 675,8</w:t>
            </w:r>
          </w:p>
        </w:tc>
        <w:tc>
          <w:tcPr>
            <w:tcW w:w="6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1 675,9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2014 год</w:t>
            </w:r>
          </w:p>
        </w:tc>
      </w:tr>
      <w:tr w:rsidR="004C165C">
        <w:trPr>
          <w:trHeight w:val="240"/>
        </w:trPr>
        <w:tc>
          <w:tcPr>
            <w:tcW w:w="1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2 200,0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1 100,0</w:t>
            </w:r>
          </w:p>
        </w:tc>
        <w:tc>
          <w:tcPr>
            <w:tcW w:w="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440,0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330,0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330,0</w:t>
            </w:r>
          </w:p>
        </w:tc>
      </w:tr>
      <w:tr w:rsidR="004C165C">
        <w:trPr>
          <w:trHeight w:val="240"/>
        </w:trPr>
        <w:tc>
          <w:tcPr>
            <w:tcW w:w="1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2 153,5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1 076,8</w:t>
            </w:r>
          </w:p>
        </w:tc>
        <w:tc>
          <w:tcPr>
            <w:tcW w:w="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430,7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323,0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323,0</w:t>
            </w:r>
          </w:p>
        </w:tc>
      </w:tr>
      <w:tr w:rsidR="004C165C">
        <w:trPr>
          <w:trHeight w:val="240"/>
        </w:trPr>
        <w:tc>
          <w:tcPr>
            <w:tcW w:w="1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845,1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422,5</w:t>
            </w:r>
          </w:p>
        </w:tc>
        <w:tc>
          <w:tcPr>
            <w:tcW w:w="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169,0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126,8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126,8</w:t>
            </w:r>
          </w:p>
        </w:tc>
      </w:tr>
      <w:tr w:rsidR="004C165C">
        <w:trPr>
          <w:trHeight w:val="240"/>
        </w:trPr>
        <w:tc>
          <w:tcPr>
            <w:tcW w:w="1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3 468,1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1 734,1</w:t>
            </w:r>
          </w:p>
        </w:tc>
        <w:tc>
          <w:tcPr>
            <w:tcW w:w="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693,6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520,2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520,2</w:t>
            </w:r>
          </w:p>
        </w:tc>
      </w:tr>
      <w:tr w:rsidR="004C165C">
        <w:trPr>
          <w:trHeight w:val="240"/>
        </w:trPr>
        <w:tc>
          <w:tcPr>
            <w:tcW w:w="1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217,0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108,4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43,4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32,6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32,6</w:t>
            </w:r>
          </w:p>
        </w:tc>
      </w:tr>
      <w:tr w:rsidR="004C165C">
        <w:trPr>
          <w:trHeight w:val="240"/>
        </w:trPr>
        <w:tc>
          <w:tcPr>
            <w:tcW w:w="1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6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8 883,7</w:t>
            </w:r>
          </w:p>
        </w:tc>
        <w:tc>
          <w:tcPr>
            <w:tcW w:w="8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4 441,8</w:t>
            </w:r>
          </w:p>
        </w:tc>
        <w:tc>
          <w:tcPr>
            <w:tcW w:w="7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1 776,7</w:t>
            </w:r>
          </w:p>
        </w:tc>
        <w:tc>
          <w:tcPr>
            <w:tcW w:w="6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1 332,6</w:t>
            </w:r>
          </w:p>
        </w:tc>
        <w:tc>
          <w:tcPr>
            <w:tcW w:w="6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1 332,6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2015 год</w:t>
            </w:r>
          </w:p>
        </w:tc>
      </w:tr>
      <w:tr w:rsidR="004C165C">
        <w:trPr>
          <w:trHeight w:val="240"/>
        </w:trPr>
        <w:tc>
          <w:tcPr>
            <w:tcW w:w="1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1 808,4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1 438,8</w:t>
            </w:r>
          </w:p>
        </w:tc>
        <w:tc>
          <w:tcPr>
            <w:tcW w:w="7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211,2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158,4</w:t>
            </w:r>
          </w:p>
        </w:tc>
      </w:tr>
      <w:tr w:rsidR="004C165C">
        <w:trPr>
          <w:trHeight w:val="240"/>
        </w:trPr>
        <w:tc>
          <w:tcPr>
            <w:tcW w:w="1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184,4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108,5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43,4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32,5</w:t>
            </w:r>
          </w:p>
        </w:tc>
      </w:tr>
      <w:tr w:rsidR="004C165C">
        <w:trPr>
          <w:trHeight w:val="240"/>
        </w:trPr>
        <w:tc>
          <w:tcPr>
            <w:tcW w:w="1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6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1 992,8</w:t>
            </w:r>
          </w:p>
        </w:tc>
        <w:tc>
          <w:tcPr>
            <w:tcW w:w="8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1 547,3</w:t>
            </w:r>
          </w:p>
        </w:tc>
        <w:tc>
          <w:tcPr>
            <w:tcW w:w="7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254,6</w:t>
            </w:r>
          </w:p>
        </w:tc>
        <w:tc>
          <w:tcPr>
            <w:tcW w:w="6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190,9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2011–2015 годы</w:t>
            </w:r>
          </w:p>
        </w:tc>
      </w:tr>
      <w:tr w:rsidR="004C165C">
        <w:trPr>
          <w:trHeight w:val="240"/>
        </w:trPr>
        <w:tc>
          <w:tcPr>
            <w:tcW w:w="1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5 898,6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3 258,6</w:t>
            </w:r>
          </w:p>
        </w:tc>
        <w:tc>
          <w:tcPr>
            <w:tcW w:w="7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990,0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825,0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825,0</w:t>
            </w:r>
          </w:p>
        </w:tc>
      </w:tr>
      <w:tr w:rsidR="004C165C">
        <w:trPr>
          <w:trHeight w:val="240"/>
        </w:trPr>
        <w:tc>
          <w:tcPr>
            <w:tcW w:w="1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7 943,4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4 393,6</w:t>
            </w:r>
          </w:p>
        </w:tc>
        <w:tc>
          <w:tcPr>
            <w:tcW w:w="7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1 420,0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1 064,9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1 064,9</w:t>
            </w:r>
          </w:p>
        </w:tc>
      </w:tr>
      <w:tr w:rsidR="004C165C">
        <w:trPr>
          <w:trHeight w:val="240"/>
        </w:trPr>
        <w:tc>
          <w:tcPr>
            <w:tcW w:w="1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3 766,8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2 070,9</w:t>
            </w:r>
          </w:p>
        </w:tc>
        <w:tc>
          <w:tcPr>
            <w:tcW w:w="7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678,3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508,8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508,8</w:t>
            </w:r>
          </w:p>
        </w:tc>
      </w:tr>
      <w:tr w:rsidR="004C165C">
        <w:trPr>
          <w:trHeight w:val="240"/>
        </w:trPr>
        <w:tc>
          <w:tcPr>
            <w:tcW w:w="1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10 857,0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5 618,4</w:t>
            </w:r>
          </w:p>
        </w:tc>
        <w:tc>
          <w:tcPr>
            <w:tcW w:w="7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2 095,4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1 571,6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1 571,6</w:t>
            </w:r>
          </w:p>
        </w:tc>
      </w:tr>
      <w:tr w:rsidR="004C165C">
        <w:trPr>
          <w:trHeight w:val="240"/>
        </w:trPr>
        <w:tc>
          <w:tcPr>
            <w:tcW w:w="1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22 661,6</w:t>
            </w: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13 146,1</w:t>
            </w:r>
          </w:p>
        </w:tc>
        <w:tc>
          <w:tcPr>
            <w:tcW w:w="7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3 869,5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2 743,8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2 902,2</w:t>
            </w:r>
          </w:p>
        </w:tc>
      </w:tr>
      <w:tr w:rsidR="004C165C">
        <w:trPr>
          <w:trHeight w:val="240"/>
        </w:trPr>
        <w:tc>
          <w:tcPr>
            <w:tcW w:w="14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973,9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554,6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180,7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103,0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135,6</w:t>
            </w:r>
          </w:p>
        </w:tc>
      </w:tr>
      <w:tr w:rsidR="004C165C">
        <w:trPr>
          <w:trHeight w:val="240"/>
        </w:trPr>
        <w:tc>
          <w:tcPr>
            <w:tcW w:w="14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6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52 101,3</w:t>
            </w:r>
          </w:p>
        </w:tc>
        <w:tc>
          <w:tcPr>
            <w:tcW w:w="8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29 042,2</w:t>
            </w:r>
          </w:p>
        </w:tc>
        <w:tc>
          <w:tcPr>
            <w:tcW w:w="7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9 233,9</w:t>
            </w:r>
          </w:p>
        </w:tc>
        <w:tc>
          <w:tcPr>
            <w:tcW w:w="6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6 817,1</w:t>
            </w:r>
          </w:p>
        </w:tc>
        <w:tc>
          <w:tcPr>
            <w:tcW w:w="6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7 008,1</w:t>
            </w:r>
          </w:p>
        </w:tc>
      </w:tr>
    </w:tbl>
    <w:p w:rsidR="004C165C" w:rsidRDefault="004C165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7"/>
        <w:gridCol w:w="3960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51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 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20.07.2015 № 611) </w:t>
            </w:r>
          </w:p>
        </w:tc>
      </w:tr>
    </w:tbl>
    <w:p w:rsidR="004C165C" w:rsidRDefault="004C165C">
      <w:pPr>
        <w:pStyle w:val="titlep"/>
        <w:jc w:val="left"/>
      </w:pPr>
      <w:r>
        <w:t>Объемы финансирования мероприятий по строительству и реконструкции научно-производственных и иных объектов по производству посадочного материала плодово-ягодных культур</w:t>
      </w:r>
    </w:p>
    <w:p w:rsidR="004C165C" w:rsidRDefault="004C165C">
      <w:pPr>
        <w:pStyle w:val="edizmeren"/>
      </w:pPr>
      <w:r>
        <w:t>(млн. рублей)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997"/>
        <w:gridCol w:w="997"/>
        <w:gridCol w:w="925"/>
        <w:gridCol w:w="1190"/>
        <w:gridCol w:w="1246"/>
        <w:gridCol w:w="1077"/>
        <w:gridCol w:w="935"/>
      </w:tblGrid>
      <w:tr w:rsidR="004C165C">
        <w:trPr>
          <w:trHeight w:val="240"/>
        </w:trPr>
        <w:tc>
          <w:tcPr>
            <w:tcW w:w="160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34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Объемы финансирования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8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 том числе по годам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2015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РУП «Институт плодоводства», Минский район</w:t>
            </w:r>
          </w:p>
        </w:tc>
      </w:tr>
      <w:tr w:rsidR="004C165C">
        <w:trPr>
          <w:trHeight w:val="240"/>
        </w:trPr>
        <w:tc>
          <w:tcPr>
            <w:tcW w:w="16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Реконструкция центра по оздоровлению и микроклональному размножению плодовых и ягодных культур, лабораторного корпуса и оросительной системы (республиканский бюджет)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45 471,4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5 500,0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6 278,9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11 568,5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8 650,0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13 474,0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РУП «</w:t>
            </w:r>
            <w:proofErr w:type="gramStart"/>
            <w:r>
              <w:t>Брестская</w:t>
            </w:r>
            <w:proofErr w:type="gramEnd"/>
            <w:r>
              <w:t xml:space="preserve"> ОСХОС НАН Беларуси», г. Пружаны</w:t>
            </w:r>
          </w:p>
        </w:tc>
      </w:tr>
      <w:tr w:rsidR="004C165C">
        <w:trPr>
          <w:trHeight w:val="240"/>
        </w:trPr>
        <w:tc>
          <w:tcPr>
            <w:tcW w:w="16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Реконструкция и строительство полевой лаборатории и хранилища для посадочного материала – всего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5 983,9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417,0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529,5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1 037,4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4 000,0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6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республиканский бюджет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1 983,9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417,0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529,5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1 037,4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6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кредиты банков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4 000,0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4 000,0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РУП «Толочинский консервный завод», Толочинский район</w:t>
            </w:r>
          </w:p>
        </w:tc>
      </w:tr>
      <w:tr w:rsidR="004C165C">
        <w:trPr>
          <w:trHeight w:val="240"/>
        </w:trPr>
        <w:tc>
          <w:tcPr>
            <w:tcW w:w="16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Строительство хранилища для посадочного материала плодово-ягодных культур – всего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3 119,0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119,0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6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республиканский бюджет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119,0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119,0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6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кредиты банков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ГСУ «Лужеснянская сортоиспытательная станция», Витебский район</w:t>
            </w:r>
          </w:p>
        </w:tc>
      </w:tr>
      <w:tr w:rsidR="004C165C">
        <w:trPr>
          <w:trHeight w:val="240"/>
        </w:trPr>
        <w:tc>
          <w:tcPr>
            <w:tcW w:w="16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Реконструкция оросительной системы – республиканский бюджет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991,2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291,2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700,0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РУП «</w:t>
            </w:r>
            <w:proofErr w:type="gramStart"/>
            <w:r>
              <w:t>Гомельская</w:t>
            </w:r>
            <w:proofErr w:type="gramEnd"/>
            <w:r>
              <w:t xml:space="preserve"> ОСХОС» НАН Беларуси, Рогачевский район</w:t>
            </w:r>
          </w:p>
        </w:tc>
      </w:tr>
      <w:tr w:rsidR="004C165C">
        <w:trPr>
          <w:trHeight w:val="240"/>
        </w:trPr>
        <w:tc>
          <w:tcPr>
            <w:tcW w:w="16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Строительство теплицы для размножения оздоровленного посадочного материала и хранилища для посадочного материала – всего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5 953,1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132,4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575,0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245,7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5 000,0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6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республиканский бюджет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953,1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132,4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575,0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245,7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6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кредиты банков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5 000,0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5 000,0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РУП «Гродненский зональный институт растениеводства НАН Беларуси», г. Щучин</w:t>
            </w:r>
          </w:p>
        </w:tc>
      </w:tr>
      <w:tr w:rsidR="004C165C">
        <w:trPr>
          <w:trHeight w:val="240"/>
        </w:trPr>
        <w:tc>
          <w:tcPr>
            <w:tcW w:w="16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Реконструкция и строительство лаборатории микроклонального размножения плодовых и ягодных культур, оросительной системы и хранилища для посадочного материала – всего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10 038,8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1 023,5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2 694,0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1 821,3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4 500,0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6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республиканский бюджет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5 538,8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1 023,5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2 694,0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1 821,3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6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кредиты банков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4 500,0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4 500,0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ГНУ «Центральный ботанический сад НАН Беларуси», г. Минск</w:t>
            </w:r>
          </w:p>
        </w:tc>
      </w:tr>
      <w:tr w:rsidR="004C165C">
        <w:trPr>
          <w:trHeight w:val="240"/>
        </w:trPr>
        <w:tc>
          <w:tcPr>
            <w:tcW w:w="16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Реконструкция лабораторного корпуса Ганцевичской опытно-экспериментальной базы, оросительной системы в плодопитомнике (г. Ганцевичи) и интродукционного питомника нетрадиционных плодово-ягодных культур (г. Минск) – всего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9 027,8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1 020,0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1 525,0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2 082,8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4 400,0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6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республиканский бюджет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4 627,8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1 020,0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1 525,0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2 082,8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6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кредиты банков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4 400,0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4 400,0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ООО «Дусен», Чаусский район</w:t>
            </w:r>
          </w:p>
        </w:tc>
      </w:tr>
      <w:tr w:rsidR="004C165C">
        <w:trPr>
          <w:trHeight w:val="240"/>
        </w:trPr>
        <w:tc>
          <w:tcPr>
            <w:tcW w:w="16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Строительство хранилища для посадочного материала – всего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2 487,9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125,0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62,9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2 300,0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6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республиканский бюджет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187,9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125,0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62,9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6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кредиты банков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2 300,0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2 300,0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6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Всего</w:t>
            </w:r>
          </w:p>
        </w:tc>
        <w:tc>
          <w:tcPr>
            <w:tcW w:w="5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83 073,1</w:t>
            </w:r>
          </w:p>
        </w:tc>
        <w:tc>
          <w:tcPr>
            <w:tcW w:w="4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8 628,1</w:t>
            </w:r>
          </w:p>
        </w:tc>
        <w:tc>
          <w:tcPr>
            <w:tcW w:w="63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12 365,3</w:t>
            </w:r>
          </w:p>
        </w:tc>
        <w:tc>
          <w:tcPr>
            <w:tcW w:w="6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19 055,7</w:t>
            </w:r>
          </w:p>
        </w:tc>
        <w:tc>
          <w:tcPr>
            <w:tcW w:w="5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29 550,0</w:t>
            </w:r>
          </w:p>
        </w:tc>
        <w:tc>
          <w:tcPr>
            <w:tcW w:w="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13 474,0</w:t>
            </w:r>
          </w:p>
        </w:tc>
      </w:tr>
      <w:tr w:rsidR="004C165C">
        <w:trPr>
          <w:trHeight w:val="240"/>
        </w:trPr>
        <w:tc>
          <w:tcPr>
            <w:tcW w:w="16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4C165C">
        <w:trPr>
          <w:trHeight w:val="240"/>
        </w:trPr>
        <w:tc>
          <w:tcPr>
            <w:tcW w:w="16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республиканский бюджет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59 873,1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8 628,1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12 365,3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16 755,7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8 650,0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13 474,0</w:t>
            </w:r>
          </w:p>
        </w:tc>
      </w:tr>
      <w:tr w:rsidR="004C165C">
        <w:trPr>
          <w:trHeight w:val="240"/>
        </w:trPr>
        <w:tc>
          <w:tcPr>
            <w:tcW w:w="16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567"/>
            </w:pPr>
            <w:r>
              <w:t>кредиты банков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23 200,0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2 300,0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20 900,0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</w:tbl>
    <w:p w:rsidR="004C165C" w:rsidRDefault="004C165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7"/>
        <w:gridCol w:w="3960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52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 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27.06.2013 № 551)</w:t>
            </w:r>
          </w:p>
        </w:tc>
      </w:tr>
    </w:tbl>
    <w:p w:rsidR="004C165C" w:rsidRDefault="004C165C">
      <w:pPr>
        <w:pStyle w:val="titlep"/>
        <w:jc w:val="left"/>
      </w:pPr>
      <w:r>
        <w:t>Объемы финансирования мероприятий по укреплению материально-технической базы плодопитомников</w:t>
      </w:r>
    </w:p>
    <w:p w:rsidR="004C165C" w:rsidRDefault="004C165C">
      <w:pPr>
        <w:pStyle w:val="edizmeren"/>
      </w:pPr>
      <w:r>
        <w:t>(млн. рублей)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173"/>
        <w:gridCol w:w="970"/>
        <w:gridCol w:w="849"/>
        <w:gridCol w:w="851"/>
        <w:gridCol w:w="851"/>
        <w:gridCol w:w="851"/>
        <w:gridCol w:w="822"/>
      </w:tblGrid>
      <w:tr w:rsidR="004C165C">
        <w:trPr>
          <w:trHeight w:val="240"/>
        </w:trPr>
        <w:tc>
          <w:tcPr>
            <w:tcW w:w="22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27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Объемы финансирования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2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 том числе по годам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2015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РУП «Институт плодоводства», Минский район</w:t>
            </w:r>
          </w:p>
        </w:tc>
      </w:tr>
      <w:tr w:rsidR="004C165C">
        <w:trPr>
          <w:trHeight w:val="240"/>
        </w:trPr>
        <w:tc>
          <w:tcPr>
            <w:tcW w:w="2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Приобретение приборов, оборудования и расходных материалов для микроклонального размножения и оздоровления посадочного материала, тракторов, сельскохозяйственных машин и орудий труда для питомниководства</w:t>
            </w:r>
          </w:p>
        </w:tc>
        <w:tc>
          <w:tcPr>
            <w:tcW w:w="5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2169,1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575,0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428,1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1166,0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РУП «</w:t>
            </w:r>
            <w:proofErr w:type="gramStart"/>
            <w:r>
              <w:t>Брестская</w:t>
            </w:r>
            <w:proofErr w:type="gramEnd"/>
            <w:r>
              <w:t xml:space="preserve"> ОСХОС НАН Беларуси», г. Пружаны</w:t>
            </w:r>
          </w:p>
        </w:tc>
      </w:tr>
      <w:tr w:rsidR="004C165C">
        <w:trPr>
          <w:trHeight w:val="240"/>
        </w:trPr>
        <w:tc>
          <w:tcPr>
            <w:tcW w:w="2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Приобретение приборов, оборудования и расходных материалов для микроклонального размножения и оздоровления посадочного материала, тракторов, сельскохозяйственных машин и орудий труда для питомниководства</w:t>
            </w:r>
          </w:p>
        </w:tc>
        <w:tc>
          <w:tcPr>
            <w:tcW w:w="5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257,0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257,0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РУП «Толочинский консервный завод», Толочинский район</w:t>
            </w:r>
          </w:p>
        </w:tc>
      </w:tr>
      <w:tr w:rsidR="004C165C">
        <w:trPr>
          <w:trHeight w:val="240"/>
        </w:trPr>
        <w:tc>
          <w:tcPr>
            <w:tcW w:w="2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Приобретение тракторов, сельскохозяйственных машин и орудий труда для питомниководства</w:t>
            </w:r>
          </w:p>
        </w:tc>
        <w:tc>
          <w:tcPr>
            <w:tcW w:w="5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150,0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150,0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РУП «</w:t>
            </w:r>
            <w:proofErr w:type="gramStart"/>
            <w:r>
              <w:t>Гомельская</w:t>
            </w:r>
            <w:proofErr w:type="gramEnd"/>
            <w:r>
              <w:t xml:space="preserve"> ОСХОС» НАН Беларуси, Рогачевский район</w:t>
            </w:r>
          </w:p>
        </w:tc>
      </w:tr>
      <w:tr w:rsidR="004C165C">
        <w:trPr>
          <w:trHeight w:val="240"/>
        </w:trPr>
        <w:tc>
          <w:tcPr>
            <w:tcW w:w="2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Приобретение приборов, оборудования и расходных материалов для микроклонального размножения и оздоровления посадочного материала, тракторов, сельскохозяйственных машин и орудий труда для питомниководства</w:t>
            </w:r>
          </w:p>
        </w:tc>
        <w:tc>
          <w:tcPr>
            <w:tcW w:w="5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213,4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90,6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122,8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РУП «Гродненский зональный институт растениеводства НАН Беларуси», г. Щучин</w:t>
            </w:r>
          </w:p>
        </w:tc>
      </w:tr>
      <w:tr w:rsidR="004C165C">
        <w:trPr>
          <w:trHeight w:val="240"/>
        </w:trPr>
        <w:tc>
          <w:tcPr>
            <w:tcW w:w="2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Приобретение приборов, оборудования и расходных материалов для микроклонального размножения и оздоровления посадочного материала, тракторов, сельскохозяйственных машин и орудий труда для питомниководства</w:t>
            </w:r>
          </w:p>
        </w:tc>
        <w:tc>
          <w:tcPr>
            <w:tcW w:w="5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1192,7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350,0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550,0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292,7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ГНУ «Центральный ботанический сад НАН Беларуси», г. Минск</w:t>
            </w:r>
          </w:p>
        </w:tc>
      </w:tr>
      <w:tr w:rsidR="004C165C">
        <w:trPr>
          <w:trHeight w:val="240"/>
        </w:trPr>
        <w:tc>
          <w:tcPr>
            <w:tcW w:w="2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Приобретение приборов, оборудования и расходных материалов для микроклонального размножения и оздоровления посадочного материала</w:t>
            </w:r>
          </w:p>
        </w:tc>
        <w:tc>
          <w:tcPr>
            <w:tcW w:w="5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843,5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103,1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172,4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343,0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225,0</w:t>
            </w:r>
          </w:p>
        </w:tc>
        <w:tc>
          <w:tcPr>
            <w:tcW w:w="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ООО «Дусен», Чаусский район</w:t>
            </w:r>
          </w:p>
        </w:tc>
      </w:tr>
      <w:tr w:rsidR="004C165C">
        <w:trPr>
          <w:trHeight w:val="240"/>
        </w:trPr>
        <w:tc>
          <w:tcPr>
            <w:tcW w:w="222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Приобретение тракторов, сельскохозяйственных машин и орудий труда для питомниководства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191,7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191,7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222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5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5017,4</w:t>
            </w:r>
          </w:p>
        </w:tc>
        <w:tc>
          <w:tcPr>
            <w:tcW w:w="45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1717,4</w:t>
            </w:r>
          </w:p>
        </w:tc>
        <w:tc>
          <w:tcPr>
            <w:tcW w:w="45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1150,5</w:t>
            </w:r>
          </w:p>
        </w:tc>
        <w:tc>
          <w:tcPr>
            <w:tcW w:w="45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1924,5</w:t>
            </w:r>
          </w:p>
        </w:tc>
        <w:tc>
          <w:tcPr>
            <w:tcW w:w="45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225,0</w:t>
            </w:r>
          </w:p>
        </w:tc>
        <w:tc>
          <w:tcPr>
            <w:tcW w:w="43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jc w:val="center"/>
            </w:pPr>
            <w:r>
              <w:t>–</w:t>
            </w:r>
          </w:p>
        </w:tc>
      </w:tr>
    </w:tbl>
    <w:p w:rsidR="004C165C" w:rsidRDefault="004C165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7"/>
        <w:gridCol w:w="3960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53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 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27.06.2013 № 551)</w:t>
            </w:r>
          </w:p>
        </w:tc>
      </w:tr>
    </w:tbl>
    <w:p w:rsidR="004C165C" w:rsidRDefault="004C165C">
      <w:pPr>
        <w:pStyle w:val="titlep"/>
        <w:jc w:val="left"/>
      </w:pPr>
      <w:r>
        <w:t>Объемы финансирования приобретения сортировальных линий для плодоводческих организаций*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287"/>
        <w:gridCol w:w="1300"/>
        <w:gridCol w:w="1092"/>
        <w:gridCol w:w="937"/>
        <w:gridCol w:w="937"/>
        <w:gridCol w:w="937"/>
        <w:gridCol w:w="937"/>
        <w:gridCol w:w="940"/>
      </w:tblGrid>
      <w:tr w:rsidR="004C165C">
        <w:trPr>
          <w:trHeight w:val="240"/>
        </w:trPr>
        <w:tc>
          <w:tcPr>
            <w:tcW w:w="122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Наименование областей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Количество, штук</w:t>
            </w:r>
          </w:p>
        </w:tc>
        <w:tc>
          <w:tcPr>
            <w:tcW w:w="30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Объемы финансирования, млн. рублей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 том числе по годам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2015</w:t>
            </w:r>
          </w:p>
        </w:tc>
      </w:tr>
      <w:tr w:rsidR="004C165C">
        <w:trPr>
          <w:trHeight w:val="240"/>
        </w:trPr>
        <w:tc>
          <w:tcPr>
            <w:tcW w:w="12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58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984,0</w:t>
            </w:r>
          </w:p>
        </w:tc>
        <w:tc>
          <w:tcPr>
            <w:tcW w:w="5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984,0</w:t>
            </w:r>
          </w:p>
        </w:tc>
        <w:tc>
          <w:tcPr>
            <w:tcW w:w="5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5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984,0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984,0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5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6 495,0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2 165,0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2 165,0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2 165,0</w:t>
            </w:r>
          </w:p>
        </w:tc>
      </w:tr>
      <w:tr w:rsidR="004C165C">
        <w:trPr>
          <w:trHeight w:val="240"/>
        </w:trPr>
        <w:tc>
          <w:tcPr>
            <w:tcW w:w="1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5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3 149,0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984,0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2 165,0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5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6 616,1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2 483,1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1 968,0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2 165,0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2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6 101,0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3 936,0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2 165,0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2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</w:pPr>
            <w:r>
              <w:t>Итого</w:t>
            </w:r>
          </w:p>
        </w:tc>
        <w:tc>
          <w:tcPr>
            <w:tcW w:w="6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18</w:t>
            </w:r>
          </w:p>
        </w:tc>
        <w:tc>
          <w:tcPr>
            <w:tcW w:w="58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24 329,1</w:t>
            </w:r>
          </w:p>
        </w:tc>
        <w:tc>
          <w:tcPr>
            <w:tcW w:w="5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3 467,1</w:t>
            </w:r>
          </w:p>
        </w:tc>
        <w:tc>
          <w:tcPr>
            <w:tcW w:w="5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7 872,0</w:t>
            </w:r>
          </w:p>
        </w:tc>
        <w:tc>
          <w:tcPr>
            <w:tcW w:w="5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8 660,0</w:t>
            </w:r>
          </w:p>
        </w:tc>
        <w:tc>
          <w:tcPr>
            <w:tcW w:w="5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2 165,0</w:t>
            </w:r>
          </w:p>
        </w:tc>
        <w:tc>
          <w:tcPr>
            <w:tcW w:w="50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jc w:val="center"/>
            </w:pPr>
            <w:r>
              <w:t>2 165,0</w:t>
            </w:r>
          </w:p>
        </w:tc>
      </w:tr>
    </w:tbl>
    <w:p w:rsidR="004C165C" w:rsidRDefault="004C165C">
      <w:pPr>
        <w:pStyle w:val="newncpi"/>
      </w:pPr>
      <w:r>
        <w:t> </w:t>
      </w:r>
    </w:p>
    <w:p w:rsidR="004C165C" w:rsidRDefault="004C165C">
      <w:pPr>
        <w:pStyle w:val="snoskiline"/>
      </w:pPr>
      <w:r>
        <w:t>______________________________</w:t>
      </w:r>
    </w:p>
    <w:p w:rsidR="004C165C" w:rsidRDefault="004C165C">
      <w:pPr>
        <w:pStyle w:val="snoski"/>
        <w:spacing w:after="240"/>
      </w:pPr>
      <w:r>
        <w:t>*Источник финансирования – местные бюджеты.</w:t>
      </w:r>
    </w:p>
    <w:p w:rsidR="004C165C" w:rsidRDefault="004C165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7"/>
        <w:gridCol w:w="3960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54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 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20.07.2015 № 611) </w:t>
            </w:r>
          </w:p>
        </w:tc>
      </w:tr>
    </w:tbl>
    <w:p w:rsidR="004C165C" w:rsidRDefault="004C165C">
      <w:pPr>
        <w:pStyle w:val="titlep"/>
        <w:jc w:val="left"/>
      </w:pPr>
      <w:r>
        <w:t>Объемы финансирования приобретения техники*, оборудования и тары для садоводства</w:t>
      </w:r>
    </w:p>
    <w:p w:rsidR="004C165C" w:rsidRDefault="004C165C">
      <w:pPr>
        <w:pStyle w:val="edizmeren"/>
      </w:pPr>
      <w:r>
        <w:t>(млн. рублей)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660"/>
        <w:gridCol w:w="1171"/>
        <w:gridCol w:w="1171"/>
        <w:gridCol w:w="1171"/>
        <w:gridCol w:w="1171"/>
        <w:gridCol w:w="1171"/>
        <w:gridCol w:w="852"/>
      </w:tblGrid>
      <w:tr w:rsidR="004C165C">
        <w:trPr>
          <w:trHeight w:val="240"/>
        </w:trPr>
        <w:tc>
          <w:tcPr>
            <w:tcW w:w="142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Наименование областей</w:t>
            </w:r>
          </w:p>
        </w:tc>
        <w:tc>
          <w:tcPr>
            <w:tcW w:w="35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Объемы финансирования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9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 том числе по годам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2015</w:t>
            </w:r>
          </w:p>
        </w:tc>
      </w:tr>
      <w:tr w:rsidR="004C165C">
        <w:trPr>
          <w:trHeight w:val="240"/>
        </w:trPr>
        <w:tc>
          <w:tcPr>
            <w:tcW w:w="14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62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14 406</w:t>
            </w:r>
          </w:p>
        </w:tc>
        <w:tc>
          <w:tcPr>
            <w:tcW w:w="62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2 401</w:t>
            </w:r>
          </w:p>
        </w:tc>
        <w:tc>
          <w:tcPr>
            <w:tcW w:w="62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2 401</w:t>
            </w:r>
          </w:p>
        </w:tc>
        <w:tc>
          <w:tcPr>
            <w:tcW w:w="62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4 802</w:t>
            </w:r>
          </w:p>
        </w:tc>
        <w:tc>
          <w:tcPr>
            <w:tcW w:w="62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4 802</w:t>
            </w:r>
          </w:p>
        </w:tc>
        <w:tc>
          <w:tcPr>
            <w:tcW w:w="4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13 056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2 176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2 176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4 352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4 352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16 470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2 745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2 745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5 490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5 490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8 580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1 430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1 430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2 860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2 860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15 918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2 653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2 653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5 306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5 306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4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5 436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906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906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1 812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1 812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14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Итого</w:t>
            </w:r>
          </w:p>
        </w:tc>
        <w:tc>
          <w:tcPr>
            <w:tcW w:w="62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73 866</w:t>
            </w:r>
          </w:p>
        </w:tc>
        <w:tc>
          <w:tcPr>
            <w:tcW w:w="62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12 311</w:t>
            </w:r>
          </w:p>
        </w:tc>
        <w:tc>
          <w:tcPr>
            <w:tcW w:w="62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12 311</w:t>
            </w:r>
          </w:p>
        </w:tc>
        <w:tc>
          <w:tcPr>
            <w:tcW w:w="62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24 622</w:t>
            </w:r>
          </w:p>
        </w:tc>
        <w:tc>
          <w:tcPr>
            <w:tcW w:w="62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24 622</w:t>
            </w:r>
          </w:p>
        </w:tc>
        <w:tc>
          <w:tcPr>
            <w:tcW w:w="4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</w:tbl>
    <w:p w:rsidR="004C165C" w:rsidRDefault="004C165C">
      <w:pPr>
        <w:pStyle w:val="newncpi"/>
      </w:pPr>
      <w:r>
        <w:t> </w:t>
      </w:r>
    </w:p>
    <w:p w:rsidR="004C165C" w:rsidRDefault="004C165C">
      <w:pPr>
        <w:pStyle w:val="snoskiline"/>
      </w:pPr>
      <w:r>
        <w:t>______________________________</w:t>
      </w:r>
    </w:p>
    <w:p w:rsidR="004C165C" w:rsidRDefault="004C165C">
      <w:pPr>
        <w:pStyle w:val="snoski"/>
        <w:spacing w:after="240"/>
      </w:pPr>
      <w:r>
        <w:t>* Техника, не производимая в республике из-за небольшой потребности, будет закупаться по импорту.</w:t>
      </w:r>
    </w:p>
    <w:p w:rsidR="004C165C" w:rsidRDefault="004C165C">
      <w:pPr>
        <w:rPr>
          <w:rFonts w:eastAsia="Times New Roman"/>
        </w:rPr>
        <w:sectPr w:rsidR="004C165C">
          <w:pgSz w:w="11906" w:h="16838"/>
          <w:pgMar w:top="567" w:right="1134" w:bottom="567" w:left="1417" w:header="0" w:footer="0" w:gutter="0"/>
          <w:cols w:space="720"/>
        </w:sectPr>
      </w:pPr>
    </w:p>
    <w:p w:rsidR="004C165C" w:rsidRDefault="004C165C">
      <w:pPr>
        <w:pStyle w:val="newncpi"/>
        <w:spacing w:after="240"/>
      </w:pPr>
      <w:r>
        <w:t> </w:t>
      </w:r>
    </w:p>
    <w:p w:rsidR="004C165C" w:rsidRDefault="004C165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3"/>
        <w:gridCol w:w="6858"/>
      </w:tblGrid>
      <w:tr w:rsidR="004C165C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newncpi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append1"/>
            </w:pPr>
            <w:r>
              <w:t>Приложение 55</w:t>
            </w:r>
          </w:p>
          <w:p w:rsidR="004C165C" w:rsidRDefault="004C165C">
            <w:pPr>
              <w:pStyle w:val="append"/>
            </w:pPr>
            <w:r>
              <w:t>к Государственной комплексной</w:t>
            </w:r>
            <w:r>
              <w:br/>
              <w:t>программе развития картофелеводства,</w:t>
            </w:r>
            <w:r>
              <w:br/>
              <w:t>овощеводства и плодоводства</w:t>
            </w:r>
            <w:r>
              <w:br/>
              <w:t>в 2011–2015 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20.07.2015 № 611) </w:t>
            </w:r>
          </w:p>
        </w:tc>
      </w:tr>
    </w:tbl>
    <w:p w:rsidR="004C165C" w:rsidRDefault="004C165C">
      <w:pPr>
        <w:pStyle w:val="titlep"/>
        <w:jc w:val="left"/>
      </w:pPr>
      <w:r>
        <w:t>Объемы финансирования некоторых мероприятий по развитию плодоводства</w:t>
      </w:r>
    </w:p>
    <w:p w:rsidR="004C165C" w:rsidRDefault="004C165C">
      <w:pPr>
        <w:pStyle w:val="edizmeren"/>
      </w:pPr>
      <w:r>
        <w:t>(млн. рублей)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968"/>
        <w:gridCol w:w="3640"/>
        <w:gridCol w:w="1320"/>
        <w:gridCol w:w="1560"/>
        <w:gridCol w:w="1976"/>
        <w:gridCol w:w="1324"/>
        <w:gridCol w:w="1645"/>
        <w:gridCol w:w="1788"/>
      </w:tblGrid>
      <w:tr w:rsidR="004C165C">
        <w:trPr>
          <w:trHeight w:val="240"/>
        </w:trPr>
        <w:tc>
          <w:tcPr>
            <w:tcW w:w="9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Организации-исполнители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Срок реализации, годы</w:t>
            </w:r>
          </w:p>
        </w:tc>
        <w:tc>
          <w:tcPr>
            <w:tcW w:w="25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Потребность в финансовых средствах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0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в том числе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республиканский бюджет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местные бюджеты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кредиты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C165C" w:rsidRDefault="004C165C">
            <w:pPr>
              <w:pStyle w:val="table10"/>
              <w:jc w:val="center"/>
            </w:pPr>
            <w:r>
              <w:t>собственные средства</w:t>
            </w:r>
          </w:p>
        </w:tc>
      </w:tr>
      <w:tr w:rsidR="004C165C">
        <w:trPr>
          <w:trHeight w:val="240"/>
        </w:trPr>
        <w:tc>
          <w:tcPr>
            <w:tcW w:w="915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1. Посадка плодово-ягодных культур и уход за ними для производства десертной продукции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облисполкомы, Минсельхозпрод, НАН Беларуси</w:t>
            </w:r>
          </w:p>
        </w:tc>
        <w:tc>
          <w:tcPr>
            <w:tcW w:w="4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</w:t>
            </w:r>
          </w:p>
        </w:tc>
        <w:tc>
          <w:tcPr>
            <w:tcW w:w="4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45 296,4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22 648,3</w:t>
            </w:r>
          </w:p>
        </w:tc>
        <w:tc>
          <w:tcPr>
            <w:tcW w:w="40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9 059,3</w:t>
            </w:r>
          </w:p>
        </w:tc>
        <w:tc>
          <w:tcPr>
            <w:tcW w:w="5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6 794,4</w:t>
            </w:r>
          </w:p>
        </w:tc>
        <w:tc>
          <w:tcPr>
            <w:tcW w:w="55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6 794,4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2012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48 984,2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24 492,1</w:t>
            </w:r>
          </w:p>
        </w:tc>
        <w:tc>
          <w:tcPr>
            <w:tcW w:w="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9 796,9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7 347,6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7 347,6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2013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53 745,7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35 636,1</w:t>
            </w:r>
          </w:p>
        </w:tc>
        <w:tc>
          <w:tcPr>
            <w:tcW w:w="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7 309,8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5 399,9*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5 399,9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2014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32 281,2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15 572,7</w:t>
            </w:r>
          </w:p>
        </w:tc>
        <w:tc>
          <w:tcPr>
            <w:tcW w:w="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6 229,2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5 807,4**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4 671,9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2015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53 013,7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42 485,0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6 016,5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4 512,2</w:t>
            </w:r>
          </w:p>
        </w:tc>
      </w:tr>
      <w:tr w:rsidR="004C165C">
        <w:trPr>
          <w:trHeight w:val="240"/>
        </w:trPr>
        <w:tc>
          <w:tcPr>
            <w:tcW w:w="9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11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233 321,2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140 834,2</w:t>
            </w:r>
          </w:p>
        </w:tc>
        <w:tc>
          <w:tcPr>
            <w:tcW w:w="40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38 411,7</w:t>
            </w:r>
          </w:p>
        </w:tc>
        <w:tc>
          <w:tcPr>
            <w:tcW w:w="5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25 349,3</w:t>
            </w:r>
          </w:p>
        </w:tc>
        <w:tc>
          <w:tcPr>
            <w:tcW w:w="55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28 726,0</w:t>
            </w:r>
          </w:p>
        </w:tc>
      </w:tr>
      <w:tr w:rsidR="004C165C">
        <w:trPr>
          <w:trHeight w:val="240"/>
        </w:trPr>
        <w:tc>
          <w:tcPr>
            <w:tcW w:w="91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2. Посадка плодово-ягодных культур и уход за ними для создания перерабатывающими организациями собственных сырьевых зон</w:t>
            </w:r>
          </w:p>
        </w:tc>
        <w:tc>
          <w:tcPr>
            <w:tcW w:w="112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облисполкомы, концерн «Белгоспищепром», Минсельхозпрод, НАН Беларуси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12 145,7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6 072,8</w:t>
            </w:r>
          </w:p>
        </w:tc>
        <w:tc>
          <w:tcPr>
            <w:tcW w:w="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2 429,1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1 821,9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1 821,9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2012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13 245,0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6 622,4</w:t>
            </w:r>
          </w:p>
        </w:tc>
        <w:tc>
          <w:tcPr>
            <w:tcW w:w="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2 649,0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1 986,8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1 986,8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2013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15 834,1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10 357,9</w:t>
            </w:r>
          </w:p>
        </w:tc>
        <w:tc>
          <w:tcPr>
            <w:tcW w:w="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2 124,5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1 675,8*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1 675,9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2014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8 883,7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4 441,8</w:t>
            </w:r>
          </w:p>
        </w:tc>
        <w:tc>
          <w:tcPr>
            <w:tcW w:w="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1 776,7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1 332,6**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1 332,6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2015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1 992,8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1 547,3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254,6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190,9</w:t>
            </w:r>
          </w:p>
        </w:tc>
      </w:tr>
      <w:tr w:rsidR="004C165C">
        <w:trPr>
          <w:trHeight w:val="240"/>
        </w:trPr>
        <w:tc>
          <w:tcPr>
            <w:tcW w:w="9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11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52 101,3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29 042,2</w:t>
            </w:r>
          </w:p>
        </w:tc>
        <w:tc>
          <w:tcPr>
            <w:tcW w:w="40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9 233,9</w:t>
            </w:r>
          </w:p>
        </w:tc>
        <w:tc>
          <w:tcPr>
            <w:tcW w:w="5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6 817,1</w:t>
            </w:r>
          </w:p>
        </w:tc>
        <w:tc>
          <w:tcPr>
            <w:tcW w:w="55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7 008,1</w:t>
            </w:r>
          </w:p>
        </w:tc>
      </w:tr>
      <w:tr w:rsidR="004C165C">
        <w:trPr>
          <w:trHeight w:val="240"/>
        </w:trPr>
        <w:tc>
          <w:tcPr>
            <w:tcW w:w="91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3. Приобретение оборудования для орошения садов</w:t>
            </w:r>
          </w:p>
        </w:tc>
        <w:tc>
          <w:tcPr>
            <w:tcW w:w="112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2012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984,0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984,0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2013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2 165,0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2 165,0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9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11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3 149,0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3 149,0</w:t>
            </w:r>
          </w:p>
        </w:tc>
        <w:tc>
          <w:tcPr>
            <w:tcW w:w="5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91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4. Приобретение техники, оборудования и тары для садоводства</w:t>
            </w:r>
          </w:p>
        </w:tc>
        <w:tc>
          <w:tcPr>
            <w:tcW w:w="112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облисполкомы, Минсельхозпрод, концерн «Белгоспищепром», НАН Беларуси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12 311,0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12 311,0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2012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12 311,0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12 311,0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2013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24 622,0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24 622,0*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2014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24 622,0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24 622,0**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2015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9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11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73 866,0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73 866,0</w:t>
            </w:r>
          </w:p>
        </w:tc>
        <w:tc>
          <w:tcPr>
            <w:tcW w:w="55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91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5. Строительство, реконструкция и модернизация плодохранилищ</w:t>
            </w:r>
          </w:p>
        </w:tc>
        <w:tc>
          <w:tcPr>
            <w:tcW w:w="112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облисполкомы, Минсельхозпрод, НАН Беларуси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44 663,0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750,0</w:t>
            </w:r>
          </w:p>
        </w:tc>
        <w:tc>
          <w:tcPr>
            <w:tcW w:w="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14 063,0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29 850,0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2012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114 283,5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10 423,5</w:t>
            </w:r>
          </w:p>
        </w:tc>
        <w:tc>
          <w:tcPr>
            <w:tcW w:w="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26 000,0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77 860,0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2013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183 600,0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3 900,0</w:t>
            </w:r>
          </w:p>
        </w:tc>
        <w:tc>
          <w:tcPr>
            <w:tcW w:w="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68 300,0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111 400,0*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2014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128 070,0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2 570,0</w:t>
            </w:r>
          </w:p>
        </w:tc>
        <w:tc>
          <w:tcPr>
            <w:tcW w:w="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48 500,0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77 000,0**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2015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18 000,0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10 000,0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8 000,0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9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11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488 616,5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17 643,5</w:t>
            </w:r>
          </w:p>
        </w:tc>
        <w:tc>
          <w:tcPr>
            <w:tcW w:w="40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166 863,0</w:t>
            </w:r>
          </w:p>
        </w:tc>
        <w:tc>
          <w:tcPr>
            <w:tcW w:w="5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304 110,0</w:t>
            </w:r>
          </w:p>
        </w:tc>
        <w:tc>
          <w:tcPr>
            <w:tcW w:w="55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91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6. Приобретение сортировальных линий</w:t>
            </w:r>
          </w:p>
        </w:tc>
        <w:tc>
          <w:tcPr>
            <w:tcW w:w="112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облисполкомы, Минсельхозпрод, НАН Беларуси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3 467,1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3 467,1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2012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7 872,0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7 872,0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2013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8 660,0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8 660,0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2014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2 165,0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2 165,0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2015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2 165,0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2 165,0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9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11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24 329,1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24 329,1</w:t>
            </w:r>
          </w:p>
        </w:tc>
        <w:tc>
          <w:tcPr>
            <w:tcW w:w="5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91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7. Строительство и реконструкция научно-производственных и иных объектов по производству посадочного материала плодово-ягодных культур</w:t>
            </w:r>
          </w:p>
        </w:tc>
        <w:tc>
          <w:tcPr>
            <w:tcW w:w="112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Минсельхозпрод, НАН Беларуси, облисполкомы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8 628,1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8 628,1</w:t>
            </w:r>
          </w:p>
        </w:tc>
        <w:tc>
          <w:tcPr>
            <w:tcW w:w="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2012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12 365,3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12 365,3</w:t>
            </w:r>
          </w:p>
        </w:tc>
        <w:tc>
          <w:tcPr>
            <w:tcW w:w="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2013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19 055,7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16 755,7</w:t>
            </w:r>
          </w:p>
        </w:tc>
        <w:tc>
          <w:tcPr>
            <w:tcW w:w="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2 300,0*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2014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29 550,0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8 650,0</w:t>
            </w:r>
          </w:p>
        </w:tc>
        <w:tc>
          <w:tcPr>
            <w:tcW w:w="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20 900,0**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2015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13 474,0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13 474,0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9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11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83 073,1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59 873,1</w:t>
            </w:r>
          </w:p>
        </w:tc>
        <w:tc>
          <w:tcPr>
            <w:tcW w:w="40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23 200,0</w:t>
            </w:r>
          </w:p>
        </w:tc>
        <w:tc>
          <w:tcPr>
            <w:tcW w:w="55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91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8. Укрепление материально-технической базы плодопитомников</w:t>
            </w:r>
          </w:p>
        </w:tc>
        <w:tc>
          <w:tcPr>
            <w:tcW w:w="112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Минсельхозпрод, НАН Беларуси, облисполкомы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1 717,4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1 717,4</w:t>
            </w:r>
          </w:p>
        </w:tc>
        <w:tc>
          <w:tcPr>
            <w:tcW w:w="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2012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1 150,5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1 150,5</w:t>
            </w:r>
          </w:p>
        </w:tc>
        <w:tc>
          <w:tcPr>
            <w:tcW w:w="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2013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1 924,5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1 924,5</w:t>
            </w:r>
          </w:p>
        </w:tc>
        <w:tc>
          <w:tcPr>
            <w:tcW w:w="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2014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225,0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225,0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9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11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5 017,4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5 017,4</w:t>
            </w:r>
          </w:p>
        </w:tc>
        <w:tc>
          <w:tcPr>
            <w:tcW w:w="40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91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9. Раскорчевка садов с очень низким бонитетом</w:t>
            </w:r>
          </w:p>
        </w:tc>
        <w:tc>
          <w:tcPr>
            <w:tcW w:w="112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облисполкомы, Минсельхозпрод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3 653,2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3 653,2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2012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5 321,4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5 321,4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2013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4 727,0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4 727,0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2014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3 996,6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3 996,6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2015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4 039,6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4 039,6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9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11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21 737,8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21 737,8</w:t>
            </w:r>
          </w:p>
        </w:tc>
        <w:tc>
          <w:tcPr>
            <w:tcW w:w="5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4C165C">
        <w:trPr>
          <w:trHeight w:val="240"/>
        </w:trPr>
        <w:tc>
          <w:tcPr>
            <w:tcW w:w="91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10. Научное обеспечение реализации мероприятий по развитию плодоводства</w:t>
            </w:r>
          </w:p>
        </w:tc>
        <w:tc>
          <w:tcPr>
            <w:tcW w:w="112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НАН Беларуси, Минсельхозпрод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4 009,4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2 004,7</w:t>
            </w:r>
          </w:p>
        </w:tc>
        <w:tc>
          <w:tcPr>
            <w:tcW w:w="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2 004,7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2012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4 830,0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2 415,0</w:t>
            </w:r>
          </w:p>
        </w:tc>
        <w:tc>
          <w:tcPr>
            <w:tcW w:w="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2 415,0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2013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8 020,0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4 010,0</w:t>
            </w:r>
          </w:p>
        </w:tc>
        <w:tc>
          <w:tcPr>
            <w:tcW w:w="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4 010,0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2014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9 152,0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4 576,0</w:t>
            </w:r>
          </w:p>
        </w:tc>
        <w:tc>
          <w:tcPr>
            <w:tcW w:w="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4 576,0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2015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9 361,0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4 680,5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4 680,5</w:t>
            </w:r>
          </w:p>
        </w:tc>
      </w:tr>
      <w:tr w:rsidR="004C165C">
        <w:trPr>
          <w:trHeight w:val="240"/>
        </w:trPr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112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35 372,4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17 686,2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17 686,2</w:t>
            </w:r>
          </w:p>
        </w:tc>
      </w:tr>
      <w:tr w:rsidR="004C165C">
        <w:trPr>
          <w:trHeight w:val="240"/>
        </w:trPr>
        <w:tc>
          <w:tcPr>
            <w:tcW w:w="9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ind w:left="284"/>
            </w:pPr>
            <w:r>
              <w:t>Всего</w:t>
            </w:r>
          </w:p>
        </w:tc>
        <w:tc>
          <w:tcPr>
            <w:tcW w:w="11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2011–2015</w:t>
            </w:r>
          </w:p>
        </w:tc>
        <w:tc>
          <w:tcPr>
            <w:tcW w:w="4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1 020 583,8</w:t>
            </w: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270 096,6</w:t>
            </w:r>
          </w:p>
        </w:tc>
        <w:tc>
          <w:tcPr>
            <w:tcW w:w="40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263 724,5</w:t>
            </w:r>
          </w:p>
        </w:tc>
        <w:tc>
          <w:tcPr>
            <w:tcW w:w="5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433 342,4</w:t>
            </w:r>
          </w:p>
        </w:tc>
        <w:tc>
          <w:tcPr>
            <w:tcW w:w="55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53 420,3</w:t>
            </w:r>
          </w:p>
        </w:tc>
      </w:tr>
      <w:tr w:rsidR="004C165C">
        <w:trPr>
          <w:trHeight w:val="240"/>
        </w:trPr>
        <w:tc>
          <w:tcPr>
            <w:tcW w:w="91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2011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135 891,3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41 821,3</w:t>
            </w:r>
          </w:p>
        </w:tc>
        <w:tc>
          <w:tcPr>
            <w:tcW w:w="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32 671,7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50 777,3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10 621,0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1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2012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221 346,9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57 468,8</w:t>
            </w:r>
          </w:p>
        </w:tc>
        <w:tc>
          <w:tcPr>
            <w:tcW w:w="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52 623,3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99 505,4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11 749,4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1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2013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322 354,0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72 584,2</w:t>
            </w:r>
          </w:p>
        </w:tc>
        <w:tc>
          <w:tcPr>
            <w:tcW w:w="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93 286,3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145 397,7*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11 085,8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1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2014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238 945,5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36 035,5</w:t>
            </w:r>
          </w:p>
        </w:tc>
        <w:tc>
          <w:tcPr>
            <w:tcW w:w="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62 667,5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129 662,0**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10 580,5</w:t>
            </w:r>
          </w:p>
        </w:tc>
      </w:tr>
      <w:tr w:rsidR="004C165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C165C" w:rsidRDefault="004C165C">
            <w:pPr>
              <w:rPr>
                <w:rFonts w:eastAsiaTheme="minorEastAsia"/>
                <w:sz w:val="20"/>
              </w:rPr>
            </w:pPr>
          </w:p>
        </w:tc>
        <w:tc>
          <w:tcPr>
            <w:tcW w:w="1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2015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102 046,1</w:t>
            </w:r>
          </w:p>
        </w:tc>
        <w:tc>
          <w:tcPr>
            <w:tcW w:w="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62 186,8****</w:t>
            </w:r>
          </w:p>
        </w:tc>
        <w:tc>
          <w:tcPr>
            <w:tcW w:w="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22 475,7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8 000,0***</w:t>
            </w:r>
          </w:p>
        </w:tc>
        <w:tc>
          <w:tcPr>
            <w:tcW w:w="5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165C" w:rsidRDefault="004C165C">
            <w:pPr>
              <w:pStyle w:val="table10"/>
              <w:spacing w:before="120"/>
              <w:jc w:val="center"/>
            </w:pPr>
            <w:r>
              <w:t>9 383,6</w:t>
            </w:r>
          </w:p>
        </w:tc>
      </w:tr>
    </w:tbl>
    <w:p w:rsidR="004C165C" w:rsidRDefault="004C165C">
      <w:pPr>
        <w:pStyle w:val="newncpi"/>
      </w:pPr>
      <w:r>
        <w:t> </w:t>
      </w:r>
    </w:p>
    <w:p w:rsidR="004C165C" w:rsidRDefault="004C165C">
      <w:pPr>
        <w:pStyle w:val="snoskiline"/>
      </w:pPr>
      <w:r>
        <w:t>______________________________</w:t>
      </w:r>
    </w:p>
    <w:p w:rsidR="004C165C" w:rsidRDefault="004C165C">
      <w:pPr>
        <w:pStyle w:val="snoski"/>
      </w:pPr>
      <w:r>
        <w:t>* При подтверждении банками готовности к кредитованию.</w:t>
      </w:r>
    </w:p>
    <w:p w:rsidR="004C165C" w:rsidRDefault="004C165C">
      <w:pPr>
        <w:pStyle w:val="snoski"/>
      </w:pPr>
      <w:r>
        <w:t>** Кредитование банками будет осуществляться в пределах имеющихся средств, в том числе в соответствии с постановлением Совета Министров Республики Беларусь от 26 марта 2014 г. № 264 «О финансировании государственных программ и мероприятий в 2014 году» (Национальный правовой Интернет-портал Республики Беларусь, 02.04.2014, 5/38613).</w:t>
      </w:r>
    </w:p>
    <w:p w:rsidR="004C165C" w:rsidRDefault="004C165C">
      <w:pPr>
        <w:pStyle w:val="snoski"/>
      </w:pPr>
      <w:r>
        <w:t>*** Кредитование банками будет осуществляться в соответствии с постановлением Совета Министров Республики Беларусь от 7 февраля 2015 г. № 76 «О финансировании государственных программ и мероприятий в 2015 году» (Национальный правовой Интернет-портал Республики Беларусь, 17.02.2015, 5/40100).</w:t>
      </w:r>
    </w:p>
    <w:p w:rsidR="004C165C" w:rsidRDefault="004C165C">
      <w:pPr>
        <w:pStyle w:val="snoski"/>
        <w:spacing w:after="240"/>
      </w:pPr>
      <w:r>
        <w:t xml:space="preserve">**** Включая оставшиеся не законченными на 1 января 2015 г. расчеты по операциям истекшего периода за счет бюджетных назначений </w:t>
      </w:r>
      <w:proofErr w:type="gramStart"/>
      <w:r>
        <w:t>на те</w:t>
      </w:r>
      <w:proofErr w:type="gramEnd"/>
      <w:r>
        <w:t xml:space="preserve"> же цели по бюджету 2015 года.</w:t>
      </w:r>
    </w:p>
    <w:p w:rsidR="004C165C" w:rsidRDefault="004C165C">
      <w:pPr>
        <w:pStyle w:val="newncpi"/>
      </w:pPr>
      <w:r>
        <w:t> </w:t>
      </w:r>
    </w:p>
    <w:p w:rsidR="004C165C" w:rsidRDefault="004C165C">
      <w:pPr>
        <w:pStyle w:val="newncpi"/>
      </w:pPr>
      <w:r>
        <w:t> </w:t>
      </w:r>
    </w:p>
    <w:p w:rsidR="008E3D8A" w:rsidRDefault="00886FB0"/>
    <w:sectPr w:rsidR="008E3D8A">
      <w:pgSz w:w="16838" w:h="11906" w:orient="landscape"/>
      <w:pgMar w:top="567" w:right="289" w:bottom="567" w:left="3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5C"/>
    <w:rsid w:val="00030F49"/>
    <w:rsid w:val="000E1EB0"/>
    <w:rsid w:val="004C165C"/>
    <w:rsid w:val="00812070"/>
    <w:rsid w:val="00886FB0"/>
    <w:rsid w:val="00894562"/>
    <w:rsid w:val="008C18FF"/>
    <w:rsid w:val="00B31774"/>
    <w:rsid w:val="00CA17F7"/>
    <w:rsid w:val="00DC2CD4"/>
    <w:rsid w:val="00E474FF"/>
    <w:rsid w:val="00EA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crosoft Sans Serif" w:hAnsi="Times New Roman" w:cs="Microsoft Sans Serif"/>
        <w:color w:val="000000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icrosoft Sans Serif" w:hAnsi="Microsoft Sans Serif"/>
      <w:sz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165C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4C165C"/>
    <w:rPr>
      <w:color w:val="154C94"/>
      <w:u w:val="single"/>
    </w:rPr>
  </w:style>
  <w:style w:type="paragraph" w:customStyle="1" w:styleId="part">
    <w:name w:val="part"/>
    <w:basedOn w:val="a"/>
    <w:rsid w:val="004C165C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color w:val="auto"/>
      <w:lang w:bidi="ar-SA"/>
    </w:rPr>
  </w:style>
  <w:style w:type="paragraph" w:customStyle="1" w:styleId="article">
    <w:name w:val="article"/>
    <w:basedOn w:val="a"/>
    <w:rsid w:val="004C165C"/>
    <w:pPr>
      <w:spacing w:before="240" w:after="240"/>
      <w:ind w:left="1922" w:hanging="1355"/>
      <w:jc w:val="left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title">
    <w:name w:val="title"/>
    <w:basedOn w:val="a"/>
    <w:rsid w:val="004C165C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titlencpi">
    <w:name w:val="titlencpi"/>
    <w:basedOn w:val="a"/>
    <w:rsid w:val="004C165C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aspaper">
    <w:name w:val="aspaper"/>
    <w:basedOn w:val="a"/>
    <w:rsid w:val="004C165C"/>
    <w:pPr>
      <w:jc w:val="center"/>
    </w:pPr>
    <w:rPr>
      <w:rFonts w:ascii="Times New Roman" w:eastAsiaTheme="minorEastAsia" w:hAnsi="Times New Roman" w:cs="Times New Roman"/>
      <w:b/>
      <w:bCs/>
      <w:color w:val="FF0000"/>
      <w:lang w:bidi="ar-SA"/>
    </w:rPr>
  </w:style>
  <w:style w:type="paragraph" w:customStyle="1" w:styleId="chapter">
    <w:name w:val="chapter"/>
    <w:basedOn w:val="a"/>
    <w:rsid w:val="004C165C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color w:val="auto"/>
      <w:lang w:bidi="ar-SA"/>
    </w:rPr>
  </w:style>
  <w:style w:type="paragraph" w:customStyle="1" w:styleId="titleg">
    <w:name w:val="titleg"/>
    <w:basedOn w:val="a"/>
    <w:rsid w:val="004C165C"/>
    <w:pPr>
      <w:jc w:val="center"/>
    </w:pPr>
    <w:rPr>
      <w:rFonts w:ascii="Times New Roman" w:eastAsiaTheme="minorEastAsia" w:hAnsi="Times New Roman" w:cs="Times New Roman"/>
      <w:b/>
      <w:bCs/>
      <w:color w:val="auto"/>
      <w:lang w:bidi="ar-SA"/>
    </w:rPr>
  </w:style>
  <w:style w:type="paragraph" w:customStyle="1" w:styleId="titlepr">
    <w:name w:val="titlepr"/>
    <w:basedOn w:val="a"/>
    <w:rsid w:val="004C165C"/>
    <w:pPr>
      <w:jc w:val="center"/>
    </w:pPr>
    <w:rPr>
      <w:rFonts w:ascii="Times New Roman" w:eastAsiaTheme="minorEastAsia" w:hAnsi="Times New Roman" w:cs="Times New Roman"/>
      <w:b/>
      <w:bCs/>
      <w:color w:val="auto"/>
      <w:lang w:bidi="ar-SA"/>
    </w:rPr>
  </w:style>
  <w:style w:type="paragraph" w:customStyle="1" w:styleId="agree">
    <w:name w:val="agree"/>
    <w:basedOn w:val="a"/>
    <w:rsid w:val="004C165C"/>
    <w:pPr>
      <w:spacing w:after="28"/>
      <w:jc w:val="left"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paragraph" w:customStyle="1" w:styleId="razdel">
    <w:name w:val="razdel"/>
    <w:basedOn w:val="a"/>
    <w:rsid w:val="004C165C"/>
    <w:pPr>
      <w:ind w:firstLine="567"/>
      <w:jc w:val="center"/>
    </w:pPr>
    <w:rPr>
      <w:rFonts w:ascii="Times New Roman" w:eastAsiaTheme="minorEastAsia" w:hAnsi="Times New Roman" w:cs="Times New Roman"/>
      <w:b/>
      <w:bCs/>
      <w:caps/>
      <w:color w:val="auto"/>
      <w:sz w:val="32"/>
      <w:szCs w:val="32"/>
      <w:lang w:bidi="ar-SA"/>
    </w:rPr>
  </w:style>
  <w:style w:type="paragraph" w:customStyle="1" w:styleId="podrazdel">
    <w:name w:val="podrazdel"/>
    <w:basedOn w:val="a"/>
    <w:rsid w:val="004C165C"/>
    <w:pPr>
      <w:jc w:val="center"/>
    </w:pPr>
    <w:rPr>
      <w:rFonts w:ascii="Times New Roman" w:eastAsiaTheme="minorEastAsia" w:hAnsi="Times New Roman" w:cs="Times New Roman"/>
      <w:b/>
      <w:bCs/>
      <w:caps/>
      <w:color w:val="auto"/>
      <w:lang w:bidi="ar-SA"/>
    </w:rPr>
  </w:style>
  <w:style w:type="paragraph" w:customStyle="1" w:styleId="titlep">
    <w:name w:val="titlep"/>
    <w:basedOn w:val="a"/>
    <w:rsid w:val="004C165C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olor w:val="auto"/>
      <w:lang w:bidi="ar-SA"/>
    </w:rPr>
  </w:style>
  <w:style w:type="paragraph" w:customStyle="1" w:styleId="onestring">
    <w:name w:val="onestring"/>
    <w:basedOn w:val="a"/>
    <w:rsid w:val="004C165C"/>
    <w:pPr>
      <w:jc w:val="right"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paragraph" w:customStyle="1" w:styleId="titleu">
    <w:name w:val="titleu"/>
    <w:basedOn w:val="a"/>
    <w:rsid w:val="004C165C"/>
    <w:pPr>
      <w:spacing w:before="240" w:after="240"/>
      <w:jc w:val="left"/>
    </w:pPr>
    <w:rPr>
      <w:rFonts w:ascii="Times New Roman" w:eastAsiaTheme="minorEastAsia" w:hAnsi="Times New Roman" w:cs="Times New Roman"/>
      <w:b/>
      <w:bCs/>
      <w:color w:val="auto"/>
      <w:lang w:bidi="ar-SA"/>
    </w:rPr>
  </w:style>
  <w:style w:type="paragraph" w:customStyle="1" w:styleId="titlek">
    <w:name w:val="titlek"/>
    <w:basedOn w:val="a"/>
    <w:rsid w:val="004C165C"/>
    <w:pPr>
      <w:spacing w:before="240"/>
      <w:jc w:val="center"/>
    </w:pPr>
    <w:rPr>
      <w:rFonts w:ascii="Times New Roman" w:eastAsiaTheme="minorEastAsia" w:hAnsi="Times New Roman" w:cs="Times New Roman"/>
      <w:caps/>
      <w:color w:val="auto"/>
      <w:lang w:bidi="ar-SA"/>
    </w:rPr>
  </w:style>
  <w:style w:type="paragraph" w:customStyle="1" w:styleId="izvlechen">
    <w:name w:val="izvlechen"/>
    <w:basedOn w:val="a"/>
    <w:rsid w:val="004C165C"/>
    <w:pPr>
      <w:jc w:val="left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paragraph" w:customStyle="1" w:styleId="point">
    <w:name w:val="point"/>
    <w:basedOn w:val="a"/>
    <w:rsid w:val="004C165C"/>
    <w:pPr>
      <w:ind w:firstLine="567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underpoint">
    <w:name w:val="underpoint"/>
    <w:basedOn w:val="a"/>
    <w:rsid w:val="004C165C"/>
    <w:pPr>
      <w:ind w:firstLine="567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igned">
    <w:name w:val="signed"/>
    <w:basedOn w:val="a"/>
    <w:rsid w:val="004C165C"/>
    <w:pPr>
      <w:ind w:firstLine="567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odobren">
    <w:name w:val="odobren"/>
    <w:basedOn w:val="a"/>
    <w:rsid w:val="004C165C"/>
    <w:pPr>
      <w:jc w:val="left"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paragraph" w:customStyle="1" w:styleId="odobren1">
    <w:name w:val="odobren1"/>
    <w:basedOn w:val="a"/>
    <w:rsid w:val="004C165C"/>
    <w:pPr>
      <w:spacing w:after="120"/>
      <w:jc w:val="left"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paragraph" w:customStyle="1" w:styleId="comment">
    <w:name w:val="comment"/>
    <w:basedOn w:val="a"/>
    <w:rsid w:val="004C165C"/>
    <w:pPr>
      <w:ind w:firstLine="709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paragraph" w:customStyle="1" w:styleId="preamble">
    <w:name w:val="preamble"/>
    <w:basedOn w:val="a"/>
    <w:rsid w:val="004C165C"/>
    <w:pPr>
      <w:ind w:firstLine="567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noski">
    <w:name w:val="snoski"/>
    <w:basedOn w:val="a"/>
    <w:rsid w:val="004C165C"/>
    <w:pPr>
      <w:ind w:firstLine="567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paragraph" w:customStyle="1" w:styleId="snoskiline">
    <w:name w:val="snoskiline"/>
    <w:basedOn w:val="a"/>
    <w:rsid w:val="004C165C"/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paragraph" w:customStyle="1" w:styleId="paragraph">
    <w:name w:val="paragraph"/>
    <w:basedOn w:val="a"/>
    <w:rsid w:val="004C165C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b/>
      <w:bCs/>
      <w:color w:val="auto"/>
      <w:lang w:bidi="ar-SA"/>
    </w:rPr>
  </w:style>
  <w:style w:type="paragraph" w:customStyle="1" w:styleId="table10">
    <w:name w:val="table10"/>
    <w:basedOn w:val="a"/>
    <w:rsid w:val="004C165C"/>
    <w:pPr>
      <w:jc w:val="left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paragraph" w:customStyle="1" w:styleId="numnrpa">
    <w:name w:val="numnrpa"/>
    <w:basedOn w:val="a"/>
    <w:rsid w:val="004C165C"/>
    <w:pPr>
      <w:jc w:val="left"/>
    </w:pPr>
    <w:rPr>
      <w:rFonts w:ascii="Times New Roman" w:eastAsiaTheme="minorEastAsia" w:hAnsi="Times New Roman" w:cs="Times New Roman"/>
      <w:color w:val="auto"/>
      <w:sz w:val="36"/>
      <w:szCs w:val="36"/>
      <w:lang w:bidi="ar-SA"/>
    </w:rPr>
  </w:style>
  <w:style w:type="paragraph" w:customStyle="1" w:styleId="append">
    <w:name w:val="append"/>
    <w:basedOn w:val="a"/>
    <w:rsid w:val="004C165C"/>
    <w:pPr>
      <w:jc w:val="left"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paragraph" w:customStyle="1" w:styleId="prinodobren">
    <w:name w:val="prinodobren"/>
    <w:basedOn w:val="a"/>
    <w:rsid w:val="004C165C"/>
    <w:pPr>
      <w:spacing w:before="240" w:after="240"/>
      <w:jc w:val="left"/>
    </w:pPr>
    <w:rPr>
      <w:rFonts w:ascii="Times New Roman" w:eastAsiaTheme="minorEastAsia" w:hAnsi="Times New Roman" w:cs="Times New Roman"/>
      <w:i/>
      <w:iCs/>
      <w:color w:val="auto"/>
      <w:lang w:bidi="ar-SA"/>
    </w:rPr>
  </w:style>
  <w:style w:type="paragraph" w:customStyle="1" w:styleId="spiski">
    <w:name w:val="spiski"/>
    <w:basedOn w:val="a"/>
    <w:rsid w:val="004C165C"/>
    <w:pPr>
      <w:jc w:val="lef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nonumheader">
    <w:name w:val="nonumheader"/>
    <w:basedOn w:val="a"/>
    <w:rsid w:val="004C165C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olor w:val="auto"/>
      <w:lang w:bidi="ar-SA"/>
    </w:rPr>
  </w:style>
  <w:style w:type="paragraph" w:customStyle="1" w:styleId="numheader">
    <w:name w:val="numheader"/>
    <w:basedOn w:val="a"/>
    <w:rsid w:val="004C165C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olor w:val="auto"/>
      <w:lang w:bidi="ar-SA"/>
    </w:rPr>
  </w:style>
  <w:style w:type="paragraph" w:customStyle="1" w:styleId="agreefio">
    <w:name w:val="agreefio"/>
    <w:basedOn w:val="a"/>
    <w:rsid w:val="004C165C"/>
    <w:pPr>
      <w:ind w:firstLine="1021"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paragraph" w:customStyle="1" w:styleId="agreedate">
    <w:name w:val="agreedate"/>
    <w:basedOn w:val="a"/>
    <w:rsid w:val="004C165C"/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paragraph" w:customStyle="1" w:styleId="changeadd">
    <w:name w:val="changeadd"/>
    <w:basedOn w:val="a"/>
    <w:rsid w:val="004C165C"/>
    <w:pPr>
      <w:ind w:left="1134" w:firstLine="567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hangei">
    <w:name w:val="changei"/>
    <w:basedOn w:val="a"/>
    <w:rsid w:val="004C165C"/>
    <w:pPr>
      <w:ind w:left="1021"/>
      <w:jc w:val="lef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hangeutrs">
    <w:name w:val="changeutrs"/>
    <w:basedOn w:val="a"/>
    <w:rsid w:val="004C165C"/>
    <w:pPr>
      <w:spacing w:after="240"/>
      <w:ind w:left="1134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hangeold">
    <w:name w:val="changeold"/>
    <w:basedOn w:val="a"/>
    <w:rsid w:val="004C165C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i/>
      <w:iCs/>
      <w:color w:val="auto"/>
      <w:lang w:bidi="ar-SA"/>
    </w:rPr>
  </w:style>
  <w:style w:type="paragraph" w:customStyle="1" w:styleId="append1">
    <w:name w:val="append1"/>
    <w:basedOn w:val="a"/>
    <w:rsid w:val="004C165C"/>
    <w:pPr>
      <w:spacing w:after="28"/>
      <w:jc w:val="left"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paragraph" w:customStyle="1" w:styleId="cap1">
    <w:name w:val="cap1"/>
    <w:basedOn w:val="a"/>
    <w:rsid w:val="004C165C"/>
    <w:pPr>
      <w:jc w:val="left"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paragraph" w:customStyle="1" w:styleId="capu1">
    <w:name w:val="capu1"/>
    <w:basedOn w:val="a"/>
    <w:rsid w:val="004C165C"/>
    <w:pPr>
      <w:spacing w:after="120"/>
      <w:jc w:val="left"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paragraph" w:customStyle="1" w:styleId="newncpi">
    <w:name w:val="newncpi"/>
    <w:basedOn w:val="a"/>
    <w:rsid w:val="004C165C"/>
    <w:pPr>
      <w:ind w:firstLine="567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newncpi0">
    <w:name w:val="newncpi0"/>
    <w:basedOn w:val="a"/>
    <w:rsid w:val="004C165C"/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newncpi1">
    <w:name w:val="newncpi1"/>
    <w:basedOn w:val="a"/>
    <w:rsid w:val="004C165C"/>
    <w:pPr>
      <w:ind w:left="567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edizmeren">
    <w:name w:val="edizmeren"/>
    <w:basedOn w:val="a"/>
    <w:rsid w:val="004C165C"/>
    <w:pPr>
      <w:jc w:val="right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paragraph" w:customStyle="1" w:styleId="zagrazdel">
    <w:name w:val="zagrazdel"/>
    <w:basedOn w:val="a"/>
    <w:rsid w:val="004C165C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color w:val="auto"/>
      <w:lang w:bidi="ar-SA"/>
    </w:rPr>
  </w:style>
  <w:style w:type="paragraph" w:customStyle="1" w:styleId="placeprin">
    <w:name w:val="placeprin"/>
    <w:basedOn w:val="a"/>
    <w:rsid w:val="004C165C"/>
    <w:pPr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primer">
    <w:name w:val="primer"/>
    <w:basedOn w:val="a"/>
    <w:rsid w:val="004C165C"/>
    <w:pPr>
      <w:ind w:firstLine="567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paragraph" w:customStyle="1" w:styleId="withpar">
    <w:name w:val="withpar"/>
    <w:basedOn w:val="a"/>
    <w:rsid w:val="004C165C"/>
    <w:pPr>
      <w:ind w:firstLine="567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withoutpar">
    <w:name w:val="withoutpar"/>
    <w:basedOn w:val="a"/>
    <w:rsid w:val="004C165C"/>
    <w:pPr>
      <w:spacing w:after="60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undline">
    <w:name w:val="undline"/>
    <w:basedOn w:val="a"/>
    <w:rsid w:val="004C165C"/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paragraph" w:customStyle="1" w:styleId="underline">
    <w:name w:val="underline"/>
    <w:basedOn w:val="a"/>
    <w:rsid w:val="004C165C"/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paragraph" w:customStyle="1" w:styleId="ncpicomment">
    <w:name w:val="ncpicomment"/>
    <w:basedOn w:val="a"/>
    <w:rsid w:val="004C165C"/>
    <w:pPr>
      <w:spacing w:before="120"/>
      <w:ind w:left="1134"/>
    </w:pPr>
    <w:rPr>
      <w:rFonts w:ascii="Times New Roman" w:eastAsiaTheme="minorEastAsia" w:hAnsi="Times New Roman" w:cs="Times New Roman"/>
      <w:i/>
      <w:iCs/>
      <w:color w:val="auto"/>
      <w:lang w:bidi="ar-SA"/>
    </w:rPr>
  </w:style>
  <w:style w:type="paragraph" w:customStyle="1" w:styleId="rekviziti">
    <w:name w:val="rekviziti"/>
    <w:basedOn w:val="a"/>
    <w:rsid w:val="004C165C"/>
    <w:pPr>
      <w:ind w:left="1134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ncpidel">
    <w:name w:val="ncpidel"/>
    <w:basedOn w:val="a"/>
    <w:rsid w:val="004C165C"/>
    <w:pPr>
      <w:ind w:left="1134" w:firstLine="567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tsifra">
    <w:name w:val="tsifra"/>
    <w:basedOn w:val="a"/>
    <w:rsid w:val="004C165C"/>
    <w:pPr>
      <w:jc w:val="left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customStyle="1" w:styleId="articleintext">
    <w:name w:val="articleintext"/>
    <w:basedOn w:val="a"/>
    <w:rsid w:val="004C165C"/>
    <w:pPr>
      <w:ind w:firstLine="567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newncpiv">
    <w:name w:val="newncpiv"/>
    <w:basedOn w:val="a"/>
    <w:rsid w:val="004C165C"/>
    <w:pPr>
      <w:ind w:firstLine="567"/>
    </w:pPr>
    <w:rPr>
      <w:rFonts w:ascii="Times New Roman" w:eastAsiaTheme="minorEastAsia" w:hAnsi="Times New Roman" w:cs="Times New Roman"/>
      <w:i/>
      <w:iCs/>
      <w:color w:val="auto"/>
      <w:lang w:bidi="ar-SA"/>
    </w:rPr>
  </w:style>
  <w:style w:type="paragraph" w:customStyle="1" w:styleId="snoskiv">
    <w:name w:val="snoskiv"/>
    <w:basedOn w:val="a"/>
    <w:rsid w:val="004C165C"/>
    <w:pPr>
      <w:ind w:firstLine="567"/>
    </w:pPr>
    <w:rPr>
      <w:rFonts w:ascii="Times New Roman" w:eastAsiaTheme="minorEastAsia" w:hAnsi="Times New Roman" w:cs="Times New Roman"/>
      <w:i/>
      <w:iCs/>
      <w:color w:val="auto"/>
      <w:sz w:val="20"/>
      <w:szCs w:val="20"/>
      <w:lang w:bidi="ar-SA"/>
    </w:rPr>
  </w:style>
  <w:style w:type="paragraph" w:customStyle="1" w:styleId="articlev">
    <w:name w:val="articlev"/>
    <w:basedOn w:val="a"/>
    <w:rsid w:val="004C165C"/>
    <w:pPr>
      <w:spacing w:before="240" w:after="240"/>
      <w:ind w:firstLine="567"/>
      <w:jc w:val="left"/>
    </w:pPr>
    <w:rPr>
      <w:rFonts w:ascii="Times New Roman" w:eastAsiaTheme="minorEastAsia" w:hAnsi="Times New Roman" w:cs="Times New Roman"/>
      <w:i/>
      <w:iCs/>
      <w:color w:val="auto"/>
      <w:lang w:bidi="ar-SA"/>
    </w:rPr>
  </w:style>
  <w:style w:type="paragraph" w:customStyle="1" w:styleId="contentword">
    <w:name w:val="contentword"/>
    <w:basedOn w:val="a"/>
    <w:rsid w:val="004C165C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caps/>
      <w:color w:val="auto"/>
      <w:sz w:val="22"/>
      <w:szCs w:val="22"/>
      <w:lang w:bidi="ar-SA"/>
    </w:rPr>
  </w:style>
  <w:style w:type="paragraph" w:customStyle="1" w:styleId="contenttext">
    <w:name w:val="contenttext"/>
    <w:basedOn w:val="a"/>
    <w:rsid w:val="004C165C"/>
    <w:pPr>
      <w:ind w:left="1134" w:hanging="1134"/>
      <w:jc w:val="left"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paragraph" w:customStyle="1" w:styleId="gosreg">
    <w:name w:val="gosreg"/>
    <w:basedOn w:val="a"/>
    <w:rsid w:val="004C165C"/>
    <w:rPr>
      <w:rFonts w:ascii="Times New Roman" w:eastAsiaTheme="minorEastAsia" w:hAnsi="Times New Roman" w:cs="Times New Roman"/>
      <w:i/>
      <w:iCs/>
      <w:color w:val="auto"/>
      <w:sz w:val="20"/>
      <w:szCs w:val="20"/>
      <w:lang w:bidi="ar-SA"/>
    </w:rPr>
  </w:style>
  <w:style w:type="paragraph" w:customStyle="1" w:styleId="articlect">
    <w:name w:val="articlect"/>
    <w:basedOn w:val="a"/>
    <w:rsid w:val="004C165C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olor w:val="auto"/>
      <w:lang w:bidi="ar-SA"/>
    </w:rPr>
  </w:style>
  <w:style w:type="paragraph" w:customStyle="1" w:styleId="letter">
    <w:name w:val="letter"/>
    <w:basedOn w:val="a"/>
    <w:rsid w:val="004C165C"/>
    <w:pPr>
      <w:spacing w:before="240" w:after="240"/>
      <w:jc w:val="lef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recepient">
    <w:name w:val="recepient"/>
    <w:basedOn w:val="a"/>
    <w:rsid w:val="004C165C"/>
    <w:pPr>
      <w:ind w:left="5103"/>
      <w:jc w:val="lef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klad">
    <w:name w:val="doklad"/>
    <w:basedOn w:val="a"/>
    <w:rsid w:val="004C165C"/>
    <w:pPr>
      <w:ind w:left="2835"/>
      <w:jc w:val="lef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onpaper">
    <w:name w:val="onpaper"/>
    <w:basedOn w:val="a"/>
    <w:rsid w:val="004C165C"/>
    <w:pPr>
      <w:ind w:firstLine="567"/>
    </w:pPr>
    <w:rPr>
      <w:rFonts w:ascii="Times New Roman" w:eastAsiaTheme="minorEastAsia" w:hAnsi="Times New Roman" w:cs="Times New Roman"/>
      <w:i/>
      <w:iCs/>
      <w:color w:val="auto"/>
      <w:sz w:val="20"/>
      <w:szCs w:val="20"/>
      <w:lang w:bidi="ar-SA"/>
    </w:rPr>
  </w:style>
  <w:style w:type="paragraph" w:customStyle="1" w:styleId="formula">
    <w:name w:val="formula"/>
    <w:basedOn w:val="a"/>
    <w:rsid w:val="004C165C"/>
    <w:pPr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tableblank">
    <w:name w:val="tableblank"/>
    <w:basedOn w:val="a"/>
    <w:rsid w:val="004C165C"/>
    <w:pPr>
      <w:jc w:val="lef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table9">
    <w:name w:val="table9"/>
    <w:basedOn w:val="a"/>
    <w:rsid w:val="004C165C"/>
    <w:pPr>
      <w:jc w:val="left"/>
    </w:pPr>
    <w:rPr>
      <w:rFonts w:ascii="Times New Roman" w:eastAsiaTheme="minorEastAsia" w:hAnsi="Times New Roman" w:cs="Times New Roman"/>
      <w:color w:val="auto"/>
      <w:sz w:val="18"/>
      <w:szCs w:val="18"/>
      <w:lang w:bidi="ar-SA"/>
    </w:rPr>
  </w:style>
  <w:style w:type="paragraph" w:customStyle="1" w:styleId="table8">
    <w:name w:val="table8"/>
    <w:basedOn w:val="a"/>
    <w:rsid w:val="004C165C"/>
    <w:pPr>
      <w:jc w:val="left"/>
    </w:pPr>
    <w:rPr>
      <w:rFonts w:ascii="Times New Roman" w:eastAsiaTheme="minorEastAsia" w:hAnsi="Times New Roman" w:cs="Times New Roman"/>
      <w:color w:val="auto"/>
      <w:sz w:val="16"/>
      <w:szCs w:val="16"/>
      <w:lang w:bidi="ar-SA"/>
    </w:rPr>
  </w:style>
  <w:style w:type="paragraph" w:customStyle="1" w:styleId="table7">
    <w:name w:val="table7"/>
    <w:basedOn w:val="a"/>
    <w:rsid w:val="004C165C"/>
    <w:pPr>
      <w:jc w:val="left"/>
    </w:pPr>
    <w:rPr>
      <w:rFonts w:ascii="Times New Roman" w:eastAsiaTheme="minorEastAsia" w:hAnsi="Times New Roman" w:cs="Times New Roman"/>
      <w:color w:val="auto"/>
      <w:sz w:val="14"/>
      <w:szCs w:val="14"/>
      <w:lang w:bidi="ar-SA"/>
    </w:rPr>
  </w:style>
  <w:style w:type="paragraph" w:customStyle="1" w:styleId="begform">
    <w:name w:val="begform"/>
    <w:basedOn w:val="a"/>
    <w:rsid w:val="004C165C"/>
    <w:pPr>
      <w:ind w:firstLine="567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endform">
    <w:name w:val="endform"/>
    <w:basedOn w:val="a"/>
    <w:rsid w:val="004C165C"/>
    <w:pPr>
      <w:ind w:firstLine="567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name">
    <w:name w:val="name"/>
    <w:basedOn w:val="a0"/>
    <w:rsid w:val="004C165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C165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C165C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4C165C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4C165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C165C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4C165C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4C165C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4C165C"/>
    <w:rPr>
      <w:rFonts w:ascii="Symbol" w:hAnsi="Symbol" w:hint="default"/>
    </w:rPr>
  </w:style>
  <w:style w:type="character" w:customStyle="1" w:styleId="onewind3">
    <w:name w:val="onewind3"/>
    <w:basedOn w:val="a0"/>
    <w:rsid w:val="004C165C"/>
    <w:rPr>
      <w:rFonts w:ascii="Wingdings 3" w:hAnsi="Wingdings 3" w:hint="default"/>
    </w:rPr>
  </w:style>
  <w:style w:type="character" w:customStyle="1" w:styleId="onewind2">
    <w:name w:val="onewind2"/>
    <w:basedOn w:val="a0"/>
    <w:rsid w:val="004C165C"/>
    <w:rPr>
      <w:rFonts w:ascii="Wingdings 2" w:hAnsi="Wingdings 2" w:hint="default"/>
    </w:rPr>
  </w:style>
  <w:style w:type="character" w:customStyle="1" w:styleId="onewind">
    <w:name w:val="onewind"/>
    <w:basedOn w:val="a0"/>
    <w:rsid w:val="004C165C"/>
    <w:rPr>
      <w:rFonts w:ascii="Wingdings" w:hAnsi="Wingdings" w:hint="default"/>
    </w:rPr>
  </w:style>
  <w:style w:type="character" w:customStyle="1" w:styleId="rednoun">
    <w:name w:val="rednoun"/>
    <w:basedOn w:val="a0"/>
    <w:rsid w:val="004C165C"/>
  </w:style>
  <w:style w:type="character" w:customStyle="1" w:styleId="post">
    <w:name w:val="post"/>
    <w:basedOn w:val="a0"/>
    <w:rsid w:val="004C165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C165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4C165C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4C165C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4C165C"/>
    <w:rPr>
      <w:rFonts w:ascii="Arial" w:hAnsi="Arial" w:cs="Arial" w:hint="default"/>
    </w:rPr>
  </w:style>
  <w:style w:type="table" w:customStyle="1" w:styleId="tablencpi">
    <w:name w:val="tablencpi"/>
    <w:basedOn w:val="a1"/>
    <w:rsid w:val="004C165C"/>
    <w:pPr>
      <w:jc w:val="left"/>
    </w:pPr>
    <w:rPr>
      <w:rFonts w:eastAsia="Times New Roman" w:cs="Times New Roman"/>
      <w:color w:val="auto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crosoft Sans Serif" w:hAnsi="Times New Roman" w:cs="Microsoft Sans Serif"/>
        <w:color w:val="000000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icrosoft Sans Serif" w:hAnsi="Microsoft Sans Serif"/>
      <w:sz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165C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4C165C"/>
    <w:rPr>
      <w:color w:val="154C94"/>
      <w:u w:val="single"/>
    </w:rPr>
  </w:style>
  <w:style w:type="paragraph" w:customStyle="1" w:styleId="part">
    <w:name w:val="part"/>
    <w:basedOn w:val="a"/>
    <w:rsid w:val="004C165C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color w:val="auto"/>
      <w:lang w:bidi="ar-SA"/>
    </w:rPr>
  </w:style>
  <w:style w:type="paragraph" w:customStyle="1" w:styleId="article">
    <w:name w:val="article"/>
    <w:basedOn w:val="a"/>
    <w:rsid w:val="004C165C"/>
    <w:pPr>
      <w:spacing w:before="240" w:after="240"/>
      <w:ind w:left="1922" w:hanging="1355"/>
      <w:jc w:val="left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title">
    <w:name w:val="title"/>
    <w:basedOn w:val="a"/>
    <w:rsid w:val="004C165C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titlencpi">
    <w:name w:val="titlencpi"/>
    <w:basedOn w:val="a"/>
    <w:rsid w:val="004C165C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aspaper">
    <w:name w:val="aspaper"/>
    <w:basedOn w:val="a"/>
    <w:rsid w:val="004C165C"/>
    <w:pPr>
      <w:jc w:val="center"/>
    </w:pPr>
    <w:rPr>
      <w:rFonts w:ascii="Times New Roman" w:eastAsiaTheme="minorEastAsia" w:hAnsi="Times New Roman" w:cs="Times New Roman"/>
      <w:b/>
      <w:bCs/>
      <w:color w:val="FF0000"/>
      <w:lang w:bidi="ar-SA"/>
    </w:rPr>
  </w:style>
  <w:style w:type="paragraph" w:customStyle="1" w:styleId="chapter">
    <w:name w:val="chapter"/>
    <w:basedOn w:val="a"/>
    <w:rsid w:val="004C165C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color w:val="auto"/>
      <w:lang w:bidi="ar-SA"/>
    </w:rPr>
  </w:style>
  <w:style w:type="paragraph" w:customStyle="1" w:styleId="titleg">
    <w:name w:val="titleg"/>
    <w:basedOn w:val="a"/>
    <w:rsid w:val="004C165C"/>
    <w:pPr>
      <w:jc w:val="center"/>
    </w:pPr>
    <w:rPr>
      <w:rFonts w:ascii="Times New Roman" w:eastAsiaTheme="minorEastAsia" w:hAnsi="Times New Roman" w:cs="Times New Roman"/>
      <w:b/>
      <w:bCs/>
      <w:color w:val="auto"/>
      <w:lang w:bidi="ar-SA"/>
    </w:rPr>
  </w:style>
  <w:style w:type="paragraph" w:customStyle="1" w:styleId="titlepr">
    <w:name w:val="titlepr"/>
    <w:basedOn w:val="a"/>
    <w:rsid w:val="004C165C"/>
    <w:pPr>
      <w:jc w:val="center"/>
    </w:pPr>
    <w:rPr>
      <w:rFonts w:ascii="Times New Roman" w:eastAsiaTheme="minorEastAsia" w:hAnsi="Times New Roman" w:cs="Times New Roman"/>
      <w:b/>
      <w:bCs/>
      <w:color w:val="auto"/>
      <w:lang w:bidi="ar-SA"/>
    </w:rPr>
  </w:style>
  <w:style w:type="paragraph" w:customStyle="1" w:styleId="agree">
    <w:name w:val="agree"/>
    <w:basedOn w:val="a"/>
    <w:rsid w:val="004C165C"/>
    <w:pPr>
      <w:spacing w:after="28"/>
      <w:jc w:val="left"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paragraph" w:customStyle="1" w:styleId="razdel">
    <w:name w:val="razdel"/>
    <w:basedOn w:val="a"/>
    <w:rsid w:val="004C165C"/>
    <w:pPr>
      <w:ind w:firstLine="567"/>
      <w:jc w:val="center"/>
    </w:pPr>
    <w:rPr>
      <w:rFonts w:ascii="Times New Roman" w:eastAsiaTheme="minorEastAsia" w:hAnsi="Times New Roman" w:cs="Times New Roman"/>
      <w:b/>
      <w:bCs/>
      <w:caps/>
      <w:color w:val="auto"/>
      <w:sz w:val="32"/>
      <w:szCs w:val="32"/>
      <w:lang w:bidi="ar-SA"/>
    </w:rPr>
  </w:style>
  <w:style w:type="paragraph" w:customStyle="1" w:styleId="podrazdel">
    <w:name w:val="podrazdel"/>
    <w:basedOn w:val="a"/>
    <w:rsid w:val="004C165C"/>
    <w:pPr>
      <w:jc w:val="center"/>
    </w:pPr>
    <w:rPr>
      <w:rFonts w:ascii="Times New Roman" w:eastAsiaTheme="minorEastAsia" w:hAnsi="Times New Roman" w:cs="Times New Roman"/>
      <w:b/>
      <w:bCs/>
      <w:caps/>
      <w:color w:val="auto"/>
      <w:lang w:bidi="ar-SA"/>
    </w:rPr>
  </w:style>
  <w:style w:type="paragraph" w:customStyle="1" w:styleId="titlep">
    <w:name w:val="titlep"/>
    <w:basedOn w:val="a"/>
    <w:rsid w:val="004C165C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olor w:val="auto"/>
      <w:lang w:bidi="ar-SA"/>
    </w:rPr>
  </w:style>
  <w:style w:type="paragraph" w:customStyle="1" w:styleId="onestring">
    <w:name w:val="onestring"/>
    <w:basedOn w:val="a"/>
    <w:rsid w:val="004C165C"/>
    <w:pPr>
      <w:jc w:val="right"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paragraph" w:customStyle="1" w:styleId="titleu">
    <w:name w:val="titleu"/>
    <w:basedOn w:val="a"/>
    <w:rsid w:val="004C165C"/>
    <w:pPr>
      <w:spacing w:before="240" w:after="240"/>
      <w:jc w:val="left"/>
    </w:pPr>
    <w:rPr>
      <w:rFonts w:ascii="Times New Roman" w:eastAsiaTheme="minorEastAsia" w:hAnsi="Times New Roman" w:cs="Times New Roman"/>
      <w:b/>
      <w:bCs/>
      <w:color w:val="auto"/>
      <w:lang w:bidi="ar-SA"/>
    </w:rPr>
  </w:style>
  <w:style w:type="paragraph" w:customStyle="1" w:styleId="titlek">
    <w:name w:val="titlek"/>
    <w:basedOn w:val="a"/>
    <w:rsid w:val="004C165C"/>
    <w:pPr>
      <w:spacing w:before="240"/>
      <w:jc w:val="center"/>
    </w:pPr>
    <w:rPr>
      <w:rFonts w:ascii="Times New Roman" w:eastAsiaTheme="minorEastAsia" w:hAnsi="Times New Roman" w:cs="Times New Roman"/>
      <w:caps/>
      <w:color w:val="auto"/>
      <w:lang w:bidi="ar-SA"/>
    </w:rPr>
  </w:style>
  <w:style w:type="paragraph" w:customStyle="1" w:styleId="izvlechen">
    <w:name w:val="izvlechen"/>
    <w:basedOn w:val="a"/>
    <w:rsid w:val="004C165C"/>
    <w:pPr>
      <w:jc w:val="left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paragraph" w:customStyle="1" w:styleId="point">
    <w:name w:val="point"/>
    <w:basedOn w:val="a"/>
    <w:rsid w:val="004C165C"/>
    <w:pPr>
      <w:ind w:firstLine="567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underpoint">
    <w:name w:val="underpoint"/>
    <w:basedOn w:val="a"/>
    <w:rsid w:val="004C165C"/>
    <w:pPr>
      <w:ind w:firstLine="567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igned">
    <w:name w:val="signed"/>
    <w:basedOn w:val="a"/>
    <w:rsid w:val="004C165C"/>
    <w:pPr>
      <w:ind w:firstLine="567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odobren">
    <w:name w:val="odobren"/>
    <w:basedOn w:val="a"/>
    <w:rsid w:val="004C165C"/>
    <w:pPr>
      <w:jc w:val="left"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paragraph" w:customStyle="1" w:styleId="odobren1">
    <w:name w:val="odobren1"/>
    <w:basedOn w:val="a"/>
    <w:rsid w:val="004C165C"/>
    <w:pPr>
      <w:spacing w:after="120"/>
      <w:jc w:val="left"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paragraph" w:customStyle="1" w:styleId="comment">
    <w:name w:val="comment"/>
    <w:basedOn w:val="a"/>
    <w:rsid w:val="004C165C"/>
    <w:pPr>
      <w:ind w:firstLine="709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paragraph" w:customStyle="1" w:styleId="preamble">
    <w:name w:val="preamble"/>
    <w:basedOn w:val="a"/>
    <w:rsid w:val="004C165C"/>
    <w:pPr>
      <w:ind w:firstLine="567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noski">
    <w:name w:val="snoski"/>
    <w:basedOn w:val="a"/>
    <w:rsid w:val="004C165C"/>
    <w:pPr>
      <w:ind w:firstLine="567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paragraph" w:customStyle="1" w:styleId="snoskiline">
    <w:name w:val="snoskiline"/>
    <w:basedOn w:val="a"/>
    <w:rsid w:val="004C165C"/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paragraph" w:customStyle="1" w:styleId="paragraph">
    <w:name w:val="paragraph"/>
    <w:basedOn w:val="a"/>
    <w:rsid w:val="004C165C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b/>
      <w:bCs/>
      <w:color w:val="auto"/>
      <w:lang w:bidi="ar-SA"/>
    </w:rPr>
  </w:style>
  <w:style w:type="paragraph" w:customStyle="1" w:styleId="table10">
    <w:name w:val="table10"/>
    <w:basedOn w:val="a"/>
    <w:rsid w:val="004C165C"/>
    <w:pPr>
      <w:jc w:val="left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paragraph" w:customStyle="1" w:styleId="numnrpa">
    <w:name w:val="numnrpa"/>
    <w:basedOn w:val="a"/>
    <w:rsid w:val="004C165C"/>
    <w:pPr>
      <w:jc w:val="left"/>
    </w:pPr>
    <w:rPr>
      <w:rFonts w:ascii="Times New Roman" w:eastAsiaTheme="minorEastAsia" w:hAnsi="Times New Roman" w:cs="Times New Roman"/>
      <w:color w:val="auto"/>
      <w:sz w:val="36"/>
      <w:szCs w:val="36"/>
      <w:lang w:bidi="ar-SA"/>
    </w:rPr>
  </w:style>
  <w:style w:type="paragraph" w:customStyle="1" w:styleId="append">
    <w:name w:val="append"/>
    <w:basedOn w:val="a"/>
    <w:rsid w:val="004C165C"/>
    <w:pPr>
      <w:jc w:val="left"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paragraph" w:customStyle="1" w:styleId="prinodobren">
    <w:name w:val="prinodobren"/>
    <w:basedOn w:val="a"/>
    <w:rsid w:val="004C165C"/>
    <w:pPr>
      <w:spacing w:before="240" w:after="240"/>
      <w:jc w:val="left"/>
    </w:pPr>
    <w:rPr>
      <w:rFonts w:ascii="Times New Roman" w:eastAsiaTheme="minorEastAsia" w:hAnsi="Times New Roman" w:cs="Times New Roman"/>
      <w:i/>
      <w:iCs/>
      <w:color w:val="auto"/>
      <w:lang w:bidi="ar-SA"/>
    </w:rPr>
  </w:style>
  <w:style w:type="paragraph" w:customStyle="1" w:styleId="spiski">
    <w:name w:val="spiski"/>
    <w:basedOn w:val="a"/>
    <w:rsid w:val="004C165C"/>
    <w:pPr>
      <w:jc w:val="lef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nonumheader">
    <w:name w:val="nonumheader"/>
    <w:basedOn w:val="a"/>
    <w:rsid w:val="004C165C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olor w:val="auto"/>
      <w:lang w:bidi="ar-SA"/>
    </w:rPr>
  </w:style>
  <w:style w:type="paragraph" w:customStyle="1" w:styleId="numheader">
    <w:name w:val="numheader"/>
    <w:basedOn w:val="a"/>
    <w:rsid w:val="004C165C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olor w:val="auto"/>
      <w:lang w:bidi="ar-SA"/>
    </w:rPr>
  </w:style>
  <w:style w:type="paragraph" w:customStyle="1" w:styleId="agreefio">
    <w:name w:val="agreefio"/>
    <w:basedOn w:val="a"/>
    <w:rsid w:val="004C165C"/>
    <w:pPr>
      <w:ind w:firstLine="1021"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paragraph" w:customStyle="1" w:styleId="agreedate">
    <w:name w:val="agreedate"/>
    <w:basedOn w:val="a"/>
    <w:rsid w:val="004C165C"/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paragraph" w:customStyle="1" w:styleId="changeadd">
    <w:name w:val="changeadd"/>
    <w:basedOn w:val="a"/>
    <w:rsid w:val="004C165C"/>
    <w:pPr>
      <w:ind w:left="1134" w:firstLine="567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hangei">
    <w:name w:val="changei"/>
    <w:basedOn w:val="a"/>
    <w:rsid w:val="004C165C"/>
    <w:pPr>
      <w:ind w:left="1021"/>
      <w:jc w:val="lef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hangeutrs">
    <w:name w:val="changeutrs"/>
    <w:basedOn w:val="a"/>
    <w:rsid w:val="004C165C"/>
    <w:pPr>
      <w:spacing w:after="240"/>
      <w:ind w:left="1134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hangeold">
    <w:name w:val="changeold"/>
    <w:basedOn w:val="a"/>
    <w:rsid w:val="004C165C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i/>
      <w:iCs/>
      <w:color w:val="auto"/>
      <w:lang w:bidi="ar-SA"/>
    </w:rPr>
  </w:style>
  <w:style w:type="paragraph" w:customStyle="1" w:styleId="append1">
    <w:name w:val="append1"/>
    <w:basedOn w:val="a"/>
    <w:rsid w:val="004C165C"/>
    <w:pPr>
      <w:spacing w:after="28"/>
      <w:jc w:val="left"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paragraph" w:customStyle="1" w:styleId="cap1">
    <w:name w:val="cap1"/>
    <w:basedOn w:val="a"/>
    <w:rsid w:val="004C165C"/>
    <w:pPr>
      <w:jc w:val="left"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paragraph" w:customStyle="1" w:styleId="capu1">
    <w:name w:val="capu1"/>
    <w:basedOn w:val="a"/>
    <w:rsid w:val="004C165C"/>
    <w:pPr>
      <w:spacing w:after="120"/>
      <w:jc w:val="left"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paragraph" w:customStyle="1" w:styleId="newncpi">
    <w:name w:val="newncpi"/>
    <w:basedOn w:val="a"/>
    <w:rsid w:val="004C165C"/>
    <w:pPr>
      <w:ind w:firstLine="567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newncpi0">
    <w:name w:val="newncpi0"/>
    <w:basedOn w:val="a"/>
    <w:rsid w:val="004C165C"/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newncpi1">
    <w:name w:val="newncpi1"/>
    <w:basedOn w:val="a"/>
    <w:rsid w:val="004C165C"/>
    <w:pPr>
      <w:ind w:left="567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edizmeren">
    <w:name w:val="edizmeren"/>
    <w:basedOn w:val="a"/>
    <w:rsid w:val="004C165C"/>
    <w:pPr>
      <w:jc w:val="right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paragraph" w:customStyle="1" w:styleId="zagrazdel">
    <w:name w:val="zagrazdel"/>
    <w:basedOn w:val="a"/>
    <w:rsid w:val="004C165C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color w:val="auto"/>
      <w:lang w:bidi="ar-SA"/>
    </w:rPr>
  </w:style>
  <w:style w:type="paragraph" w:customStyle="1" w:styleId="placeprin">
    <w:name w:val="placeprin"/>
    <w:basedOn w:val="a"/>
    <w:rsid w:val="004C165C"/>
    <w:pPr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primer">
    <w:name w:val="primer"/>
    <w:basedOn w:val="a"/>
    <w:rsid w:val="004C165C"/>
    <w:pPr>
      <w:ind w:firstLine="567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paragraph" w:customStyle="1" w:styleId="withpar">
    <w:name w:val="withpar"/>
    <w:basedOn w:val="a"/>
    <w:rsid w:val="004C165C"/>
    <w:pPr>
      <w:ind w:firstLine="567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withoutpar">
    <w:name w:val="withoutpar"/>
    <w:basedOn w:val="a"/>
    <w:rsid w:val="004C165C"/>
    <w:pPr>
      <w:spacing w:after="60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undline">
    <w:name w:val="undline"/>
    <w:basedOn w:val="a"/>
    <w:rsid w:val="004C165C"/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paragraph" w:customStyle="1" w:styleId="underline">
    <w:name w:val="underline"/>
    <w:basedOn w:val="a"/>
    <w:rsid w:val="004C165C"/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paragraph" w:customStyle="1" w:styleId="ncpicomment">
    <w:name w:val="ncpicomment"/>
    <w:basedOn w:val="a"/>
    <w:rsid w:val="004C165C"/>
    <w:pPr>
      <w:spacing w:before="120"/>
      <w:ind w:left="1134"/>
    </w:pPr>
    <w:rPr>
      <w:rFonts w:ascii="Times New Roman" w:eastAsiaTheme="minorEastAsia" w:hAnsi="Times New Roman" w:cs="Times New Roman"/>
      <w:i/>
      <w:iCs/>
      <w:color w:val="auto"/>
      <w:lang w:bidi="ar-SA"/>
    </w:rPr>
  </w:style>
  <w:style w:type="paragraph" w:customStyle="1" w:styleId="rekviziti">
    <w:name w:val="rekviziti"/>
    <w:basedOn w:val="a"/>
    <w:rsid w:val="004C165C"/>
    <w:pPr>
      <w:ind w:left="1134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ncpidel">
    <w:name w:val="ncpidel"/>
    <w:basedOn w:val="a"/>
    <w:rsid w:val="004C165C"/>
    <w:pPr>
      <w:ind w:left="1134" w:firstLine="567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tsifra">
    <w:name w:val="tsifra"/>
    <w:basedOn w:val="a"/>
    <w:rsid w:val="004C165C"/>
    <w:pPr>
      <w:jc w:val="left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customStyle="1" w:styleId="articleintext">
    <w:name w:val="articleintext"/>
    <w:basedOn w:val="a"/>
    <w:rsid w:val="004C165C"/>
    <w:pPr>
      <w:ind w:firstLine="567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newncpiv">
    <w:name w:val="newncpiv"/>
    <w:basedOn w:val="a"/>
    <w:rsid w:val="004C165C"/>
    <w:pPr>
      <w:ind w:firstLine="567"/>
    </w:pPr>
    <w:rPr>
      <w:rFonts w:ascii="Times New Roman" w:eastAsiaTheme="minorEastAsia" w:hAnsi="Times New Roman" w:cs="Times New Roman"/>
      <w:i/>
      <w:iCs/>
      <w:color w:val="auto"/>
      <w:lang w:bidi="ar-SA"/>
    </w:rPr>
  </w:style>
  <w:style w:type="paragraph" w:customStyle="1" w:styleId="snoskiv">
    <w:name w:val="snoskiv"/>
    <w:basedOn w:val="a"/>
    <w:rsid w:val="004C165C"/>
    <w:pPr>
      <w:ind w:firstLine="567"/>
    </w:pPr>
    <w:rPr>
      <w:rFonts w:ascii="Times New Roman" w:eastAsiaTheme="minorEastAsia" w:hAnsi="Times New Roman" w:cs="Times New Roman"/>
      <w:i/>
      <w:iCs/>
      <w:color w:val="auto"/>
      <w:sz w:val="20"/>
      <w:szCs w:val="20"/>
      <w:lang w:bidi="ar-SA"/>
    </w:rPr>
  </w:style>
  <w:style w:type="paragraph" w:customStyle="1" w:styleId="articlev">
    <w:name w:val="articlev"/>
    <w:basedOn w:val="a"/>
    <w:rsid w:val="004C165C"/>
    <w:pPr>
      <w:spacing w:before="240" w:after="240"/>
      <w:ind w:firstLine="567"/>
      <w:jc w:val="left"/>
    </w:pPr>
    <w:rPr>
      <w:rFonts w:ascii="Times New Roman" w:eastAsiaTheme="minorEastAsia" w:hAnsi="Times New Roman" w:cs="Times New Roman"/>
      <w:i/>
      <w:iCs/>
      <w:color w:val="auto"/>
      <w:lang w:bidi="ar-SA"/>
    </w:rPr>
  </w:style>
  <w:style w:type="paragraph" w:customStyle="1" w:styleId="contentword">
    <w:name w:val="contentword"/>
    <w:basedOn w:val="a"/>
    <w:rsid w:val="004C165C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caps/>
      <w:color w:val="auto"/>
      <w:sz w:val="22"/>
      <w:szCs w:val="22"/>
      <w:lang w:bidi="ar-SA"/>
    </w:rPr>
  </w:style>
  <w:style w:type="paragraph" w:customStyle="1" w:styleId="contenttext">
    <w:name w:val="contenttext"/>
    <w:basedOn w:val="a"/>
    <w:rsid w:val="004C165C"/>
    <w:pPr>
      <w:ind w:left="1134" w:hanging="1134"/>
      <w:jc w:val="left"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paragraph" w:customStyle="1" w:styleId="gosreg">
    <w:name w:val="gosreg"/>
    <w:basedOn w:val="a"/>
    <w:rsid w:val="004C165C"/>
    <w:rPr>
      <w:rFonts w:ascii="Times New Roman" w:eastAsiaTheme="minorEastAsia" w:hAnsi="Times New Roman" w:cs="Times New Roman"/>
      <w:i/>
      <w:iCs/>
      <w:color w:val="auto"/>
      <w:sz w:val="20"/>
      <w:szCs w:val="20"/>
      <w:lang w:bidi="ar-SA"/>
    </w:rPr>
  </w:style>
  <w:style w:type="paragraph" w:customStyle="1" w:styleId="articlect">
    <w:name w:val="articlect"/>
    <w:basedOn w:val="a"/>
    <w:rsid w:val="004C165C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olor w:val="auto"/>
      <w:lang w:bidi="ar-SA"/>
    </w:rPr>
  </w:style>
  <w:style w:type="paragraph" w:customStyle="1" w:styleId="letter">
    <w:name w:val="letter"/>
    <w:basedOn w:val="a"/>
    <w:rsid w:val="004C165C"/>
    <w:pPr>
      <w:spacing w:before="240" w:after="240"/>
      <w:jc w:val="lef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recepient">
    <w:name w:val="recepient"/>
    <w:basedOn w:val="a"/>
    <w:rsid w:val="004C165C"/>
    <w:pPr>
      <w:ind w:left="5103"/>
      <w:jc w:val="lef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klad">
    <w:name w:val="doklad"/>
    <w:basedOn w:val="a"/>
    <w:rsid w:val="004C165C"/>
    <w:pPr>
      <w:ind w:left="2835"/>
      <w:jc w:val="lef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onpaper">
    <w:name w:val="onpaper"/>
    <w:basedOn w:val="a"/>
    <w:rsid w:val="004C165C"/>
    <w:pPr>
      <w:ind w:firstLine="567"/>
    </w:pPr>
    <w:rPr>
      <w:rFonts w:ascii="Times New Roman" w:eastAsiaTheme="minorEastAsia" w:hAnsi="Times New Roman" w:cs="Times New Roman"/>
      <w:i/>
      <w:iCs/>
      <w:color w:val="auto"/>
      <w:sz w:val="20"/>
      <w:szCs w:val="20"/>
      <w:lang w:bidi="ar-SA"/>
    </w:rPr>
  </w:style>
  <w:style w:type="paragraph" w:customStyle="1" w:styleId="formula">
    <w:name w:val="formula"/>
    <w:basedOn w:val="a"/>
    <w:rsid w:val="004C165C"/>
    <w:pPr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tableblank">
    <w:name w:val="tableblank"/>
    <w:basedOn w:val="a"/>
    <w:rsid w:val="004C165C"/>
    <w:pPr>
      <w:jc w:val="lef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table9">
    <w:name w:val="table9"/>
    <w:basedOn w:val="a"/>
    <w:rsid w:val="004C165C"/>
    <w:pPr>
      <w:jc w:val="left"/>
    </w:pPr>
    <w:rPr>
      <w:rFonts w:ascii="Times New Roman" w:eastAsiaTheme="minorEastAsia" w:hAnsi="Times New Roman" w:cs="Times New Roman"/>
      <w:color w:val="auto"/>
      <w:sz w:val="18"/>
      <w:szCs w:val="18"/>
      <w:lang w:bidi="ar-SA"/>
    </w:rPr>
  </w:style>
  <w:style w:type="paragraph" w:customStyle="1" w:styleId="table8">
    <w:name w:val="table8"/>
    <w:basedOn w:val="a"/>
    <w:rsid w:val="004C165C"/>
    <w:pPr>
      <w:jc w:val="left"/>
    </w:pPr>
    <w:rPr>
      <w:rFonts w:ascii="Times New Roman" w:eastAsiaTheme="minorEastAsia" w:hAnsi="Times New Roman" w:cs="Times New Roman"/>
      <w:color w:val="auto"/>
      <w:sz w:val="16"/>
      <w:szCs w:val="16"/>
      <w:lang w:bidi="ar-SA"/>
    </w:rPr>
  </w:style>
  <w:style w:type="paragraph" w:customStyle="1" w:styleId="table7">
    <w:name w:val="table7"/>
    <w:basedOn w:val="a"/>
    <w:rsid w:val="004C165C"/>
    <w:pPr>
      <w:jc w:val="left"/>
    </w:pPr>
    <w:rPr>
      <w:rFonts w:ascii="Times New Roman" w:eastAsiaTheme="minorEastAsia" w:hAnsi="Times New Roman" w:cs="Times New Roman"/>
      <w:color w:val="auto"/>
      <w:sz w:val="14"/>
      <w:szCs w:val="14"/>
      <w:lang w:bidi="ar-SA"/>
    </w:rPr>
  </w:style>
  <w:style w:type="paragraph" w:customStyle="1" w:styleId="begform">
    <w:name w:val="begform"/>
    <w:basedOn w:val="a"/>
    <w:rsid w:val="004C165C"/>
    <w:pPr>
      <w:ind w:firstLine="567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endform">
    <w:name w:val="endform"/>
    <w:basedOn w:val="a"/>
    <w:rsid w:val="004C165C"/>
    <w:pPr>
      <w:ind w:firstLine="567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name">
    <w:name w:val="name"/>
    <w:basedOn w:val="a0"/>
    <w:rsid w:val="004C165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C165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C165C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4C165C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4C165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C165C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4C165C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4C165C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4C165C"/>
    <w:rPr>
      <w:rFonts w:ascii="Symbol" w:hAnsi="Symbol" w:hint="default"/>
    </w:rPr>
  </w:style>
  <w:style w:type="character" w:customStyle="1" w:styleId="onewind3">
    <w:name w:val="onewind3"/>
    <w:basedOn w:val="a0"/>
    <w:rsid w:val="004C165C"/>
    <w:rPr>
      <w:rFonts w:ascii="Wingdings 3" w:hAnsi="Wingdings 3" w:hint="default"/>
    </w:rPr>
  </w:style>
  <w:style w:type="character" w:customStyle="1" w:styleId="onewind2">
    <w:name w:val="onewind2"/>
    <w:basedOn w:val="a0"/>
    <w:rsid w:val="004C165C"/>
    <w:rPr>
      <w:rFonts w:ascii="Wingdings 2" w:hAnsi="Wingdings 2" w:hint="default"/>
    </w:rPr>
  </w:style>
  <w:style w:type="character" w:customStyle="1" w:styleId="onewind">
    <w:name w:val="onewind"/>
    <w:basedOn w:val="a0"/>
    <w:rsid w:val="004C165C"/>
    <w:rPr>
      <w:rFonts w:ascii="Wingdings" w:hAnsi="Wingdings" w:hint="default"/>
    </w:rPr>
  </w:style>
  <w:style w:type="character" w:customStyle="1" w:styleId="rednoun">
    <w:name w:val="rednoun"/>
    <w:basedOn w:val="a0"/>
    <w:rsid w:val="004C165C"/>
  </w:style>
  <w:style w:type="character" w:customStyle="1" w:styleId="post">
    <w:name w:val="post"/>
    <w:basedOn w:val="a0"/>
    <w:rsid w:val="004C165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C165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4C165C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4C165C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4C165C"/>
    <w:rPr>
      <w:rFonts w:ascii="Arial" w:hAnsi="Arial" w:cs="Arial" w:hint="default"/>
    </w:rPr>
  </w:style>
  <w:style w:type="table" w:customStyle="1" w:styleId="tablencpi">
    <w:name w:val="tablencpi"/>
    <w:basedOn w:val="a1"/>
    <w:rsid w:val="004C165C"/>
    <w:pPr>
      <w:jc w:val="left"/>
    </w:pPr>
    <w:rPr>
      <w:rFonts w:eastAsia="Times New Roman" w:cs="Times New Roman"/>
      <w:color w:val="auto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88</Pages>
  <Words>26187</Words>
  <Characters>149270</Characters>
  <Application>Microsoft Office Word</Application>
  <DocSecurity>0</DocSecurity>
  <Lines>1243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k3084</dc:creator>
  <cp:lastModifiedBy>k3084</cp:lastModifiedBy>
  <cp:revision>2</cp:revision>
  <dcterms:created xsi:type="dcterms:W3CDTF">2015-10-21T09:50:00Z</dcterms:created>
  <dcterms:modified xsi:type="dcterms:W3CDTF">2015-10-21T10:02:00Z</dcterms:modified>
</cp:coreProperties>
</file>