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4" w:rsidRPr="008E1616" w:rsidRDefault="00834544" w:rsidP="00834544">
      <w:pPr>
        <w:jc w:val="center"/>
        <w:rPr>
          <w:b/>
          <w:sz w:val="28"/>
          <w:szCs w:val="28"/>
        </w:rPr>
      </w:pPr>
      <w:r w:rsidRPr="008E1616">
        <w:rPr>
          <w:b/>
          <w:bCs/>
          <w:sz w:val="28"/>
          <w:szCs w:val="28"/>
        </w:rPr>
        <w:t>Информация об объекте приватизации</w:t>
      </w:r>
      <w:r w:rsidRPr="008E1616">
        <w:rPr>
          <w:b/>
          <w:sz w:val="28"/>
          <w:szCs w:val="28"/>
        </w:rPr>
        <w:t xml:space="preserve"> в Республике Беларусь</w:t>
      </w:r>
    </w:p>
    <w:p w:rsidR="009874D7" w:rsidRPr="008E1616" w:rsidRDefault="009874D7" w:rsidP="0094227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874D7" w:rsidRPr="008E1616" w:rsidRDefault="00834544" w:rsidP="00043A8E">
      <w:pPr>
        <w:spacing w:line="360" w:lineRule="exact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1. </w:t>
      </w:r>
      <w:r w:rsidR="009874D7" w:rsidRPr="008E1616">
        <w:rPr>
          <w:sz w:val="28"/>
          <w:szCs w:val="28"/>
        </w:rPr>
        <w:t xml:space="preserve">Полное и краткое наименование: </w:t>
      </w:r>
      <w:r w:rsidR="00F55225" w:rsidRPr="008E1616">
        <w:rPr>
          <w:sz w:val="28"/>
          <w:szCs w:val="28"/>
        </w:rPr>
        <w:t>о</w:t>
      </w:r>
      <w:r w:rsidR="009874D7" w:rsidRPr="008E1616">
        <w:rPr>
          <w:sz w:val="28"/>
          <w:szCs w:val="28"/>
        </w:rPr>
        <w:t>ткрытое</w:t>
      </w:r>
      <w:r w:rsidR="004168CF" w:rsidRPr="008E1616">
        <w:rPr>
          <w:sz w:val="28"/>
          <w:szCs w:val="28"/>
        </w:rPr>
        <w:t xml:space="preserve"> акционерное общество «</w:t>
      </w:r>
      <w:proofErr w:type="spellStart"/>
      <w:r w:rsidR="004168CF" w:rsidRPr="008E1616">
        <w:rPr>
          <w:sz w:val="28"/>
          <w:szCs w:val="28"/>
        </w:rPr>
        <w:t>Любаш</w:t>
      </w:r>
      <w:r w:rsidR="00F55225" w:rsidRPr="008E1616">
        <w:rPr>
          <w:sz w:val="28"/>
          <w:szCs w:val="28"/>
        </w:rPr>
        <w:t>е</w:t>
      </w:r>
      <w:r w:rsidR="004168CF" w:rsidRPr="008E1616">
        <w:rPr>
          <w:sz w:val="28"/>
          <w:szCs w:val="28"/>
        </w:rPr>
        <w:t>в</w:t>
      </w:r>
      <w:r w:rsidR="004C6366" w:rsidRPr="008E1616">
        <w:rPr>
          <w:sz w:val="28"/>
          <w:szCs w:val="28"/>
        </w:rPr>
        <w:t>о</w:t>
      </w:r>
      <w:proofErr w:type="spellEnd"/>
      <w:r w:rsidR="004C6366" w:rsidRPr="008E1616">
        <w:rPr>
          <w:sz w:val="28"/>
          <w:szCs w:val="28"/>
        </w:rPr>
        <w:t>»</w:t>
      </w:r>
      <w:r w:rsidR="00307111" w:rsidRPr="008E1616">
        <w:rPr>
          <w:sz w:val="28"/>
          <w:szCs w:val="28"/>
        </w:rPr>
        <w:t xml:space="preserve"> </w:t>
      </w:r>
      <w:r w:rsidR="004168CF" w:rsidRPr="008E1616">
        <w:rPr>
          <w:sz w:val="28"/>
          <w:szCs w:val="28"/>
        </w:rPr>
        <w:t xml:space="preserve">(далее </w:t>
      </w:r>
      <w:r w:rsidR="00307111" w:rsidRPr="008E1616">
        <w:rPr>
          <w:sz w:val="28"/>
          <w:szCs w:val="28"/>
        </w:rPr>
        <w:t>–</w:t>
      </w:r>
      <w:r w:rsidR="004168CF" w:rsidRPr="008E1616">
        <w:rPr>
          <w:sz w:val="28"/>
          <w:szCs w:val="28"/>
        </w:rPr>
        <w:t xml:space="preserve"> </w:t>
      </w:r>
      <w:r w:rsidR="009874D7" w:rsidRPr="008E1616">
        <w:rPr>
          <w:sz w:val="28"/>
          <w:szCs w:val="28"/>
        </w:rPr>
        <w:t>ОАО «</w:t>
      </w:r>
      <w:proofErr w:type="spellStart"/>
      <w:r w:rsidR="009874D7" w:rsidRPr="008E1616">
        <w:rPr>
          <w:sz w:val="28"/>
          <w:szCs w:val="28"/>
        </w:rPr>
        <w:t>Любашево</w:t>
      </w:r>
      <w:proofErr w:type="spellEnd"/>
      <w:r w:rsidR="009874D7" w:rsidRPr="008E1616">
        <w:rPr>
          <w:sz w:val="28"/>
          <w:szCs w:val="28"/>
        </w:rPr>
        <w:t>»</w:t>
      </w:r>
      <w:r w:rsidR="004168CF" w:rsidRPr="008E1616">
        <w:rPr>
          <w:sz w:val="28"/>
          <w:szCs w:val="28"/>
        </w:rPr>
        <w:t>).</w:t>
      </w:r>
    </w:p>
    <w:p w:rsidR="009874D7" w:rsidRPr="008E1616" w:rsidRDefault="00834544" w:rsidP="00043A8E">
      <w:pPr>
        <w:spacing w:line="360" w:lineRule="exact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2. </w:t>
      </w:r>
      <w:r w:rsidR="009874D7" w:rsidRPr="008E1616">
        <w:rPr>
          <w:sz w:val="28"/>
          <w:szCs w:val="28"/>
        </w:rPr>
        <w:t>Адрес (место нахождения):</w:t>
      </w:r>
      <w:r w:rsidR="004168CF" w:rsidRPr="008E1616">
        <w:rPr>
          <w:sz w:val="28"/>
          <w:szCs w:val="28"/>
        </w:rPr>
        <w:t xml:space="preserve"> Республика Беларусь, </w:t>
      </w:r>
      <w:r w:rsidR="009874D7" w:rsidRPr="008E1616">
        <w:rPr>
          <w:sz w:val="28"/>
          <w:szCs w:val="28"/>
        </w:rPr>
        <w:t xml:space="preserve">225458,  Брестская </w:t>
      </w:r>
      <w:r w:rsidR="004C6366" w:rsidRPr="008E1616">
        <w:rPr>
          <w:sz w:val="28"/>
          <w:szCs w:val="28"/>
        </w:rPr>
        <w:t>об</w:t>
      </w:r>
      <w:r w:rsidR="009874D7" w:rsidRPr="008E1616">
        <w:rPr>
          <w:sz w:val="28"/>
          <w:szCs w:val="28"/>
        </w:rPr>
        <w:t>ласть</w:t>
      </w:r>
      <w:r w:rsidR="004168CF" w:rsidRPr="008E1616">
        <w:rPr>
          <w:sz w:val="28"/>
          <w:szCs w:val="28"/>
        </w:rPr>
        <w:t>,</w:t>
      </w:r>
      <w:r w:rsidR="004C6366" w:rsidRPr="008E1616">
        <w:rPr>
          <w:sz w:val="28"/>
          <w:szCs w:val="28"/>
        </w:rPr>
        <w:t xml:space="preserve"> </w:t>
      </w:r>
      <w:r w:rsidR="004168CF" w:rsidRPr="008E1616">
        <w:rPr>
          <w:sz w:val="28"/>
          <w:szCs w:val="28"/>
        </w:rPr>
        <w:t xml:space="preserve">Ганцевичский район, д. </w:t>
      </w:r>
      <w:proofErr w:type="spellStart"/>
      <w:r w:rsidR="004168CF" w:rsidRPr="008E1616">
        <w:rPr>
          <w:sz w:val="28"/>
          <w:szCs w:val="28"/>
        </w:rPr>
        <w:t>Любашево</w:t>
      </w:r>
      <w:proofErr w:type="spellEnd"/>
      <w:r w:rsidR="004168CF" w:rsidRPr="008E1616">
        <w:rPr>
          <w:sz w:val="28"/>
          <w:szCs w:val="28"/>
        </w:rPr>
        <w:t>, ул. Пролетарская</w:t>
      </w:r>
      <w:r w:rsidR="00F55225" w:rsidRPr="008E1616">
        <w:rPr>
          <w:sz w:val="28"/>
          <w:szCs w:val="28"/>
        </w:rPr>
        <w:t>–</w:t>
      </w:r>
      <w:r w:rsidR="004168CF" w:rsidRPr="008E1616">
        <w:rPr>
          <w:sz w:val="28"/>
          <w:szCs w:val="28"/>
        </w:rPr>
        <w:t>4.</w:t>
      </w:r>
    </w:p>
    <w:p w:rsidR="009874D7" w:rsidRPr="008E1616" w:rsidRDefault="00834544" w:rsidP="00043A8E">
      <w:pPr>
        <w:spacing w:line="360" w:lineRule="exact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3. </w:t>
      </w:r>
      <w:r w:rsidR="009874D7" w:rsidRPr="008E1616">
        <w:rPr>
          <w:sz w:val="28"/>
          <w:szCs w:val="28"/>
        </w:rPr>
        <w:t xml:space="preserve">Данные о государственной регистрации: </w:t>
      </w:r>
      <w:r w:rsidR="00F55225" w:rsidRPr="008E1616">
        <w:rPr>
          <w:sz w:val="28"/>
          <w:szCs w:val="28"/>
        </w:rPr>
        <w:t>от 01.06.2016 г.№ 200120880</w:t>
      </w:r>
    </w:p>
    <w:p w:rsidR="00834544" w:rsidRPr="008E1616" w:rsidRDefault="00834544" w:rsidP="00834544">
      <w:pPr>
        <w:shd w:val="clear" w:color="auto" w:fill="FFFFFF"/>
        <w:tabs>
          <w:tab w:val="left" w:pos="1670"/>
        </w:tabs>
        <w:ind w:hanging="426"/>
        <w:jc w:val="center"/>
        <w:outlineLvl w:val="0"/>
        <w:rPr>
          <w:sz w:val="28"/>
          <w:szCs w:val="28"/>
        </w:rPr>
      </w:pPr>
    </w:p>
    <w:p w:rsidR="00834544" w:rsidRPr="008E1616" w:rsidRDefault="00834544" w:rsidP="00834544">
      <w:pPr>
        <w:shd w:val="clear" w:color="auto" w:fill="FFFFFF"/>
        <w:tabs>
          <w:tab w:val="left" w:pos="1670"/>
        </w:tabs>
        <w:ind w:hanging="426"/>
        <w:jc w:val="center"/>
        <w:outlineLvl w:val="0"/>
        <w:rPr>
          <w:sz w:val="28"/>
          <w:szCs w:val="28"/>
        </w:rPr>
      </w:pPr>
      <w:r w:rsidRPr="008E1616">
        <w:rPr>
          <w:sz w:val="28"/>
          <w:szCs w:val="28"/>
        </w:rPr>
        <w:t>ПРЕДЛОЖЕНИЕ ДЛЯ ИНВЕСТОРОВ</w:t>
      </w:r>
    </w:p>
    <w:p w:rsidR="00834544" w:rsidRPr="008E1616" w:rsidRDefault="00834544" w:rsidP="00043A8E">
      <w:pPr>
        <w:shd w:val="clear" w:color="auto" w:fill="FFFFFF"/>
        <w:tabs>
          <w:tab w:val="left" w:pos="1670"/>
        </w:tabs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1. Форма участи инвестора: приобретение предприятия как имущественного комплекса.</w:t>
      </w:r>
    </w:p>
    <w:p w:rsidR="00834544" w:rsidRPr="008E1616" w:rsidRDefault="00834544" w:rsidP="00043A8E">
      <w:pPr>
        <w:shd w:val="clear" w:color="auto" w:fill="FFFFFF"/>
        <w:tabs>
          <w:tab w:val="left" w:pos="567"/>
          <w:tab w:val="left" w:pos="1670"/>
        </w:tabs>
        <w:ind w:left="-426" w:firstLine="113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2. Направления вложения средств инвестора: 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исследования и разработки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создание инфраструктуры 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строительство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приобретение недвижимости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закупка оборудования, технологий, лицензий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подготовка производства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пополнение оборотных средств</w:t>
      </w:r>
    </w:p>
    <w:p w:rsidR="00834544" w:rsidRPr="008E1616" w:rsidRDefault="00834544" w:rsidP="00043A8E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15"/>
        <w:jc w:val="both"/>
        <w:rPr>
          <w:sz w:val="28"/>
          <w:szCs w:val="28"/>
          <w:u w:val="single"/>
        </w:rPr>
      </w:pPr>
      <w:r w:rsidRPr="008E1616">
        <w:rPr>
          <w:sz w:val="28"/>
          <w:szCs w:val="28"/>
        </w:rPr>
        <w:t>иное (указать):</w:t>
      </w:r>
    </w:p>
    <w:p w:rsidR="009874D7" w:rsidRPr="008E1616" w:rsidRDefault="009874D7" w:rsidP="00942276">
      <w:pPr>
        <w:spacing w:line="360" w:lineRule="exact"/>
        <w:ind w:firstLine="709"/>
        <w:jc w:val="both"/>
        <w:rPr>
          <w:sz w:val="28"/>
          <w:szCs w:val="28"/>
        </w:rPr>
      </w:pPr>
    </w:p>
    <w:p w:rsidR="009874D7" w:rsidRPr="008E1616" w:rsidRDefault="007A53F6" w:rsidP="007A53F6">
      <w:pPr>
        <w:spacing w:line="320" w:lineRule="exact"/>
        <w:ind w:firstLine="709"/>
        <w:jc w:val="center"/>
        <w:rPr>
          <w:b/>
          <w:sz w:val="28"/>
          <w:szCs w:val="28"/>
        </w:rPr>
      </w:pPr>
      <w:r w:rsidRPr="008E1616">
        <w:rPr>
          <w:b/>
          <w:sz w:val="28"/>
          <w:szCs w:val="28"/>
        </w:rPr>
        <w:t>1.</w:t>
      </w:r>
      <w:r w:rsidR="009874D7" w:rsidRPr="008E1616">
        <w:rPr>
          <w:b/>
          <w:sz w:val="28"/>
          <w:szCs w:val="28"/>
        </w:rPr>
        <w:t>ОБЩАЯ ИНФОРМАЦИЯ ОБ ОРГАНИЗАЦИИ</w:t>
      </w:r>
    </w:p>
    <w:p w:rsidR="00C353B4" w:rsidRPr="008E1616" w:rsidRDefault="007A53F6" w:rsidP="00F552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616">
        <w:rPr>
          <w:rFonts w:ascii="Times New Roman" w:hAnsi="Times New Roman"/>
          <w:sz w:val="28"/>
          <w:szCs w:val="28"/>
        </w:rPr>
        <w:t>1. </w:t>
      </w:r>
      <w:r w:rsidR="00F55225" w:rsidRPr="008E1616">
        <w:rPr>
          <w:rFonts w:ascii="Times New Roman" w:hAnsi="Times New Roman"/>
          <w:sz w:val="28"/>
          <w:szCs w:val="28"/>
        </w:rPr>
        <w:t xml:space="preserve">ОАО </w:t>
      </w:r>
      <w:r w:rsidR="00C353B4" w:rsidRPr="008E1616">
        <w:rPr>
          <w:rFonts w:ascii="Times New Roman" w:hAnsi="Times New Roman"/>
          <w:sz w:val="28"/>
          <w:szCs w:val="28"/>
        </w:rPr>
        <w:t>«</w:t>
      </w:r>
      <w:proofErr w:type="spellStart"/>
      <w:r w:rsidR="00C353B4" w:rsidRPr="008E1616">
        <w:rPr>
          <w:rFonts w:ascii="Times New Roman" w:hAnsi="Times New Roman"/>
          <w:sz w:val="28"/>
          <w:szCs w:val="28"/>
        </w:rPr>
        <w:t>Любашево</w:t>
      </w:r>
      <w:proofErr w:type="spellEnd"/>
      <w:r w:rsidR="00C353B4" w:rsidRPr="008E1616">
        <w:rPr>
          <w:rFonts w:ascii="Times New Roman" w:hAnsi="Times New Roman"/>
          <w:sz w:val="28"/>
          <w:szCs w:val="28"/>
        </w:rPr>
        <w:t>»</w:t>
      </w:r>
      <w:r w:rsidRPr="008E1616">
        <w:rPr>
          <w:rFonts w:ascii="Times New Roman" w:hAnsi="Times New Roman"/>
          <w:sz w:val="28"/>
          <w:szCs w:val="28"/>
        </w:rPr>
        <w:t xml:space="preserve"> </w:t>
      </w:r>
      <w:r w:rsidR="00C353B4" w:rsidRPr="008E1616">
        <w:rPr>
          <w:rFonts w:ascii="Times New Roman" w:hAnsi="Times New Roman"/>
          <w:sz w:val="28"/>
          <w:szCs w:val="28"/>
        </w:rPr>
        <w:t xml:space="preserve">создано решением </w:t>
      </w:r>
      <w:proofErr w:type="spellStart"/>
      <w:r w:rsidR="00C353B4" w:rsidRPr="008E1616">
        <w:rPr>
          <w:rFonts w:ascii="Times New Roman" w:hAnsi="Times New Roman"/>
          <w:sz w:val="28"/>
          <w:szCs w:val="28"/>
        </w:rPr>
        <w:t>Ганцевичского</w:t>
      </w:r>
      <w:proofErr w:type="spellEnd"/>
      <w:r w:rsidR="00C353B4" w:rsidRPr="008E1616">
        <w:rPr>
          <w:rFonts w:ascii="Times New Roman" w:hAnsi="Times New Roman"/>
          <w:sz w:val="28"/>
          <w:szCs w:val="28"/>
        </w:rPr>
        <w:t xml:space="preserve"> районного исполнительного комитета </w:t>
      </w:r>
      <w:r w:rsidR="00F55225" w:rsidRPr="008E1616">
        <w:rPr>
          <w:rFonts w:ascii="Times New Roman" w:hAnsi="Times New Roman"/>
          <w:sz w:val="28"/>
          <w:szCs w:val="28"/>
        </w:rPr>
        <w:t xml:space="preserve">(далее – РИК) от 02.05.2016 </w:t>
      </w:r>
      <w:r w:rsidR="00C353B4" w:rsidRPr="008E1616">
        <w:rPr>
          <w:rFonts w:ascii="Times New Roman" w:hAnsi="Times New Roman"/>
          <w:sz w:val="28"/>
          <w:szCs w:val="28"/>
        </w:rPr>
        <w:t>№ 359 путем преобразования  сельскохозяйственного производственного кооператива «</w:t>
      </w:r>
      <w:proofErr w:type="spellStart"/>
      <w:r w:rsidR="00C353B4" w:rsidRPr="008E1616">
        <w:rPr>
          <w:rFonts w:ascii="Times New Roman" w:hAnsi="Times New Roman"/>
          <w:sz w:val="28"/>
          <w:szCs w:val="28"/>
        </w:rPr>
        <w:t>Любашево</w:t>
      </w:r>
      <w:proofErr w:type="spellEnd"/>
      <w:r w:rsidR="00C353B4" w:rsidRPr="008E1616">
        <w:rPr>
          <w:rFonts w:ascii="Times New Roman" w:hAnsi="Times New Roman"/>
          <w:sz w:val="28"/>
          <w:szCs w:val="28"/>
        </w:rPr>
        <w:t>», в соответствии с законодательств</w:t>
      </w:r>
      <w:r w:rsidRPr="008E1616">
        <w:rPr>
          <w:rFonts w:ascii="Times New Roman" w:hAnsi="Times New Roman"/>
          <w:sz w:val="28"/>
          <w:szCs w:val="28"/>
        </w:rPr>
        <w:t xml:space="preserve">ом Республики Беларусь, Указом </w:t>
      </w:r>
      <w:r w:rsidR="00C353B4" w:rsidRPr="008E1616">
        <w:rPr>
          <w:rFonts w:ascii="Times New Roman" w:hAnsi="Times New Roman"/>
          <w:sz w:val="28"/>
          <w:szCs w:val="28"/>
        </w:rPr>
        <w:t>Президента Республики Б</w:t>
      </w:r>
      <w:r w:rsidRPr="008E1616">
        <w:rPr>
          <w:rFonts w:ascii="Times New Roman" w:hAnsi="Times New Roman"/>
          <w:sz w:val="28"/>
          <w:szCs w:val="28"/>
        </w:rPr>
        <w:t>еларусь от 17 июля 2014 г</w:t>
      </w:r>
      <w:r w:rsidR="00F55225" w:rsidRPr="008E1616">
        <w:rPr>
          <w:rFonts w:ascii="Times New Roman" w:hAnsi="Times New Roman"/>
          <w:sz w:val="28"/>
          <w:szCs w:val="28"/>
        </w:rPr>
        <w:t>.</w:t>
      </w:r>
      <w:r w:rsidRPr="008E1616">
        <w:rPr>
          <w:rFonts w:ascii="Times New Roman" w:hAnsi="Times New Roman"/>
          <w:sz w:val="28"/>
          <w:szCs w:val="28"/>
        </w:rPr>
        <w:t xml:space="preserve"> № </w:t>
      </w:r>
      <w:r w:rsidR="00C353B4" w:rsidRPr="008E1616">
        <w:rPr>
          <w:rFonts w:ascii="Times New Roman" w:hAnsi="Times New Roman"/>
          <w:sz w:val="28"/>
          <w:szCs w:val="28"/>
        </w:rPr>
        <w:t>349 «О реорганизации колхозов (сельскохозяйственных производственных  кооперативов)».</w:t>
      </w:r>
    </w:p>
    <w:p w:rsidR="00C353B4" w:rsidRPr="008E1616" w:rsidRDefault="00C353B4" w:rsidP="004B38CB">
      <w:pPr>
        <w:pStyle w:val="point"/>
        <w:ind w:firstLine="709"/>
        <w:rPr>
          <w:sz w:val="28"/>
          <w:szCs w:val="28"/>
        </w:rPr>
      </w:pPr>
      <w:r w:rsidRPr="008E1616">
        <w:rPr>
          <w:sz w:val="28"/>
          <w:szCs w:val="28"/>
        </w:rPr>
        <w:t>Сельскохозяйственный производственный кооператив «</w:t>
      </w:r>
      <w:proofErr w:type="spellStart"/>
      <w:r w:rsidRPr="008E1616">
        <w:rPr>
          <w:sz w:val="28"/>
          <w:szCs w:val="28"/>
        </w:rPr>
        <w:t>Любашево</w:t>
      </w:r>
      <w:proofErr w:type="spellEnd"/>
      <w:r w:rsidRPr="008E1616">
        <w:rPr>
          <w:sz w:val="28"/>
          <w:szCs w:val="28"/>
        </w:rPr>
        <w:t xml:space="preserve">» был зарегистрирован 29.11.2002 г. решением </w:t>
      </w:r>
      <w:r w:rsidR="00F55225" w:rsidRPr="008E1616">
        <w:rPr>
          <w:sz w:val="28"/>
          <w:szCs w:val="28"/>
        </w:rPr>
        <w:t xml:space="preserve">Брестского областного исполнительного комитета в Едином государственном реестре юридических лиц и индивидуальных предпринимателей </w:t>
      </w:r>
      <w:r w:rsidRPr="008E1616">
        <w:rPr>
          <w:sz w:val="28"/>
          <w:szCs w:val="28"/>
        </w:rPr>
        <w:t xml:space="preserve">за №200120880 и является правопреемником колхоза «Родина» </w:t>
      </w:r>
      <w:r w:rsidRPr="008E1616">
        <w:rPr>
          <w:i/>
          <w:sz w:val="28"/>
          <w:szCs w:val="28"/>
        </w:rPr>
        <w:t xml:space="preserve">(решение </w:t>
      </w:r>
      <w:proofErr w:type="spellStart"/>
      <w:r w:rsidRPr="008E1616">
        <w:rPr>
          <w:i/>
          <w:sz w:val="28"/>
          <w:szCs w:val="28"/>
        </w:rPr>
        <w:t>Ганцевичского</w:t>
      </w:r>
      <w:proofErr w:type="spellEnd"/>
      <w:r w:rsidRPr="008E1616">
        <w:rPr>
          <w:i/>
          <w:sz w:val="28"/>
          <w:szCs w:val="28"/>
        </w:rPr>
        <w:t xml:space="preserve"> </w:t>
      </w:r>
      <w:r w:rsidR="00F55225" w:rsidRPr="008E1616">
        <w:rPr>
          <w:i/>
          <w:sz w:val="28"/>
          <w:szCs w:val="28"/>
        </w:rPr>
        <w:t>РИК</w:t>
      </w:r>
      <w:r w:rsidRPr="008E1616">
        <w:rPr>
          <w:i/>
          <w:sz w:val="28"/>
          <w:szCs w:val="28"/>
        </w:rPr>
        <w:t xml:space="preserve"> </w:t>
      </w:r>
      <w:r w:rsidR="00F55225" w:rsidRPr="008E1616">
        <w:rPr>
          <w:i/>
          <w:sz w:val="28"/>
          <w:szCs w:val="28"/>
        </w:rPr>
        <w:t xml:space="preserve">от 16.07.1992 </w:t>
      </w:r>
      <w:r w:rsidRPr="008E1616">
        <w:rPr>
          <w:i/>
          <w:sz w:val="28"/>
          <w:szCs w:val="28"/>
        </w:rPr>
        <w:t>№</w:t>
      </w:r>
      <w:r w:rsidR="00F55225" w:rsidRPr="008E1616">
        <w:rPr>
          <w:i/>
          <w:sz w:val="28"/>
          <w:szCs w:val="28"/>
        </w:rPr>
        <w:t xml:space="preserve"> </w:t>
      </w:r>
      <w:r w:rsidRPr="008E1616">
        <w:rPr>
          <w:i/>
          <w:sz w:val="28"/>
          <w:szCs w:val="28"/>
        </w:rPr>
        <w:t>67 в реестре общереспубликанской регистрации за №</w:t>
      </w:r>
      <w:r w:rsidR="004C6366" w:rsidRPr="008E1616">
        <w:rPr>
          <w:i/>
          <w:sz w:val="28"/>
          <w:szCs w:val="28"/>
        </w:rPr>
        <w:t xml:space="preserve"> </w:t>
      </w:r>
      <w:r w:rsidRPr="008E1616">
        <w:rPr>
          <w:i/>
          <w:sz w:val="28"/>
          <w:szCs w:val="28"/>
        </w:rPr>
        <w:t>646)</w:t>
      </w:r>
      <w:r w:rsidRPr="008E1616">
        <w:rPr>
          <w:sz w:val="28"/>
          <w:szCs w:val="28"/>
        </w:rPr>
        <w:t>.</w:t>
      </w:r>
    </w:p>
    <w:p w:rsidR="007E6AE7" w:rsidRPr="008E1616" w:rsidRDefault="00C353B4" w:rsidP="007E6AE7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В целях повышения эффективности работы на основании решения </w:t>
      </w:r>
      <w:proofErr w:type="spellStart"/>
      <w:r w:rsidRPr="008E1616">
        <w:rPr>
          <w:sz w:val="28"/>
          <w:szCs w:val="28"/>
        </w:rPr>
        <w:t>Ганцвичского</w:t>
      </w:r>
      <w:proofErr w:type="spellEnd"/>
      <w:r w:rsidRPr="008E1616">
        <w:rPr>
          <w:sz w:val="28"/>
          <w:szCs w:val="28"/>
        </w:rPr>
        <w:t xml:space="preserve"> </w:t>
      </w:r>
      <w:r w:rsidR="00F55225" w:rsidRPr="008E1616">
        <w:rPr>
          <w:sz w:val="28"/>
          <w:szCs w:val="28"/>
        </w:rPr>
        <w:t>РИК</w:t>
      </w:r>
      <w:r w:rsidRPr="008E1616">
        <w:rPr>
          <w:sz w:val="28"/>
          <w:szCs w:val="28"/>
        </w:rPr>
        <w:t xml:space="preserve"> от </w:t>
      </w:r>
      <w:r w:rsidR="00F55225" w:rsidRPr="008E1616">
        <w:rPr>
          <w:sz w:val="28"/>
          <w:szCs w:val="28"/>
        </w:rPr>
        <w:t>26.01.</w:t>
      </w:r>
      <w:r w:rsidRPr="008E1616">
        <w:rPr>
          <w:sz w:val="28"/>
          <w:szCs w:val="28"/>
        </w:rPr>
        <w:t xml:space="preserve">2022 № 83 « О согласии на реорганизацию открытых акционерных обществ», передаточного акта имущества, утвержденного приказом управления по сельскому хозяйству и продовольствию </w:t>
      </w:r>
      <w:proofErr w:type="spellStart"/>
      <w:r w:rsidRPr="008E1616">
        <w:rPr>
          <w:sz w:val="28"/>
          <w:szCs w:val="28"/>
        </w:rPr>
        <w:t>Ганцевичского</w:t>
      </w:r>
      <w:proofErr w:type="spellEnd"/>
      <w:r w:rsidRPr="008E1616">
        <w:rPr>
          <w:sz w:val="28"/>
          <w:szCs w:val="28"/>
        </w:rPr>
        <w:t xml:space="preserve"> </w:t>
      </w:r>
      <w:r w:rsidR="00F55225" w:rsidRPr="008E1616">
        <w:rPr>
          <w:sz w:val="28"/>
          <w:szCs w:val="28"/>
        </w:rPr>
        <w:t>РИК</w:t>
      </w:r>
      <w:r w:rsidRPr="008E1616">
        <w:rPr>
          <w:sz w:val="28"/>
          <w:szCs w:val="28"/>
        </w:rPr>
        <w:t xml:space="preserve"> от </w:t>
      </w:r>
      <w:r w:rsidR="00F55225" w:rsidRPr="008E1616">
        <w:rPr>
          <w:sz w:val="28"/>
          <w:szCs w:val="28"/>
        </w:rPr>
        <w:t>28.03.</w:t>
      </w:r>
      <w:r w:rsidRPr="008E1616">
        <w:rPr>
          <w:sz w:val="28"/>
          <w:szCs w:val="28"/>
        </w:rPr>
        <w:t>2022 №</w:t>
      </w:r>
      <w:r w:rsidR="00F55225" w:rsidRPr="008E1616">
        <w:rPr>
          <w:sz w:val="28"/>
          <w:szCs w:val="28"/>
        </w:rPr>
        <w:t xml:space="preserve"> </w:t>
      </w:r>
      <w:r w:rsidRPr="008E1616">
        <w:rPr>
          <w:sz w:val="28"/>
          <w:szCs w:val="28"/>
        </w:rPr>
        <w:t>16 к ОАО «</w:t>
      </w:r>
      <w:proofErr w:type="spellStart"/>
      <w:r w:rsidRPr="008E1616">
        <w:rPr>
          <w:sz w:val="28"/>
          <w:szCs w:val="28"/>
        </w:rPr>
        <w:t>Любашево</w:t>
      </w:r>
      <w:proofErr w:type="spellEnd"/>
      <w:r w:rsidRPr="008E1616">
        <w:rPr>
          <w:sz w:val="28"/>
          <w:szCs w:val="28"/>
        </w:rPr>
        <w:t xml:space="preserve">» </w:t>
      </w:r>
      <w:r w:rsidR="00AB2691" w:rsidRPr="008E1616">
        <w:rPr>
          <w:sz w:val="28"/>
          <w:szCs w:val="28"/>
        </w:rPr>
        <w:t>реорганиз</w:t>
      </w:r>
      <w:r w:rsidR="00AB2691">
        <w:rPr>
          <w:sz w:val="28"/>
          <w:szCs w:val="28"/>
        </w:rPr>
        <w:t>овано путем</w:t>
      </w:r>
      <w:r w:rsidR="00AB2691" w:rsidRPr="008E1616">
        <w:rPr>
          <w:sz w:val="28"/>
          <w:szCs w:val="28"/>
        </w:rPr>
        <w:t xml:space="preserve"> </w:t>
      </w:r>
      <w:r w:rsidRPr="008E1616">
        <w:rPr>
          <w:sz w:val="28"/>
          <w:szCs w:val="28"/>
        </w:rPr>
        <w:t>присоедине</w:t>
      </w:r>
      <w:r w:rsidR="00AB2691">
        <w:rPr>
          <w:sz w:val="28"/>
          <w:szCs w:val="28"/>
        </w:rPr>
        <w:t>ния к нему</w:t>
      </w:r>
      <w:r w:rsidRPr="008E1616">
        <w:rPr>
          <w:sz w:val="28"/>
          <w:szCs w:val="28"/>
        </w:rPr>
        <w:t xml:space="preserve"> ОАО «Дубняки».</w:t>
      </w:r>
      <w:r w:rsidR="007E6AE7" w:rsidRPr="008E1616">
        <w:rPr>
          <w:sz w:val="28"/>
          <w:szCs w:val="28"/>
        </w:rPr>
        <w:t xml:space="preserve"> </w:t>
      </w:r>
    </w:p>
    <w:p w:rsidR="00C353B4" w:rsidRPr="008E1616" w:rsidRDefault="007E6AE7" w:rsidP="00F55225">
      <w:pPr>
        <w:ind w:firstLine="709"/>
        <w:jc w:val="both"/>
        <w:rPr>
          <w:sz w:val="28"/>
          <w:szCs w:val="28"/>
        </w:rPr>
      </w:pPr>
      <w:proofErr w:type="gramStart"/>
      <w:r w:rsidRPr="008E1616">
        <w:rPr>
          <w:sz w:val="28"/>
          <w:szCs w:val="28"/>
        </w:rPr>
        <w:t>В состав ОАО «</w:t>
      </w:r>
      <w:proofErr w:type="spellStart"/>
      <w:r w:rsidRPr="008E1616">
        <w:rPr>
          <w:sz w:val="28"/>
          <w:szCs w:val="28"/>
        </w:rPr>
        <w:t>Любашево</w:t>
      </w:r>
      <w:proofErr w:type="spellEnd"/>
      <w:r w:rsidRPr="008E1616">
        <w:rPr>
          <w:sz w:val="28"/>
          <w:szCs w:val="28"/>
        </w:rPr>
        <w:t xml:space="preserve">» входят семь населенных пунктов: д. </w:t>
      </w:r>
      <w:proofErr w:type="spellStart"/>
      <w:r w:rsidRPr="008E1616">
        <w:rPr>
          <w:sz w:val="28"/>
          <w:szCs w:val="28"/>
        </w:rPr>
        <w:t>Люб</w:t>
      </w:r>
      <w:r w:rsidR="00F55225" w:rsidRPr="008E1616">
        <w:rPr>
          <w:sz w:val="28"/>
          <w:szCs w:val="28"/>
        </w:rPr>
        <w:t>ашево</w:t>
      </w:r>
      <w:proofErr w:type="spellEnd"/>
      <w:r w:rsidRPr="008E1616">
        <w:rPr>
          <w:sz w:val="28"/>
          <w:szCs w:val="28"/>
        </w:rPr>
        <w:t>, д. </w:t>
      </w:r>
      <w:proofErr w:type="spellStart"/>
      <w:r w:rsidRPr="008E1616">
        <w:rPr>
          <w:sz w:val="28"/>
          <w:szCs w:val="28"/>
        </w:rPr>
        <w:t>Сукач</w:t>
      </w:r>
      <w:proofErr w:type="spellEnd"/>
      <w:r w:rsidRPr="008E1616">
        <w:rPr>
          <w:sz w:val="28"/>
          <w:szCs w:val="28"/>
        </w:rPr>
        <w:t xml:space="preserve">, д. </w:t>
      </w:r>
      <w:proofErr w:type="spellStart"/>
      <w:r w:rsidRPr="008E1616">
        <w:rPr>
          <w:sz w:val="28"/>
          <w:szCs w:val="28"/>
        </w:rPr>
        <w:t>Ельно</w:t>
      </w:r>
      <w:proofErr w:type="spellEnd"/>
      <w:r w:rsidRPr="008E1616">
        <w:rPr>
          <w:sz w:val="28"/>
          <w:szCs w:val="28"/>
        </w:rPr>
        <w:t xml:space="preserve">, д. </w:t>
      </w:r>
      <w:proofErr w:type="spellStart"/>
      <w:r w:rsidRPr="008E1616">
        <w:rPr>
          <w:sz w:val="28"/>
          <w:szCs w:val="28"/>
        </w:rPr>
        <w:t>Куково</w:t>
      </w:r>
      <w:proofErr w:type="spellEnd"/>
      <w:r w:rsidRPr="008E1616">
        <w:rPr>
          <w:sz w:val="28"/>
          <w:szCs w:val="28"/>
        </w:rPr>
        <w:t>, д. Передел, д. Нача, д. Мельники.</w:t>
      </w:r>
      <w:proofErr w:type="gramEnd"/>
    </w:p>
    <w:p w:rsidR="00C353B4" w:rsidRPr="008E1616" w:rsidRDefault="007A53F6" w:rsidP="004B38CB">
      <w:pPr>
        <w:pStyle w:val="point"/>
        <w:ind w:firstLine="709"/>
        <w:rPr>
          <w:sz w:val="28"/>
          <w:szCs w:val="28"/>
        </w:rPr>
      </w:pPr>
      <w:r w:rsidRPr="008E1616">
        <w:rPr>
          <w:sz w:val="28"/>
          <w:szCs w:val="28"/>
        </w:rPr>
        <w:lastRenderedPageBreak/>
        <w:t>2. </w:t>
      </w:r>
      <w:r w:rsidR="00C353B4" w:rsidRPr="008E1616">
        <w:rPr>
          <w:sz w:val="28"/>
          <w:szCs w:val="28"/>
        </w:rPr>
        <w:t>Уставный фонд ОАО «</w:t>
      </w:r>
      <w:proofErr w:type="spellStart"/>
      <w:r w:rsidR="00C353B4" w:rsidRPr="008E1616">
        <w:rPr>
          <w:sz w:val="28"/>
          <w:szCs w:val="28"/>
        </w:rPr>
        <w:t>Любашево</w:t>
      </w:r>
      <w:proofErr w:type="spellEnd"/>
      <w:r w:rsidR="00C353B4" w:rsidRPr="008E1616">
        <w:rPr>
          <w:sz w:val="28"/>
          <w:szCs w:val="28"/>
        </w:rPr>
        <w:t>» составляет 5030</w:t>
      </w:r>
      <w:r w:rsidRPr="008E1616">
        <w:rPr>
          <w:sz w:val="28"/>
          <w:szCs w:val="28"/>
        </w:rPr>
        <w:t xml:space="preserve"> тыс. рублей, общее количество акций</w:t>
      </w:r>
      <w:r w:rsidR="00E520A7" w:rsidRPr="008E1616">
        <w:rPr>
          <w:sz w:val="28"/>
          <w:szCs w:val="28"/>
        </w:rPr>
        <w:t xml:space="preserve"> 251508 шт.</w:t>
      </w:r>
      <w:r w:rsidRPr="008E1616">
        <w:rPr>
          <w:sz w:val="28"/>
          <w:szCs w:val="28"/>
        </w:rPr>
        <w:t xml:space="preserve"> </w:t>
      </w:r>
      <w:r w:rsidR="00C353B4" w:rsidRPr="008E1616">
        <w:rPr>
          <w:sz w:val="28"/>
          <w:szCs w:val="28"/>
        </w:rPr>
        <w:t xml:space="preserve">Собственником Общества является 1 акционер – государство в лице </w:t>
      </w:r>
      <w:proofErr w:type="spellStart"/>
      <w:r w:rsidR="00C353B4" w:rsidRPr="008E1616">
        <w:rPr>
          <w:sz w:val="28"/>
          <w:szCs w:val="28"/>
        </w:rPr>
        <w:t>Ганцевичского</w:t>
      </w:r>
      <w:proofErr w:type="spellEnd"/>
      <w:r w:rsidR="00C353B4" w:rsidRPr="008E1616">
        <w:rPr>
          <w:sz w:val="28"/>
          <w:szCs w:val="28"/>
        </w:rPr>
        <w:t xml:space="preserve"> </w:t>
      </w:r>
      <w:r w:rsidR="00F55225" w:rsidRPr="008E1616">
        <w:rPr>
          <w:sz w:val="28"/>
          <w:szCs w:val="28"/>
        </w:rPr>
        <w:t>РИК</w:t>
      </w:r>
      <w:r w:rsidR="00C353B4" w:rsidRPr="008E1616">
        <w:rPr>
          <w:sz w:val="28"/>
          <w:szCs w:val="28"/>
        </w:rPr>
        <w:t xml:space="preserve">. </w:t>
      </w:r>
    </w:p>
    <w:p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Основными задачами организации являются посредством осуществления хозяйственной деятельности в области растениеводства и животноводства создание условий для экономического развития предприятия и получение прибыли.</w:t>
      </w:r>
    </w:p>
    <w:p w:rsidR="00C353B4" w:rsidRPr="008E1616" w:rsidRDefault="002108C5" w:rsidP="007E6A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3. </w:t>
      </w:r>
      <w:r w:rsidR="00C914B4" w:rsidRPr="008E1616">
        <w:rPr>
          <w:sz w:val="28"/>
          <w:szCs w:val="28"/>
        </w:rPr>
        <w:t xml:space="preserve">Основной вид деятельности: </w:t>
      </w:r>
      <w:r w:rsidR="007E6AE7" w:rsidRPr="008E1616">
        <w:rPr>
          <w:sz w:val="28"/>
          <w:szCs w:val="28"/>
        </w:rPr>
        <w:t>производств</w:t>
      </w:r>
      <w:r w:rsidR="00C914B4" w:rsidRPr="008E1616">
        <w:rPr>
          <w:sz w:val="28"/>
          <w:szCs w:val="28"/>
        </w:rPr>
        <w:t>о</w:t>
      </w:r>
      <w:r w:rsidR="007E6AE7" w:rsidRPr="008E1616">
        <w:rPr>
          <w:sz w:val="28"/>
          <w:szCs w:val="28"/>
        </w:rPr>
        <w:t xml:space="preserve"> молока. </w:t>
      </w:r>
    </w:p>
    <w:p w:rsidR="00C353B4" w:rsidRPr="008E1616" w:rsidRDefault="007E6AE7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4. </w:t>
      </w:r>
      <w:r w:rsidR="006F3DD7" w:rsidRPr="008E1616">
        <w:rPr>
          <w:sz w:val="28"/>
          <w:szCs w:val="28"/>
        </w:rPr>
        <w:t>ОАО «</w:t>
      </w:r>
      <w:proofErr w:type="spellStart"/>
      <w:r w:rsidR="006F3DD7" w:rsidRPr="008E1616">
        <w:rPr>
          <w:sz w:val="28"/>
          <w:szCs w:val="28"/>
        </w:rPr>
        <w:t>Любашево</w:t>
      </w:r>
      <w:proofErr w:type="spellEnd"/>
      <w:r w:rsidR="006F3DD7" w:rsidRPr="008E1616">
        <w:rPr>
          <w:sz w:val="28"/>
          <w:szCs w:val="28"/>
        </w:rPr>
        <w:t>»</w:t>
      </w:r>
      <w:r w:rsidR="00C353B4" w:rsidRPr="008E1616">
        <w:rPr>
          <w:sz w:val="28"/>
          <w:szCs w:val="28"/>
        </w:rPr>
        <w:t xml:space="preserve"> расположено на расстоянии до 20 км от г. Ганцевичи, </w:t>
      </w:r>
      <w:r w:rsidR="006F3DD7" w:rsidRPr="008E1616">
        <w:rPr>
          <w:sz w:val="28"/>
          <w:szCs w:val="28"/>
        </w:rPr>
        <w:t xml:space="preserve">есть </w:t>
      </w:r>
      <w:r w:rsidR="00C353B4" w:rsidRPr="008E1616">
        <w:rPr>
          <w:sz w:val="28"/>
          <w:szCs w:val="28"/>
        </w:rPr>
        <w:t xml:space="preserve">железная дорога в направлении </w:t>
      </w:r>
      <w:proofErr w:type="gramStart"/>
      <w:r w:rsidR="00C353B4" w:rsidRPr="008E1616">
        <w:rPr>
          <w:sz w:val="28"/>
          <w:szCs w:val="28"/>
        </w:rPr>
        <w:t>Барановичи-Лунинец</w:t>
      </w:r>
      <w:proofErr w:type="gramEnd"/>
      <w:r w:rsidR="00C353B4" w:rsidRPr="008E1616">
        <w:rPr>
          <w:sz w:val="28"/>
          <w:szCs w:val="28"/>
        </w:rPr>
        <w:t xml:space="preserve">. </w:t>
      </w:r>
    </w:p>
    <w:p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Структура хозяйства представлена следующими производственными подразделениями: </w:t>
      </w:r>
    </w:p>
    <w:p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- семь животноводческих ферм по производству молока и </w:t>
      </w:r>
      <w:r w:rsidR="00636129">
        <w:rPr>
          <w:sz w:val="28"/>
          <w:szCs w:val="28"/>
        </w:rPr>
        <w:t>выращиванию</w:t>
      </w:r>
      <w:r w:rsidRPr="008E1616">
        <w:rPr>
          <w:sz w:val="28"/>
          <w:szCs w:val="28"/>
        </w:rPr>
        <w:t xml:space="preserve"> </w:t>
      </w:r>
      <w:r w:rsidR="00636129">
        <w:rPr>
          <w:sz w:val="28"/>
          <w:szCs w:val="28"/>
        </w:rPr>
        <w:t>крупного рогатого скота</w:t>
      </w:r>
      <w:r w:rsidRPr="008E1616">
        <w:rPr>
          <w:sz w:val="28"/>
          <w:szCs w:val="28"/>
        </w:rPr>
        <w:t>;</w:t>
      </w:r>
    </w:p>
    <w:p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- полеводческая бригада;</w:t>
      </w:r>
    </w:p>
    <w:p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- два машинно-тракторных парка;</w:t>
      </w:r>
    </w:p>
    <w:p w:rsidR="00C353B4" w:rsidRPr="008E1616" w:rsidRDefault="00C353B4" w:rsidP="004B38CB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- две ремонтно-механические мастерские.</w:t>
      </w:r>
    </w:p>
    <w:p w:rsidR="00697D58" w:rsidRPr="008E1616" w:rsidRDefault="007E6AE7" w:rsidP="00697D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5. </w:t>
      </w:r>
      <w:r w:rsidR="00697D58" w:rsidRPr="008E1616">
        <w:rPr>
          <w:sz w:val="28"/>
          <w:szCs w:val="28"/>
        </w:rPr>
        <w:t xml:space="preserve">Общая площадь землепользования составляет </w:t>
      </w:r>
      <w:r w:rsidR="00C353B4" w:rsidRPr="008E1616">
        <w:rPr>
          <w:sz w:val="28"/>
          <w:szCs w:val="28"/>
        </w:rPr>
        <w:t>7927</w:t>
      </w:r>
      <w:r w:rsidR="00697D58" w:rsidRPr="008E1616">
        <w:rPr>
          <w:sz w:val="28"/>
          <w:szCs w:val="28"/>
        </w:rPr>
        <w:t xml:space="preserve"> га, из них</w:t>
      </w:r>
      <w:r w:rsidR="00C353B4" w:rsidRPr="008E1616">
        <w:rPr>
          <w:sz w:val="28"/>
          <w:szCs w:val="28"/>
        </w:rPr>
        <w:t xml:space="preserve"> </w:t>
      </w:r>
      <w:r w:rsidR="00697D58" w:rsidRPr="008E1616">
        <w:rPr>
          <w:sz w:val="28"/>
          <w:szCs w:val="28"/>
        </w:rPr>
        <w:t>7116 га сельскохозяйственные</w:t>
      </w:r>
      <w:r w:rsidR="00C353B4" w:rsidRPr="008E1616">
        <w:rPr>
          <w:sz w:val="28"/>
          <w:szCs w:val="28"/>
        </w:rPr>
        <w:t xml:space="preserve"> угод</w:t>
      </w:r>
      <w:r w:rsidR="00697D58" w:rsidRPr="008E1616">
        <w:rPr>
          <w:sz w:val="28"/>
          <w:szCs w:val="28"/>
        </w:rPr>
        <w:t>ья,</w:t>
      </w:r>
      <w:r w:rsidR="00C353B4" w:rsidRPr="008E1616">
        <w:rPr>
          <w:sz w:val="28"/>
          <w:szCs w:val="28"/>
        </w:rPr>
        <w:t xml:space="preserve"> </w:t>
      </w:r>
      <w:r w:rsidR="00697D58" w:rsidRPr="008E1616">
        <w:rPr>
          <w:sz w:val="28"/>
          <w:szCs w:val="28"/>
        </w:rPr>
        <w:t>в том числе 4470 га пашни</w:t>
      </w:r>
      <w:r w:rsidR="00C353B4" w:rsidRPr="008E1616">
        <w:rPr>
          <w:sz w:val="28"/>
          <w:szCs w:val="28"/>
        </w:rPr>
        <w:t xml:space="preserve"> </w:t>
      </w:r>
      <w:r w:rsidR="00697D58" w:rsidRPr="008E1616">
        <w:rPr>
          <w:sz w:val="28"/>
          <w:szCs w:val="28"/>
        </w:rPr>
        <w:t xml:space="preserve">и 2646 га луговых угодий. </w:t>
      </w:r>
    </w:p>
    <w:p w:rsidR="006F3DD7" w:rsidRPr="008E1616" w:rsidRDefault="006F3DD7" w:rsidP="00697D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 xml:space="preserve">6. Наличие лицензий, патентов, сертификатов </w:t>
      </w:r>
      <w:r w:rsidRPr="008E1616">
        <w:rPr>
          <w:sz w:val="28"/>
          <w:szCs w:val="28"/>
          <w:lang w:val="en-US"/>
        </w:rPr>
        <w:t>ISO</w:t>
      </w:r>
      <w:r w:rsidRPr="008E1616">
        <w:rPr>
          <w:sz w:val="28"/>
          <w:szCs w:val="28"/>
        </w:rPr>
        <w:t>: нет</w:t>
      </w:r>
    </w:p>
    <w:p w:rsidR="007E6AE7" w:rsidRPr="008E1616" w:rsidRDefault="007E6AE7" w:rsidP="007E6AE7">
      <w:pPr>
        <w:rPr>
          <w:b/>
          <w:bCs/>
          <w:sz w:val="28"/>
          <w:szCs w:val="28"/>
        </w:rPr>
      </w:pPr>
    </w:p>
    <w:p w:rsidR="008F5C62" w:rsidRPr="008E1616" w:rsidRDefault="008F5C62" w:rsidP="00C914B4">
      <w:pPr>
        <w:spacing w:after="240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sz w:val="28"/>
          <w:szCs w:val="28"/>
        </w:rPr>
        <w:t xml:space="preserve">II. </w:t>
      </w:r>
      <w:r w:rsidRPr="008E1616">
        <w:rPr>
          <w:b/>
          <w:bCs/>
          <w:caps/>
          <w:sz w:val="28"/>
          <w:szCs w:val="28"/>
        </w:rPr>
        <w:t>Финансовые показатели хозяйственной</w:t>
      </w:r>
      <w:r w:rsidR="00447204" w:rsidRPr="008E1616">
        <w:rPr>
          <w:b/>
          <w:bCs/>
          <w:caps/>
          <w:sz w:val="28"/>
          <w:szCs w:val="28"/>
        </w:rPr>
        <w:t xml:space="preserve"> </w:t>
      </w:r>
      <w:r w:rsidRPr="008E1616">
        <w:rPr>
          <w:b/>
          <w:bCs/>
          <w:caps/>
          <w:sz w:val="28"/>
          <w:szCs w:val="28"/>
        </w:rPr>
        <w:t>деятельности организации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1485"/>
        <w:gridCol w:w="1485"/>
        <w:gridCol w:w="1415"/>
      </w:tblGrid>
      <w:tr w:rsidR="00043BF4" w:rsidRPr="008E1616" w:rsidTr="00025301">
        <w:trPr>
          <w:trHeight w:val="286"/>
        </w:trPr>
        <w:tc>
          <w:tcPr>
            <w:tcW w:w="5318" w:type="dxa"/>
            <w:shd w:val="clear" w:color="auto" w:fill="auto"/>
          </w:tcPr>
          <w:p w:rsidR="00043BF4" w:rsidRPr="008E1616" w:rsidRDefault="00043BF4" w:rsidP="00942276">
            <w:pPr>
              <w:ind w:firstLine="709"/>
              <w:jc w:val="center"/>
            </w:pPr>
            <w:r w:rsidRPr="008E1616">
              <w:t>Показатели</w:t>
            </w:r>
          </w:p>
        </w:tc>
        <w:tc>
          <w:tcPr>
            <w:tcW w:w="1485" w:type="dxa"/>
          </w:tcPr>
          <w:p w:rsidR="00043BF4" w:rsidRPr="008E1616" w:rsidRDefault="00043BF4" w:rsidP="00025301">
            <w:pPr>
              <w:ind w:firstLine="145"/>
              <w:jc w:val="center"/>
            </w:pPr>
            <w:r w:rsidRPr="008E1616">
              <w:t>202</w:t>
            </w:r>
            <w:r w:rsidR="00025301" w:rsidRPr="008E1616">
              <w:t>0</w:t>
            </w:r>
            <w:r w:rsidRPr="008E1616">
              <w:t> г.</w:t>
            </w:r>
          </w:p>
        </w:tc>
        <w:tc>
          <w:tcPr>
            <w:tcW w:w="1485" w:type="dxa"/>
          </w:tcPr>
          <w:p w:rsidR="00043BF4" w:rsidRPr="008E1616" w:rsidRDefault="00043BF4" w:rsidP="00025301">
            <w:pPr>
              <w:ind w:firstLine="107"/>
              <w:jc w:val="center"/>
            </w:pPr>
            <w:r w:rsidRPr="008E1616">
              <w:t>202</w:t>
            </w:r>
            <w:r w:rsidR="00025301" w:rsidRPr="008E1616">
              <w:t>1</w:t>
            </w:r>
            <w:r w:rsidRPr="008E1616">
              <w:t> г.</w:t>
            </w:r>
          </w:p>
        </w:tc>
        <w:tc>
          <w:tcPr>
            <w:tcW w:w="1415" w:type="dxa"/>
          </w:tcPr>
          <w:p w:rsidR="00043BF4" w:rsidRPr="008E1616" w:rsidRDefault="00043BF4" w:rsidP="000470F6">
            <w:pPr>
              <w:ind w:firstLine="107"/>
              <w:jc w:val="center"/>
            </w:pPr>
            <w:r w:rsidRPr="008E1616">
              <w:t>2022 г.</w:t>
            </w:r>
          </w:p>
        </w:tc>
      </w:tr>
      <w:tr w:rsidR="00025301" w:rsidRPr="008E1616" w:rsidTr="00025301">
        <w:trPr>
          <w:trHeight w:val="286"/>
        </w:trPr>
        <w:tc>
          <w:tcPr>
            <w:tcW w:w="5318" w:type="dxa"/>
            <w:shd w:val="clear" w:color="auto" w:fill="auto"/>
          </w:tcPr>
          <w:p w:rsidR="00025301" w:rsidRPr="008E1616" w:rsidRDefault="00025301" w:rsidP="007E6AE7">
            <w:pPr>
              <w:jc w:val="both"/>
            </w:pPr>
            <w:r w:rsidRPr="008E1616">
              <w:t>Стоимость чистых активов, тыс. рублей.</w:t>
            </w:r>
          </w:p>
        </w:tc>
        <w:tc>
          <w:tcPr>
            <w:tcW w:w="1485" w:type="dxa"/>
            <w:vAlign w:val="center"/>
          </w:tcPr>
          <w:p w:rsidR="00025301" w:rsidRPr="008E1616" w:rsidRDefault="00000C4F" w:rsidP="009C29AA">
            <w:pPr>
              <w:ind w:firstLine="145"/>
              <w:jc w:val="center"/>
            </w:pPr>
            <w:r w:rsidRPr="008E1616">
              <w:t>3846</w:t>
            </w:r>
          </w:p>
        </w:tc>
        <w:tc>
          <w:tcPr>
            <w:tcW w:w="1485" w:type="dxa"/>
            <w:vAlign w:val="center"/>
          </w:tcPr>
          <w:p w:rsidR="00025301" w:rsidRPr="008E1616" w:rsidRDefault="00000C4F" w:rsidP="009C29AA">
            <w:pPr>
              <w:ind w:firstLine="145"/>
              <w:jc w:val="center"/>
            </w:pPr>
            <w:r w:rsidRPr="008E1616">
              <w:t>4318</w:t>
            </w:r>
          </w:p>
        </w:tc>
        <w:tc>
          <w:tcPr>
            <w:tcW w:w="1415" w:type="dxa"/>
            <w:vAlign w:val="center"/>
          </w:tcPr>
          <w:p w:rsidR="00025301" w:rsidRPr="008E1616" w:rsidRDefault="00025301" w:rsidP="000470F6">
            <w:pPr>
              <w:ind w:firstLine="107"/>
              <w:jc w:val="center"/>
            </w:pPr>
            <w:r w:rsidRPr="008E1616">
              <w:t>20890</w:t>
            </w:r>
          </w:p>
        </w:tc>
      </w:tr>
      <w:tr w:rsidR="00025301" w:rsidRPr="008E1616" w:rsidTr="00025301">
        <w:trPr>
          <w:trHeight w:val="571"/>
        </w:trPr>
        <w:tc>
          <w:tcPr>
            <w:tcW w:w="5318" w:type="dxa"/>
            <w:shd w:val="clear" w:color="auto" w:fill="auto"/>
          </w:tcPr>
          <w:p w:rsidR="00025301" w:rsidRPr="008E1616" w:rsidRDefault="00025301" w:rsidP="007E6AE7">
            <w:pPr>
              <w:jc w:val="both"/>
            </w:pPr>
            <w:r w:rsidRPr="008E1616">
              <w:t>Выручка от реализации продукции, работ, услуг,  тыс. рублей.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2952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8960</w:t>
            </w:r>
          </w:p>
        </w:tc>
        <w:tc>
          <w:tcPr>
            <w:tcW w:w="1415" w:type="dxa"/>
            <w:vAlign w:val="center"/>
          </w:tcPr>
          <w:p w:rsidR="00025301" w:rsidRPr="008E1616" w:rsidRDefault="00025301" w:rsidP="00025301">
            <w:pPr>
              <w:ind w:firstLine="107"/>
              <w:jc w:val="center"/>
            </w:pPr>
            <w:r w:rsidRPr="008E1616">
              <w:t>11331</w:t>
            </w:r>
          </w:p>
        </w:tc>
      </w:tr>
      <w:tr w:rsidR="00C914B4" w:rsidRPr="008E1616" w:rsidTr="00025301">
        <w:trPr>
          <w:trHeight w:val="587"/>
        </w:trPr>
        <w:tc>
          <w:tcPr>
            <w:tcW w:w="5318" w:type="dxa"/>
            <w:shd w:val="clear" w:color="auto" w:fill="auto"/>
          </w:tcPr>
          <w:p w:rsidR="00C914B4" w:rsidRPr="008E1616" w:rsidRDefault="00C914B4" w:rsidP="008E1616">
            <w:pPr>
              <w:jc w:val="both"/>
            </w:pPr>
            <w:r w:rsidRPr="008E1616">
              <w:t>Прибыль (убыток) от реализации продукции, работ, услуг, тыс. рублей.</w:t>
            </w:r>
          </w:p>
        </w:tc>
        <w:tc>
          <w:tcPr>
            <w:tcW w:w="1485" w:type="dxa"/>
            <w:vAlign w:val="center"/>
          </w:tcPr>
          <w:p w:rsidR="00C914B4" w:rsidRPr="008E1616" w:rsidRDefault="00C914B4" w:rsidP="009C29AA">
            <w:pPr>
              <w:ind w:firstLine="145"/>
              <w:jc w:val="center"/>
            </w:pPr>
            <w:r w:rsidRPr="008E1616">
              <w:t>386</w:t>
            </w:r>
          </w:p>
        </w:tc>
        <w:tc>
          <w:tcPr>
            <w:tcW w:w="1485" w:type="dxa"/>
            <w:vAlign w:val="center"/>
          </w:tcPr>
          <w:p w:rsidR="00C914B4" w:rsidRPr="008E1616" w:rsidRDefault="00C914B4" w:rsidP="009C29AA">
            <w:pPr>
              <w:ind w:firstLine="145"/>
              <w:jc w:val="center"/>
            </w:pPr>
            <w:r w:rsidRPr="008E1616">
              <w:t>94</w:t>
            </w:r>
          </w:p>
        </w:tc>
        <w:tc>
          <w:tcPr>
            <w:tcW w:w="1415" w:type="dxa"/>
            <w:vAlign w:val="center"/>
          </w:tcPr>
          <w:p w:rsidR="00C914B4" w:rsidRPr="008E1616" w:rsidRDefault="00C914B4" w:rsidP="000470F6">
            <w:pPr>
              <w:ind w:firstLine="107"/>
              <w:jc w:val="center"/>
            </w:pPr>
            <w:r w:rsidRPr="008E1616">
              <w:t>657</w:t>
            </w:r>
          </w:p>
        </w:tc>
      </w:tr>
      <w:tr w:rsidR="00C914B4" w:rsidRPr="008E1616" w:rsidTr="00025301">
        <w:trPr>
          <w:trHeight w:val="286"/>
        </w:trPr>
        <w:tc>
          <w:tcPr>
            <w:tcW w:w="5318" w:type="dxa"/>
            <w:shd w:val="clear" w:color="auto" w:fill="auto"/>
          </w:tcPr>
          <w:p w:rsidR="00C914B4" w:rsidRPr="008E1616" w:rsidRDefault="00C914B4" w:rsidP="008E1616">
            <w:pPr>
              <w:jc w:val="both"/>
            </w:pPr>
            <w:r w:rsidRPr="008E1616">
              <w:t>Чистая прибыль (убыток), тыс. рублей.</w:t>
            </w:r>
          </w:p>
        </w:tc>
        <w:tc>
          <w:tcPr>
            <w:tcW w:w="1485" w:type="dxa"/>
            <w:vAlign w:val="center"/>
          </w:tcPr>
          <w:p w:rsidR="00C914B4" w:rsidRPr="008E1616" w:rsidRDefault="00C914B4" w:rsidP="009C29AA">
            <w:pPr>
              <w:ind w:firstLine="145"/>
              <w:jc w:val="center"/>
            </w:pPr>
            <w:r w:rsidRPr="008E1616">
              <w:t>744</w:t>
            </w:r>
          </w:p>
        </w:tc>
        <w:tc>
          <w:tcPr>
            <w:tcW w:w="1485" w:type="dxa"/>
            <w:vAlign w:val="center"/>
          </w:tcPr>
          <w:p w:rsidR="00C914B4" w:rsidRPr="008E1616" w:rsidRDefault="00C914B4" w:rsidP="009C29AA">
            <w:pPr>
              <w:ind w:firstLine="145"/>
              <w:jc w:val="center"/>
            </w:pPr>
            <w:r w:rsidRPr="008E1616">
              <w:t>852</w:t>
            </w:r>
          </w:p>
        </w:tc>
        <w:tc>
          <w:tcPr>
            <w:tcW w:w="1415" w:type="dxa"/>
            <w:vAlign w:val="center"/>
          </w:tcPr>
          <w:p w:rsidR="00C914B4" w:rsidRPr="008E1616" w:rsidRDefault="00C914B4" w:rsidP="000470F6">
            <w:pPr>
              <w:ind w:firstLine="107"/>
              <w:jc w:val="center"/>
            </w:pPr>
            <w:r w:rsidRPr="008E1616">
              <w:t>2059</w:t>
            </w:r>
          </w:p>
        </w:tc>
      </w:tr>
      <w:tr w:rsidR="00025301" w:rsidRPr="008E1616" w:rsidTr="00025301">
        <w:trPr>
          <w:trHeight w:val="571"/>
        </w:trPr>
        <w:tc>
          <w:tcPr>
            <w:tcW w:w="5318" w:type="dxa"/>
            <w:shd w:val="clear" w:color="auto" w:fill="auto"/>
          </w:tcPr>
          <w:p w:rsidR="00025301" w:rsidRPr="008E1616" w:rsidRDefault="00025301" w:rsidP="007E6AE7">
            <w:pPr>
              <w:jc w:val="both"/>
            </w:pPr>
            <w:r w:rsidRPr="008E1616">
              <w:t>Рентабельность реализованной продукции, работ, услуг, %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17,0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1,2</w:t>
            </w:r>
          </w:p>
        </w:tc>
        <w:tc>
          <w:tcPr>
            <w:tcW w:w="1415" w:type="dxa"/>
            <w:vAlign w:val="center"/>
          </w:tcPr>
          <w:p w:rsidR="00025301" w:rsidRPr="008E1616" w:rsidRDefault="00025301" w:rsidP="000470F6">
            <w:pPr>
              <w:ind w:firstLine="107"/>
              <w:jc w:val="center"/>
            </w:pPr>
            <w:r w:rsidRPr="008E1616">
              <w:t>6,9</w:t>
            </w:r>
          </w:p>
        </w:tc>
      </w:tr>
      <w:tr w:rsidR="00025301" w:rsidRPr="008E1616" w:rsidTr="00025301">
        <w:trPr>
          <w:trHeight w:val="286"/>
        </w:trPr>
        <w:tc>
          <w:tcPr>
            <w:tcW w:w="5318" w:type="dxa"/>
            <w:shd w:val="clear" w:color="auto" w:fill="auto"/>
          </w:tcPr>
          <w:p w:rsidR="00025301" w:rsidRPr="008E1616" w:rsidRDefault="00025301" w:rsidP="007E6AE7">
            <w:pPr>
              <w:jc w:val="both"/>
            </w:pPr>
            <w:r w:rsidRPr="008E1616">
              <w:t>Дебиторская задолженность, тыс. рублей.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339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607</w:t>
            </w:r>
          </w:p>
        </w:tc>
        <w:tc>
          <w:tcPr>
            <w:tcW w:w="1415" w:type="dxa"/>
            <w:vAlign w:val="center"/>
          </w:tcPr>
          <w:p w:rsidR="00025301" w:rsidRPr="008E1616" w:rsidRDefault="00025301" w:rsidP="000470F6">
            <w:pPr>
              <w:ind w:firstLine="107"/>
              <w:jc w:val="center"/>
            </w:pPr>
            <w:r w:rsidRPr="008E1616">
              <w:t>2120</w:t>
            </w:r>
          </w:p>
        </w:tc>
      </w:tr>
      <w:tr w:rsidR="00025301" w:rsidRPr="008E1616" w:rsidTr="00025301">
        <w:trPr>
          <w:trHeight w:val="286"/>
        </w:trPr>
        <w:tc>
          <w:tcPr>
            <w:tcW w:w="5318" w:type="dxa"/>
            <w:shd w:val="clear" w:color="auto" w:fill="auto"/>
          </w:tcPr>
          <w:p w:rsidR="00025301" w:rsidRPr="008E1616" w:rsidRDefault="00025301" w:rsidP="007E6AE7">
            <w:pPr>
              <w:jc w:val="both"/>
            </w:pPr>
            <w:r w:rsidRPr="008E1616">
              <w:t>Кредиторская задолженность, тыс. рублей.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1146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9042</w:t>
            </w:r>
          </w:p>
        </w:tc>
        <w:tc>
          <w:tcPr>
            <w:tcW w:w="1415" w:type="dxa"/>
            <w:vAlign w:val="center"/>
          </w:tcPr>
          <w:p w:rsidR="00025301" w:rsidRPr="008E1616" w:rsidRDefault="00025301" w:rsidP="000470F6">
            <w:pPr>
              <w:ind w:firstLine="107"/>
              <w:jc w:val="center"/>
            </w:pPr>
            <w:r w:rsidRPr="008E1616">
              <w:t>7521</w:t>
            </w:r>
          </w:p>
        </w:tc>
      </w:tr>
      <w:tr w:rsidR="00025301" w:rsidRPr="008E1616" w:rsidTr="00025301">
        <w:trPr>
          <w:trHeight w:val="301"/>
        </w:trPr>
        <w:tc>
          <w:tcPr>
            <w:tcW w:w="5318" w:type="dxa"/>
            <w:shd w:val="clear" w:color="auto" w:fill="auto"/>
          </w:tcPr>
          <w:p w:rsidR="00025301" w:rsidRPr="008E1616" w:rsidRDefault="00025301" w:rsidP="007E6AE7">
            <w:pPr>
              <w:jc w:val="both"/>
            </w:pPr>
            <w:r w:rsidRPr="008E1616">
              <w:t>Средняя заработная плата,  рублей.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9C29AA">
            <w:pPr>
              <w:ind w:firstLine="145"/>
              <w:jc w:val="center"/>
            </w:pPr>
            <w:r w:rsidRPr="008E1616">
              <w:t>772</w:t>
            </w:r>
          </w:p>
        </w:tc>
        <w:tc>
          <w:tcPr>
            <w:tcW w:w="1485" w:type="dxa"/>
            <w:vAlign w:val="center"/>
          </w:tcPr>
          <w:p w:rsidR="00025301" w:rsidRPr="008E1616" w:rsidRDefault="00025301" w:rsidP="00025301">
            <w:pPr>
              <w:ind w:firstLine="145"/>
              <w:jc w:val="center"/>
            </w:pPr>
            <w:r w:rsidRPr="008E1616">
              <w:t>852</w:t>
            </w:r>
          </w:p>
        </w:tc>
        <w:tc>
          <w:tcPr>
            <w:tcW w:w="1415" w:type="dxa"/>
            <w:vAlign w:val="center"/>
          </w:tcPr>
          <w:p w:rsidR="00025301" w:rsidRPr="008E1616" w:rsidRDefault="00025301" w:rsidP="00025301">
            <w:pPr>
              <w:ind w:firstLine="107"/>
              <w:jc w:val="center"/>
            </w:pPr>
            <w:r w:rsidRPr="008E1616">
              <w:t>1056</w:t>
            </w:r>
          </w:p>
        </w:tc>
      </w:tr>
    </w:tbl>
    <w:p w:rsidR="008F5C62" w:rsidRPr="008E1616" w:rsidRDefault="008F5C62" w:rsidP="00B05BB1">
      <w:pPr>
        <w:pStyle w:val="1"/>
        <w:numPr>
          <w:ilvl w:val="0"/>
          <w:numId w:val="1"/>
        </w:numPr>
        <w:spacing w:before="240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t>Укрупненная номенклатура производимой</w:t>
      </w:r>
      <w:r w:rsidR="00447204"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t>продукции, работ, оказываемых услуг</w:t>
      </w:r>
    </w:p>
    <w:tbl>
      <w:tblPr>
        <w:tblW w:w="4925" w:type="pct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1695"/>
        <w:gridCol w:w="1048"/>
        <w:gridCol w:w="1910"/>
      </w:tblGrid>
      <w:tr w:rsidR="00B05BB1" w:rsidRPr="008E1616" w:rsidTr="00B05BB1">
        <w:trPr>
          <w:jc w:val="center"/>
        </w:trPr>
        <w:tc>
          <w:tcPr>
            <w:tcW w:w="2603" w:type="pct"/>
            <w:vMerge w:val="restart"/>
            <w:shd w:val="clear" w:color="auto" w:fill="auto"/>
            <w:vAlign w:val="center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Продукция, работы, услуги (по видам)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Объём производства, тонн</w:t>
            </w:r>
          </w:p>
        </w:tc>
      </w:tr>
      <w:tr w:rsidR="00B05BB1" w:rsidRPr="008E1616" w:rsidTr="00B05BB1">
        <w:trPr>
          <w:jc w:val="center"/>
        </w:trPr>
        <w:tc>
          <w:tcPr>
            <w:tcW w:w="2603" w:type="pct"/>
            <w:vMerge/>
            <w:shd w:val="clear" w:color="auto" w:fill="auto"/>
            <w:vAlign w:val="center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3B089E" w:rsidRPr="008E1616" w:rsidRDefault="003B089E" w:rsidP="008E1616">
            <w:pPr>
              <w:jc w:val="center"/>
            </w:pPr>
            <w:r w:rsidRPr="008E1616">
              <w:t>2020 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2021 г.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2022 г.</w:t>
            </w:r>
          </w:p>
        </w:tc>
      </w:tr>
      <w:tr w:rsidR="00B05BB1" w:rsidRPr="008E1616" w:rsidTr="00B05BB1">
        <w:trPr>
          <w:jc w:val="center"/>
        </w:trPr>
        <w:tc>
          <w:tcPr>
            <w:tcW w:w="2603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Выращивание КРС</w:t>
            </w:r>
          </w:p>
        </w:tc>
        <w:tc>
          <w:tcPr>
            <w:tcW w:w="873" w:type="pct"/>
            <w:shd w:val="clear" w:color="auto" w:fill="auto"/>
          </w:tcPr>
          <w:p w:rsidR="003B089E" w:rsidRPr="008E1616" w:rsidRDefault="0060274D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137</w:t>
            </w:r>
          </w:p>
        </w:tc>
        <w:tc>
          <w:tcPr>
            <w:tcW w:w="540" w:type="pct"/>
            <w:shd w:val="clear" w:color="auto" w:fill="auto"/>
          </w:tcPr>
          <w:p w:rsidR="003B089E" w:rsidRPr="008E1616" w:rsidRDefault="0060274D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8E1616">
              <w:t>554</w:t>
            </w:r>
          </w:p>
        </w:tc>
        <w:tc>
          <w:tcPr>
            <w:tcW w:w="984" w:type="pct"/>
            <w:shd w:val="clear" w:color="auto" w:fill="auto"/>
          </w:tcPr>
          <w:p w:rsidR="003B089E" w:rsidRPr="008E1616" w:rsidRDefault="0060274D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8E1616">
              <w:t>519</w:t>
            </w:r>
          </w:p>
        </w:tc>
      </w:tr>
      <w:tr w:rsidR="00B05BB1" w:rsidRPr="008E1616" w:rsidTr="00B05BB1">
        <w:trPr>
          <w:jc w:val="center"/>
        </w:trPr>
        <w:tc>
          <w:tcPr>
            <w:tcW w:w="2603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Молоко</w:t>
            </w:r>
          </w:p>
        </w:tc>
        <w:tc>
          <w:tcPr>
            <w:tcW w:w="873" w:type="pct"/>
            <w:shd w:val="clear" w:color="auto" w:fill="auto"/>
          </w:tcPr>
          <w:p w:rsidR="003B089E" w:rsidRPr="008E1616" w:rsidRDefault="0060274D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2559</w:t>
            </w:r>
          </w:p>
        </w:tc>
        <w:tc>
          <w:tcPr>
            <w:tcW w:w="540" w:type="pct"/>
            <w:shd w:val="clear" w:color="auto" w:fill="auto"/>
          </w:tcPr>
          <w:p w:rsidR="003B089E" w:rsidRPr="008E1616" w:rsidRDefault="0060274D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8E1616">
              <w:t>6714</w:t>
            </w:r>
          </w:p>
        </w:tc>
        <w:tc>
          <w:tcPr>
            <w:tcW w:w="984" w:type="pct"/>
            <w:shd w:val="clear" w:color="auto" w:fill="auto"/>
          </w:tcPr>
          <w:p w:rsidR="003B089E" w:rsidRPr="008E1616" w:rsidRDefault="0060274D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8E1616">
              <w:t>6751</w:t>
            </w:r>
          </w:p>
        </w:tc>
      </w:tr>
      <w:tr w:rsidR="00B05BB1" w:rsidRPr="008E1616" w:rsidTr="00B05BB1">
        <w:trPr>
          <w:jc w:val="center"/>
        </w:trPr>
        <w:tc>
          <w:tcPr>
            <w:tcW w:w="2603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Зерновые и зернобобовые</w:t>
            </w:r>
          </w:p>
        </w:tc>
        <w:tc>
          <w:tcPr>
            <w:tcW w:w="873" w:type="pct"/>
            <w:shd w:val="clear" w:color="auto" w:fill="auto"/>
          </w:tcPr>
          <w:p w:rsidR="003B089E" w:rsidRPr="008E1616" w:rsidRDefault="00CB467F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1845</w:t>
            </w:r>
          </w:p>
        </w:tc>
        <w:tc>
          <w:tcPr>
            <w:tcW w:w="540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8E1616">
              <w:t>4976</w:t>
            </w:r>
          </w:p>
        </w:tc>
        <w:tc>
          <w:tcPr>
            <w:tcW w:w="984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8E1616">
              <w:t>5798</w:t>
            </w:r>
          </w:p>
        </w:tc>
      </w:tr>
      <w:tr w:rsidR="00B05BB1" w:rsidRPr="008E1616" w:rsidTr="00B05BB1">
        <w:trPr>
          <w:jc w:val="center"/>
        </w:trPr>
        <w:tc>
          <w:tcPr>
            <w:tcW w:w="2603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8E1616">
              <w:t>Рапс</w:t>
            </w:r>
          </w:p>
        </w:tc>
        <w:tc>
          <w:tcPr>
            <w:tcW w:w="873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8E1616">
              <w:t>190</w:t>
            </w:r>
          </w:p>
        </w:tc>
        <w:tc>
          <w:tcPr>
            <w:tcW w:w="540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14"/>
              <w:jc w:val="center"/>
            </w:pPr>
            <w:r w:rsidRPr="008E1616">
              <w:t>755</w:t>
            </w:r>
          </w:p>
        </w:tc>
        <w:tc>
          <w:tcPr>
            <w:tcW w:w="984" w:type="pct"/>
            <w:shd w:val="clear" w:color="auto" w:fill="auto"/>
          </w:tcPr>
          <w:p w:rsidR="003B089E" w:rsidRPr="008E1616" w:rsidRDefault="003B089E" w:rsidP="008E161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firstLine="29"/>
              <w:jc w:val="center"/>
            </w:pPr>
            <w:r w:rsidRPr="008E1616">
              <w:t>1507</w:t>
            </w:r>
          </w:p>
        </w:tc>
      </w:tr>
    </w:tbl>
    <w:p w:rsidR="008F5C62" w:rsidRPr="008E1616" w:rsidRDefault="008F5C62" w:rsidP="00636129">
      <w:pPr>
        <w:pStyle w:val="1"/>
        <w:numPr>
          <w:ilvl w:val="0"/>
          <w:numId w:val="1"/>
        </w:numPr>
        <w:spacing w:before="240" w:after="0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161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Реализуемые инвестиционные проекты</w:t>
      </w:r>
    </w:p>
    <w:p w:rsidR="00B05BB1" w:rsidRPr="008E1616" w:rsidRDefault="008F5C62" w:rsidP="00636129">
      <w:pPr>
        <w:ind w:firstLine="709"/>
        <w:jc w:val="both"/>
        <w:rPr>
          <w:sz w:val="28"/>
          <w:szCs w:val="28"/>
        </w:rPr>
      </w:pPr>
      <w:r w:rsidRPr="008E1616">
        <w:rPr>
          <w:sz w:val="28"/>
          <w:szCs w:val="28"/>
        </w:rPr>
        <w:t>ОАО</w:t>
      </w:r>
      <w:r w:rsidRPr="008E1616">
        <w:rPr>
          <w:sz w:val="28"/>
          <w:szCs w:val="28"/>
          <w:lang w:val="en-US"/>
        </w:rPr>
        <w:t> </w:t>
      </w:r>
      <w:r w:rsidRPr="008E1616">
        <w:rPr>
          <w:sz w:val="28"/>
          <w:szCs w:val="28"/>
        </w:rPr>
        <w:t>«</w:t>
      </w:r>
      <w:proofErr w:type="spellStart"/>
      <w:r w:rsidR="009D0FE8" w:rsidRPr="008E1616">
        <w:rPr>
          <w:sz w:val="28"/>
          <w:szCs w:val="28"/>
        </w:rPr>
        <w:t>Любашево</w:t>
      </w:r>
      <w:proofErr w:type="spellEnd"/>
      <w:r w:rsidR="009D0FE8" w:rsidRPr="008E1616">
        <w:rPr>
          <w:sz w:val="28"/>
          <w:szCs w:val="28"/>
        </w:rPr>
        <w:t xml:space="preserve">» </w:t>
      </w:r>
      <w:r w:rsidR="007E6AE7" w:rsidRPr="008E1616">
        <w:rPr>
          <w:sz w:val="28"/>
          <w:szCs w:val="28"/>
        </w:rPr>
        <w:t>реализуется инвестиционн</w:t>
      </w:r>
      <w:r w:rsidR="00B05BB1" w:rsidRPr="008E1616">
        <w:rPr>
          <w:sz w:val="28"/>
          <w:szCs w:val="28"/>
        </w:rPr>
        <w:t>ый</w:t>
      </w:r>
      <w:r w:rsidR="007E6AE7" w:rsidRPr="008E1616">
        <w:rPr>
          <w:sz w:val="28"/>
          <w:szCs w:val="28"/>
        </w:rPr>
        <w:t xml:space="preserve"> проект «Р</w:t>
      </w:r>
      <w:r w:rsidR="009D0FE8" w:rsidRPr="008E1616">
        <w:rPr>
          <w:sz w:val="28"/>
          <w:szCs w:val="28"/>
        </w:rPr>
        <w:t xml:space="preserve">еконструкция МТФ </w:t>
      </w:r>
      <w:r w:rsidR="00B05BB1" w:rsidRPr="008E1616">
        <w:rPr>
          <w:sz w:val="28"/>
          <w:szCs w:val="28"/>
        </w:rPr>
        <w:t>№ 1 д.</w:t>
      </w:r>
      <w:r w:rsidRPr="008E1616">
        <w:rPr>
          <w:sz w:val="28"/>
          <w:szCs w:val="28"/>
        </w:rPr>
        <w:t xml:space="preserve"> </w:t>
      </w:r>
      <w:proofErr w:type="spellStart"/>
      <w:r w:rsidR="009D0FE8" w:rsidRPr="008E1616">
        <w:rPr>
          <w:sz w:val="28"/>
          <w:szCs w:val="28"/>
        </w:rPr>
        <w:t>Куково</w:t>
      </w:r>
      <w:proofErr w:type="spellEnd"/>
      <w:r w:rsidR="007E6AE7" w:rsidRPr="008E1616">
        <w:rPr>
          <w:sz w:val="28"/>
          <w:szCs w:val="28"/>
        </w:rPr>
        <w:t>».</w:t>
      </w:r>
      <w:r w:rsidR="002A1BA8" w:rsidRPr="008E1616">
        <w:rPr>
          <w:sz w:val="28"/>
          <w:szCs w:val="28"/>
        </w:rPr>
        <w:t xml:space="preserve"> Срок реализации проекта 2022-2023 гг. </w:t>
      </w:r>
    </w:p>
    <w:p w:rsidR="007E6AE7" w:rsidRPr="008E1616" w:rsidRDefault="007E6AE7" w:rsidP="00636129">
      <w:pPr>
        <w:ind w:firstLine="709"/>
        <w:jc w:val="both"/>
        <w:rPr>
          <w:sz w:val="28"/>
          <w:szCs w:val="28"/>
        </w:rPr>
      </w:pPr>
    </w:p>
    <w:p w:rsidR="008F5C62" w:rsidRPr="008E1616" w:rsidRDefault="008F5C62" w:rsidP="00636129">
      <w:pPr>
        <w:numPr>
          <w:ilvl w:val="0"/>
          <w:numId w:val="1"/>
        </w:numPr>
        <w:ind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</w:rPr>
        <w:t xml:space="preserve">Структура </w:t>
      </w:r>
      <w:proofErr w:type="gramStart"/>
      <w:r w:rsidRPr="008E1616">
        <w:rPr>
          <w:b/>
          <w:bCs/>
          <w:caps/>
          <w:sz w:val="28"/>
          <w:szCs w:val="28"/>
        </w:rPr>
        <w:t>работающих</w:t>
      </w:r>
      <w:proofErr w:type="gramEnd"/>
      <w:r w:rsidRPr="008E1616">
        <w:rPr>
          <w:b/>
          <w:bCs/>
          <w:caps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867"/>
        <w:gridCol w:w="891"/>
        <w:gridCol w:w="891"/>
        <w:gridCol w:w="892"/>
        <w:gridCol w:w="892"/>
        <w:gridCol w:w="891"/>
        <w:gridCol w:w="906"/>
        <w:gridCol w:w="850"/>
      </w:tblGrid>
      <w:tr w:rsidR="008F5C62" w:rsidRPr="008E1616" w:rsidTr="00B05BB1">
        <w:trPr>
          <w:trHeight w:val="20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:rsidR="008F5C62" w:rsidRPr="008E1616" w:rsidRDefault="008F5C62" w:rsidP="00942276">
            <w:pPr>
              <w:ind w:firstLine="709"/>
              <w:jc w:val="center"/>
            </w:pPr>
            <w:r w:rsidRPr="008E1616">
              <w:t>Показатели</w:t>
            </w:r>
          </w:p>
        </w:tc>
        <w:tc>
          <w:tcPr>
            <w:tcW w:w="6230" w:type="dxa"/>
            <w:gridSpan w:val="7"/>
            <w:shd w:val="clear" w:color="auto" w:fill="auto"/>
            <w:vAlign w:val="center"/>
          </w:tcPr>
          <w:p w:rsidR="008F5C62" w:rsidRPr="008E1616" w:rsidRDefault="008F5C62" w:rsidP="00942276">
            <w:pPr>
              <w:ind w:firstLine="709"/>
              <w:jc w:val="center"/>
            </w:pPr>
            <w:r w:rsidRPr="008E1616">
              <w:t>Возраст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F5C62" w:rsidRPr="008E1616" w:rsidRDefault="008F5C62" w:rsidP="007E6AE7">
            <w:pPr>
              <w:jc w:val="center"/>
            </w:pPr>
            <w:r w:rsidRPr="008E1616">
              <w:t>Всего</w:t>
            </w:r>
          </w:p>
        </w:tc>
      </w:tr>
      <w:tr w:rsidR="007321B8" w:rsidRPr="008E1616" w:rsidTr="00B05BB1">
        <w:trPr>
          <w:trHeight w:val="20"/>
        </w:trPr>
        <w:tc>
          <w:tcPr>
            <w:tcW w:w="2667" w:type="dxa"/>
            <w:vMerge/>
            <w:shd w:val="clear" w:color="auto" w:fill="auto"/>
          </w:tcPr>
          <w:p w:rsidR="008F5C62" w:rsidRPr="008E1616" w:rsidRDefault="008F5C62" w:rsidP="00942276">
            <w:pPr>
              <w:ind w:firstLine="709"/>
              <w:jc w:val="both"/>
            </w:pPr>
          </w:p>
        </w:tc>
        <w:tc>
          <w:tcPr>
            <w:tcW w:w="867" w:type="dxa"/>
            <w:shd w:val="clear" w:color="auto" w:fill="auto"/>
          </w:tcPr>
          <w:p w:rsidR="008F5C62" w:rsidRPr="008E1616" w:rsidRDefault="007321B8" w:rsidP="002A1BA8">
            <w:pPr>
              <w:jc w:val="center"/>
            </w:pPr>
            <w:r w:rsidRPr="008E1616">
              <w:t>18-25</w:t>
            </w:r>
          </w:p>
        </w:tc>
        <w:tc>
          <w:tcPr>
            <w:tcW w:w="891" w:type="dxa"/>
            <w:shd w:val="clear" w:color="auto" w:fill="auto"/>
          </w:tcPr>
          <w:p w:rsidR="008F5C62" w:rsidRPr="008E1616" w:rsidRDefault="008F5C62" w:rsidP="002A1BA8">
            <w:pPr>
              <w:ind w:firstLine="33"/>
              <w:jc w:val="center"/>
            </w:pPr>
            <w:r w:rsidRPr="008E1616">
              <w:t>25-35</w:t>
            </w:r>
          </w:p>
        </w:tc>
        <w:tc>
          <w:tcPr>
            <w:tcW w:w="891" w:type="dxa"/>
            <w:shd w:val="clear" w:color="auto" w:fill="auto"/>
          </w:tcPr>
          <w:p w:rsidR="008F5C62" w:rsidRPr="008E1616" w:rsidRDefault="008F5C62" w:rsidP="002A1BA8">
            <w:pPr>
              <w:ind w:firstLine="34"/>
              <w:jc w:val="center"/>
            </w:pPr>
            <w:r w:rsidRPr="008E1616">
              <w:t>35-40</w:t>
            </w:r>
          </w:p>
        </w:tc>
        <w:tc>
          <w:tcPr>
            <w:tcW w:w="892" w:type="dxa"/>
            <w:shd w:val="clear" w:color="auto" w:fill="auto"/>
          </w:tcPr>
          <w:p w:rsidR="008F5C62" w:rsidRPr="008E1616" w:rsidRDefault="008F5C62" w:rsidP="002A1BA8">
            <w:pPr>
              <w:jc w:val="center"/>
            </w:pPr>
            <w:r w:rsidRPr="008E1616">
              <w:t>40-45</w:t>
            </w:r>
          </w:p>
        </w:tc>
        <w:tc>
          <w:tcPr>
            <w:tcW w:w="892" w:type="dxa"/>
            <w:shd w:val="clear" w:color="auto" w:fill="auto"/>
          </w:tcPr>
          <w:p w:rsidR="008F5C62" w:rsidRPr="008E1616" w:rsidRDefault="008F5C62" w:rsidP="002A1BA8">
            <w:pPr>
              <w:ind w:firstLine="34"/>
              <w:jc w:val="center"/>
            </w:pPr>
            <w:r w:rsidRPr="008E1616">
              <w:t>45-50</w:t>
            </w:r>
          </w:p>
        </w:tc>
        <w:tc>
          <w:tcPr>
            <w:tcW w:w="891" w:type="dxa"/>
            <w:shd w:val="clear" w:color="auto" w:fill="auto"/>
          </w:tcPr>
          <w:p w:rsidR="008F5C62" w:rsidRPr="008E1616" w:rsidRDefault="008F5C62" w:rsidP="002A1BA8">
            <w:pPr>
              <w:jc w:val="center"/>
            </w:pPr>
            <w:r w:rsidRPr="008E1616">
              <w:t>50-55</w:t>
            </w:r>
          </w:p>
        </w:tc>
        <w:tc>
          <w:tcPr>
            <w:tcW w:w="906" w:type="dxa"/>
            <w:shd w:val="clear" w:color="auto" w:fill="auto"/>
          </w:tcPr>
          <w:p w:rsidR="008F5C62" w:rsidRPr="008E1616" w:rsidRDefault="008F5C62" w:rsidP="007E6AE7">
            <w:pPr>
              <w:ind w:firstLine="50"/>
              <w:jc w:val="center"/>
            </w:pPr>
            <w:r w:rsidRPr="008E1616">
              <w:t>55+</w:t>
            </w:r>
          </w:p>
        </w:tc>
        <w:tc>
          <w:tcPr>
            <w:tcW w:w="850" w:type="dxa"/>
            <w:vMerge/>
            <w:shd w:val="clear" w:color="auto" w:fill="auto"/>
          </w:tcPr>
          <w:p w:rsidR="008F5C62" w:rsidRPr="008E1616" w:rsidRDefault="008F5C62" w:rsidP="00942276">
            <w:pPr>
              <w:ind w:firstLine="709"/>
              <w:jc w:val="both"/>
            </w:pPr>
          </w:p>
        </w:tc>
      </w:tr>
      <w:tr w:rsidR="007321B8" w:rsidRPr="008E1616" w:rsidTr="008E1616">
        <w:trPr>
          <w:trHeight w:val="20"/>
        </w:trPr>
        <w:tc>
          <w:tcPr>
            <w:tcW w:w="2667" w:type="dxa"/>
            <w:shd w:val="clear" w:color="auto" w:fill="auto"/>
          </w:tcPr>
          <w:p w:rsidR="008F5C62" w:rsidRPr="008E1616" w:rsidRDefault="008F5C62" w:rsidP="007E6AE7">
            <w:pPr>
              <w:jc w:val="both"/>
            </w:pPr>
            <w:r w:rsidRPr="008E1616">
              <w:t>Численность, в т. 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  <w:jc w:val="center"/>
            </w:pPr>
          </w:p>
        </w:tc>
      </w:tr>
      <w:tr w:rsidR="007321B8" w:rsidRPr="008E1616" w:rsidTr="008E1616">
        <w:trPr>
          <w:trHeight w:val="20"/>
        </w:trPr>
        <w:tc>
          <w:tcPr>
            <w:tcW w:w="2667" w:type="dxa"/>
            <w:shd w:val="clear" w:color="auto" w:fill="auto"/>
          </w:tcPr>
          <w:p w:rsidR="008F5C62" w:rsidRPr="008E1616" w:rsidRDefault="008F5C62" w:rsidP="00B05BB1">
            <w:pPr>
              <w:jc w:val="both"/>
            </w:pPr>
            <w:r w:rsidRPr="008E1616">
              <w:t>- численность работников с высшим образованием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3"/>
              <w:jc w:val="center"/>
            </w:pPr>
            <w:r w:rsidRPr="008E1616"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34"/>
              <w:jc w:val="center"/>
            </w:pPr>
            <w:r w:rsidRPr="008E1616"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50"/>
              <w:jc w:val="center"/>
            </w:pPr>
            <w:r w:rsidRPr="008E1616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17</w:t>
            </w:r>
          </w:p>
        </w:tc>
      </w:tr>
      <w:tr w:rsidR="007321B8" w:rsidRPr="008E1616" w:rsidTr="008E1616">
        <w:trPr>
          <w:trHeight w:val="20"/>
        </w:trPr>
        <w:tc>
          <w:tcPr>
            <w:tcW w:w="2667" w:type="dxa"/>
            <w:shd w:val="clear" w:color="auto" w:fill="auto"/>
          </w:tcPr>
          <w:p w:rsidR="008F5C62" w:rsidRPr="008E1616" w:rsidRDefault="008F5C62" w:rsidP="007E6AE7">
            <w:pPr>
              <w:jc w:val="both"/>
            </w:pPr>
            <w:r w:rsidRPr="008E1616">
              <w:t>- со средним специальным образованием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F5C62" w:rsidRPr="008E1616" w:rsidRDefault="008F5C62" w:rsidP="008E1616">
            <w:pPr>
              <w:jc w:val="center"/>
            </w:pPr>
            <w:r w:rsidRPr="008E1616"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33"/>
              <w:jc w:val="center"/>
            </w:pPr>
            <w:r w:rsidRPr="008E1616"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50"/>
              <w:jc w:val="center"/>
            </w:pPr>
            <w:r w:rsidRPr="008E1616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C62" w:rsidRPr="008E1616" w:rsidRDefault="008F5C62" w:rsidP="008E1616">
            <w:pPr>
              <w:jc w:val="center"/>
            </w:pPr>
            <w:r w:rsidRPr="008E1616">
              <w:t>1</w:t>
            </w:r>
            <w:r w:rsidR="00992EF8" w:rsidRPr="008E1616">
              <w:t>9</w:t>
            </w:r>
          </w:p>
        </w:tc>
      </w:tr>
      <w:tr w:rsidR="007321B8" w:rsidRPr="008E1616" w:rsidTr="008E1616">
        <w:trPr>
          <w:trHeight w:val="20"/>
        </w:trPr>
        <w:tc>
          <w:tcPr>
            <w:tcW w:w="2667" w:type="dxa"/>
            <w:shd w:val="clear" w:color="auto" w:fill="auto"/>
          </w:tcPr>
          <w:p w:rsidR="008F5C62" w:rsidRPr="008E1616" w:rsidRDefault="008F5C62" w:rsidP="00B05BB1">
            <w:pPr>
              <w:jc w:val="both"/>
            </w:pPr>
            <w:r w:rsidRPr="008E1616">
              <w:t>- с профессионально-техническим образованием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3"/>
              <w:jc w:val="center"/>
            </w:pPr>
            <w:r w:rsidRPr="008E1616">
              <w:t>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13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50"/>
              <w:jc w:val="center"/>
            </w:pPr>
            <w:r w:rsidRPr="008E1616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50</w:t>
            </w:r>
          </w:p>
        </w:tc>
      </w:tr>
      <w:tr w:rsidR="007321B8" w:rsidRPr="008E1616" w:rsidTr="008E1616">
        <w:trPr>
          <w:trHeight w:val="20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8F5C62" w:rsidRPr="008E1616" w:rsidRDefault="008F5C62" w:rsidP="007E6AE7">
            <w:pPr>
              <w:jc w:val="both"/>
            </w:pPr>
            <w:r w:rsidRPr="008E1616">
              <w:t>- со средним образованием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F5C62" w:rsidRPr="008E1616" w:rsidRDefault="008F5C62" w:rsidP="008E1616">
            <w:pPr>
              <w:jc w:val="center"/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3"/>
              <w:jc w:val="center"/>
            </w:pPr>
            <w:r w:rsidRPr="008E1616">
              <w:t>17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1</w:t>
            </w:r>
            <w:r w:rsidR="008F5C62" w:rsidRPr="008E1616"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24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50"/>
              <w:jc w:val="center"/>
            </w:pPr>
            <w:r w:rsidRPr="008E1616">
              <w:t>2</w:t>
            </w:r>
            <w:r w:rsidR="008F5C62" w:rsidRPr="008E1616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97</w:t>
            </w:r>
          </w:p>
        </w:tc>
      </w:tr>
      <w:tr w:rsidR="007321B8" w:rsidRPr="008E1616" w:rsidTr="008E1616">
        <w:trPr>
          <w:trHeight w:val="20"/>
        </w:trPr>
        <w:tc>
          <w:tcPr>
            <w:tcW w:w="2667" w:type="dxa"/>
            <w:shd w:val="clear" w:color="auto" w:fill="auto"/>
          </w:tcPr>
          <w:p w:rsidR="008F5C62" w:rsidRPr="008E1616" w:rsidRDefault="008F5C62" w:rsidP="007E6AE7">
            <w:pPr>
              <w:jc w:val="both"/>
            </w:pPr>
            <w:r w:rsidRPr="008E1616">
              <w:t>Всего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3"/>
              <w:jc w:val="center"/>
            </w:pPr>
            <w:r w:rsidRPr="008E1616">
              <w:t>25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18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34"/>
              <w:jc w:val="center"/>
            </w:pPr>
            <w:r w:rsidRPr="008E1616">
              <w:t>1</w:t>
            </w:r>
            <w:r w:rsidR="00992EF8" w:rsidRPr="008E1616"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34"/>
              <w:jc w:val="center"/>
            </w:pPr>
            <w:r w:rsidRPr="008E1616">
              <w:t>27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F5C62" w:rsidRPr="008E1616" w:rsidRDefault="00992EF8" w:rsidP="008E1616">
            <w:pPr>
              <w:jc w:val="center"/>
            </w:pPr>
            <w:r w:rsidRPr="008E1616">
              <w:t>33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50"/>
              <w:jc w:val="center"/>
            </w:pPr>
            <w:r w:rsidRPr="008E1616"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81"/>
              <w:jc w:val="center"/>
            </w:pPr>
            <w:r w:rsidRPr="008E1616">
              <w:t>1</w:t>
            </w:r>
            <w:r w:rsidR="008F5C62" w:rsidRPr="008E1616">
              <w:t>8</w:t>
            </w:r>
            <w:r w:rsidRPr="008E1616">
              <w:t>3</w:t>
            </w:r>
          </w:p>
        </w:tc>
      </w:tr>
      <w:tr w:rsidR="008F5C62" w:rsidRPr="008E1616" w:rsidTr="008E1616">
        <w:trPr>
          <w:trHeight w:val="20"/>
        </w:trPr>
        <w:tc>
          <w:tcPr>
            <w:tcW w:w="6208" w:type="dxa"/>
            <w:gridSpan w:val="5"/>
            <w:shd w:val="clear" w:color="auto" w:fill="auto"/>
          </w:tcPr>
          <w:p w:rsidR="008F5C62" w:rsidRPr="008E1616" w:rsidRDefault="008F5C62" w:rsidP="002A1BA8">
            <w:pPr>
              <w:jc w:val="both"/>
            </w:pPr>
            <w:r w:rsidRPr="008E1616">
              <w:t xml:space="preserve">Численность </w:t>
            </w:r>
            <w:proofErr w:type="gramStart"/>
            <w:r w:rsidRPr="008E1616">
              <w:t>работающих</w:t>
            </w:r>
            <w:proofErr w:type="gramEnd"/>
            <w:r w:rsidRPr="008E1616">
              <w:t>, всего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709"/>
              <w:jc w:val="center"/>
            </w:pPr>
            <w:r w:rsidRPr="008E1616">
              <w:t>183</w:t>
            </w:r>
          </w:p>
        </w:tc>
      </w:tr>
      <w:tr w:rsidR="008F5C62" w:rsidRPr="008E1616" w:rsidTr="008E1616">
        <w:trPr>
          <w:trHeight w:val="20"/>
        </w:trPr>
        <w:tc>
          <w:tcPr>
            <w:tcW w:w="6208" w:type="dxa"/>
            <w:gridSpan w:val="5"/>
            <w:shd w:val="clear" w:color="auto" w:fill="auto"/>
          </w:tcPr>
          <w:p w:rsidR="008F5C62" w:rsidRPr="008E1616" w:rsidRDefault="008F5C62" w:rsidP="002A1BA8">
            <w:pPr>
              <w:jc w:val="both"/>
            </w:pPr>
            <w:r w:rsidRPr="008E1616">
              <w:t>- численность аппарата управления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709"/>
              <w:jc w:val="center"/>
            </w:pPr>
            <w:r w:rsidRPr="008E1616">
              <w:t>39</w:t>
            </w:r>
          </w:p>
        </w:tc>
      </w:tr>
      <w:tr w:rsidR="008F5C62" w:rsidRPr="008E1616" w:rsidTr="008E1616">
        <w:trPr>
          <w:trHeight w:val="20"/>
        </w:trPr>
        <w:tc>
          <w:tcPr>
            <w:tcW w:w="6208" w:type="dxa"/>
            <w:gridSpan w:val="5"/>
            <w:shd w:val="clear" w:color="auto" w:fill="auto"/>
          </w:tcPr>
          <w:p w:rsidR="008F5C62" w:rsidRPr="008E1616" w:rsidRDefault="008F5C62" w:rsidP="002A1BA8">
            <w:pPr>
              <w:jc w:val="both"/>
            </w:pPr>
            <w:r w:rsidRPr="008E1616">
              <w:t>- численность промышленно-производственного персонала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 w:rsidR="008F5C62" w:rsidRPr="008E1616" w:rsidRDefault="00992EF8" w:rsidP="008E1616">
            <w:pPr>
              <w:ind w:firstLine="709"/>
              <w:jc w:val="center"/>
            </w:pPr>
            <w:r w:rsidRPr="008E1616">
              <w:t>144</w:t>
            </w:r>
          </w:p>
        </w:tc>
      </w:tr>
    </w:tbl>
    <w:p w:rsidR="002A1BA8" w:rsidRPr="008E1616" w:rsidRDefault="002A1BA8" w:rsidP="002A1BA8">
      <w:pPr>
        <w:ind w:left="1713"/>
        <w:rPr>
          <w:b/>
          <w:bCs/>
          <w:caps/>
          <w:sz w:val="28"/>
          <w:szCs w:val="28"/>
        </w:rPr>
      </w:pPr>
    </w:p>
    <w:p w:rsidR="008F5C62" w:rsidRPr="008E1616" w:rsidRDefault="008F5C62" w:rsidP="00614B4C">
      <w:pPr>
        <w:numPr>
          <w:ilvl w:val="0"/>
          <w:numId w:val="1"/>
        </w:numPr>
        <w:spacing w:after="240"/>
        <w:ind w:firstLine="709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</w:rPr>
        <w:t>Структура реализации работ (услуг):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897"/>
        <w:gridCol w:w="1897"/>
        <w:gridCol w:w="2192"/>
      </w:tblGrid>
      <w:tr w:rsidR="008F5C62" w:rsidRPr="008E1616" w:rsidTr="008E1616">
        <w:trPr>
          <w:trHeight w:val="303"/>
        </w:trPr>
        <w:tc>
          <w:tcPr>
            <w:tcW w:w="3761" w:type="dxa"/>
            <w:shd w:val="clear" w:color="auto" w:fill="auto"/>
          </w:tcPr>
          <w:p w:rsidR="008F5C62" w:rsidRPr="008E1616" w:rsidRDefault="008F5C62" w:rsidP="00942276">
            <w:pPr>
              <w:ind w:firstLine="709"/>
              <w:jc w:val="center"/>
            </w:pPr>
            <w:r w:rsidRPr="008E1616">
              <w:t>Структура (</w:t>
            </w:r>
            <w:proofErr w:type="gramStart"/>
            <w:r w:rsidRPr="008E1616">
              <w:t>в</w:t>
            </w:r>
            <w:proofErr w:type="gramEnd"/>
            <w:r w:rsidRPr="008E1616">
              <w:t xml:space="preserve"> %)</w:t>
            </w:r>
          </w:p>
        </w:tc>
        <w:tc>
          <w:tcPr>
            <w:tcW w:w="1897" w:type="dxa"/>
            <w:vAlign w:val="center"/>
          </w:tcPr>
          <w:p w:rsidR="008F5C62" w:rsidRPr="008E1616" w:rsidRDefault="008F5C62" w:rsidP="008E1616">
            <w:pPr>
              <w:ind w:firstLine="709"/>
            </w:pPr>
            <w:r w:rsidRPr="008E1616">
              <w:t>2020 г.</w:t>
            </w:r>
          </w:p>
        </w:tc>
        <w:tc>
          <w:tcPr>
            <w:tcW w:w="1897" w:type="dxa"/>
            <w:vAlign w:val="center"/>
          </w:tcPr>
          <w:p w:rsidR="008F5C62" w:rsidRPr="008E1616" w:rsidRDefault="008F5C62" w:rsidP="008E1616">
            <w:pPr>
              <w:ind w:firstLine="709"/>
            </w:pPr>
            <w:r w:rsidRPr="008E1616">
              <w:t>2021 г.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</w:pPr>
            <w:r w:rsidRPr="008E1616">
              <w:t>2022 г.</w:t>
            </w:r>
          </w:p>
        </w:tc>
      </w:tr>
      <w:tr w:rsidR="008F5C62" w:rsidRPr="008E1616" w:rsidTr="008E1616">
        <w:trPr>
          <w:trHeight w:val="303"/>
        </w:trPr>
        <w:tc>
          <w:tcPr>
            <w:tcW w:w="3761" w:type="dxa"/>
            <w:shd w:val="clear" w:color="auto" w:fill="auto"/>
          </w:tcPr>
          <w:p w:rsidR="008F5C62" w:rsidRPr="008E1616" w:rsidRDefault="008F5C62" w:rsidP="00942276">
            <w:pPr>
              <w:ind w:firstLine="709"/>
            </w:pPr>
            <w:r w:rsidRPr="008E1616">
              <w:t>Внутренний рынок</w:t>
            </w:r>
          </w:p>
        </w:tc>
        <w:tc>
          <w:tcPr>
            <w:tcW w:w="1897" w:type="dxa"/>
            <w:vAlign w:val="center"/>
          </w:tcPr>
          <w:p w:rsidR="008F5C62" w:rsidRPr="008E1616" w:rsidRDefault="008F5C62" w:rsidP="008E1616">
            <w:pPr>
              <w:ind w:firstLine="709"/>
            </w:pPr>
            <w:r w:rsidRPr="008E1616">
              <w:t>100</w:t>
            </w:r>
          </w:p>
        </w:tc>
        <w:tc>
          <w:tcPr>
            <w:tcW w:w="1897" w:type="dxa"/>
            <w:vAlign w:val="center"/>
          </w:tcPr>
          <w:p w:rsidR="008F5C62" w:rsidRPr="008E1616" w:rsidRDefault="008F5C62" w:rsidP="008E1616">
            <w:pPr>
              <w:ind w:firstLine="709"/>
            </w:pPr>
            <w:r w:rsidRPr="008E1616">
              <w:t>100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F5C62" w:rsidRPr="008E1616" w:rsidRDefault="008F5C62" w:rsidP="008E1616">
            <w:pPr>
              <w:ind w:firstLine="709"/>
            </w:pPr>
            <w:r w:rsidRPr="008E1616">
              <w:t>100</w:t>
            </w:r>
          </w:p>
        </w:tc>
      </w:tr>
      <w:tr w:rsidR="008F5C62" w:rsidRPr="008E1616" w:rsidTr="00B05BB1">
        <w:trPr>
          <w:trHeight w:val="320"/>
        </w:trPr>
        <w:tc>
          <w:tcPr>
            <w:tcW w:w="3761" w:type="dxa"/>
            <w:shd w:val="clear" w:color="auto" w:fill="auto"/>
          </w:tcPr>
          <w:p w:rsidR="008F5C62" w:rsidRPr="008E1616" w:rsidRDefault="008F5C62" w:rsidP="00942276">
            <w:pPr>
              <w:ind w:firstLine="709"/>
            </w:pPr>
            <w:r w:rsidRPr="008E1616">
              <w:t>Внешний рынок</w:t>
            </w:r>
          </w:p>
        </w:tc>
        <w:tc>
          <w:tcPr>
            <w:tcW w:w="1897" w:type="dxa"/>
          </w:tcPr>
          <w:p w:rsidR="008F5C62" w:rsidRPr="008E1616" w:rsidRDefault="008F5C62" w:rsidP="00942276">
            <w:pPr>
              <w:ind w:firstLine="709"/>
              <w:jc w:val="center"/>
            </w:pPr>
          </w:p>
        </w:tc>
        <w:tc>
          <w:tcPr>
            <w:tcW w:w="1897" w:type="dxa"/>
          </w:tcPr>
          <w:p w:rsidR="008F5C62" w:rsidRPr="008E1616" w:rsidRDefault="008F5C62" w:rsidP="00942276">
            <w:pPr>
              <w:ind w:firstLine="709"/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8F5C62" w:rsidRPr="008E1616" w:rsidRDefault="008F5C62" w:rsidP="00942276">
            <w:pPr>
              <w:ind w:firstLine="709"/>
              <w:jc w:val="center"/>
            </w:pPr>
          </w:p>
        </w:tc>
      </w:tr>
    </w:tbl>
    <w:p w:rsidR="00120657" w:rsidRPr="008E1616" w:rsidRDefault="00120657" w:rsidP="00942276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8F5C62" w:rsidRPr="008E1616" w:rsidRDefault="008F5C62" w:rsidP="00636129">
      <w:pPr>
        <w:numPr>
          <w:ilvl w:val="0"/>
          <w:numId w:val="1"/>
        </w:numPr>
        <w:spacing w:after="240"/>
        <w:ind w:left="0"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</w:rPr>
        <w:t>Информация о земельных участках, находящихся в пользовании, аренде, собственности: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1518"/>
        <w:gridCol w:w="3513"/>
        <w:gridCol w:w="1436"/>
      </w:tblGrid>
      <w:tr w:rsidR="008F5C62" w:rsidRPr="008E1616" w:rsidTr="00B05BB1">
        <w:trPr>
          <w:trHeight w:val="1038"/>
        </w:trPr>
        <w:tc>
          <w:tcPr>
            <w:tcW w:w="3280" w:type="dxa"/>
            <w:shd w:val="clear" w:color="auto" w:fill="auto"/>
            <w:vAlign w:val="center"/>
          </w:tcPr>
          <w:p w:rsidR="008F5C62" w:rsidRPr="008E1616" w:rsidRDefault="008F5C62" w:rsidP="002A1BA8">
            <w:pPr>
              <w:jc w:val="center"/>
            </w:pPr>
            <w:r w:rsidRPr="008E1616">
              <w:rPr>
                <w:spacing w:val="-10"/>
              </w:rPr>
              <w:t>Место нахождения участка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F5C62" w:rsidRPr="008E1616" w:rsidRDefault="008F5C62" w:rsidP="002A1BA8">
            <w:pPr>
              <w:ind w:hanging="65"/>
              <w:jc w:val="center"/>
            </w:pPr>
            <w:r w:rsidRPr="008E1616">
              <w:rPr>
                <w:spacing w:val="-10"/>
              </w:rPr>
              <w:t xml:space="preserve">Площадь, </w:t>
            </w:r>
            <w:proofErr w:type="gramStart"/>
            <w:r w:rsidRPr="008E1616">
              <w:rPr>
                <w:spacing w:val="-10"/>
              </w:rPr>
              <w:t>га</w:t>
            </w:r>
            <w:proofErr w:type="gramEnd"/>
          </w:p>
        </w:tc>
        <w:tc>
          <w:tcPr>
            <w:tcW w:w="3513" w:type="dxa"/>
            <w:shd w:val="clear" w:color="auto" w:fill="auto"/>
            <w:vAlign w:val="center"/>
          </w:tcPr>
          <w:p w:rsidR="008F5C62" w:rsidRPr="008E1616" w:rsidRDefault="008F5C62" w:rsidP="002A1BA8">
            <w:pPr>
              <w:jc w:val="center"/>
              <w:rPr>
                <w:spacing w:val="-10"/>
              </w:rPr>
            </w:pPr>
            <w:proofErr w:type="gramStart"/>
            <w:r w:rsidRPr="008E1616">
              <w:rPr>
                <w:spacing w:val="-10"/>
              </w:rPr>
              <w:t xml:space="preserve">Право (постоянное/временное пользование, аренда, </w:t>
            </w:r>
            <w:proofErr w:type="gramEnd"/>
          </w:p>
          <w:p w:rsidR="008F5C62" w:rsidRPr="008E1616" w:rsidRDefault="008F5C62" w:rsidP="002A1BA8">
            <w:pPr>
              <w:jc w:val="center"/>
            </w:pPr>
            <w:r w:rsidRPr="008E1616">
              <w:rPr>
                <w:spacing w:val="-10"/>
              </w:rPr>
              <w:t>в собственности)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F5C62" w:rsidRPr="008E1616" w:rsidRDefault="008F5C62" w:rsidP="002A1BA8">
            <w:pPr>
              <w:jc w:val="center"/>
              <w:rPr>
                <w:spacing w:val="-10"/>
              </w:rPr>
            </w:pPr>
            <w:r w:rsidRPr="008E1616">
              <w:rPr>
                <w:spacing w:val="-10"/>
              </w:rPr>
              <w:t>Акт землепользования</w:t>
            </w:r>
          </w:p>
          <w:p w:rsidR="008F5C62" w:rsidRPr="008E1616" w:rsidRDefault="008F5C62" w:rsidP="002A1BA8">
            <w:pPr>
              <w:ind w:hanging="32"/>
              <w:jc w:val="center"/>
            </w:pPr>
            <w:r w:rsidRPr="008E1616">
              <w:rPr>
                <w:spacing w:val="-10"/>
              </w:rPr>
              <w:t>(№, дата)</w:t>
            </w:r>
          </w:p>
        </w:tc>
      </w:tr>
      <w:tr w:rsidR="008F5C62" w:rsidRPr="008E1616" w:rsidTr="00B05BB1">
        <w:trPr>
          <w:trHeight w:val="299"/>
        </w:trPr>
        <w:tc>
          <w:tcPr>
            <w:tcW w:w="3280" w:type="dxa"/>
            <w:shd w:val="clear" w:color="auto" w:fill="auto"/>
            <w:vAlign w:val="bottom"/>
          </w:tcPr>
          <w:p w:rsidR="008F5C62" w:rsidRPr="008E1616" w:rsidRDefault="008F5C62" w:rsidP="002A1BA8">
            <w:r w:rsidRPr="008E1616">
              <w:t>Сельхозугодия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F5C62" w:rsidRPr="008E1616" w:rsidRDefault="005C1C81" w:rsidP="002A1BA8">
            <w:pPr>
              <w:ind w:hanging="65"/>
              <w:jc w:val="center"/>
            </w:pPr>
            <w:r w:rsidRPr="008E1616">
              <w:t>7116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8F5C62" w:rsidRPr="008E1616" w:rsidRDefault="008F5C62" w:rsidP="002A1BA8">
            <w:pPr>
              <w:ind w:firstLine="34"/>
              <w:jc w:val="center"/>
            </w:pPr>
            <w:r w:rsidRPr="008E1616">
              <w:t>Постоянное</w:t>
            </w:r>
          </w:p>
        </w:tc>
        <w:tc>
          <w:tcPr>
            <w:tcW w:w="1436" w:type="dxa"/>
            <w:shd w:val="clear" w:color="auto" w:fill="auto"/>
          </w:tcPr>
          <w:p w:rsidR="008F5C62" w:rsidRPr="008E1616" w:rsidRDefault="008F5C62" w:rsidP="00942276">
            <w:pPr>
              <w:ind w:firstLine="709"/>
            </w:pPr>
          </w:p>
        </w:tc>
      </w:tr>
      <w:tr w:rsidR="008F5C62" w:rsidRPr="008E1616" w:rsidTr="00B05BB1">
        <w:trPr>
          <w:trHeight w:val="334"/>
        </w:trPr>
        <w:tc>
          <w:tcPr>
            <w:tcW w:w="3280" w:type="dxa"/>
            <w:shd w:val="clear" w:color="auto" w:fill="auto"/>
            <w:vAlign w:val="bottom"/>
          </w:tcPr>
          <w:p w:rsidR="008F5C62" w:rsidRPr="008E1616" w:rsidRDefault="008F5C62" w:rsidP="002A1BA8">
            <w:r w:rsidRPr="008E1616">
              <w:t>Пашня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F5C62" w:rsidRPr="008E1616" w:rsidRDefault="005C1C81" w:rsidP="002A1BA8">
            <w:pPr>
              <w:ind w:hanging="65"/>
              <w:jc w:val="center"/>
            </w:pPr>
            <w:r w:rsidRPr="008E1616">
              <w:t>4470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8F5C62" w:rsidRPr="008E1616" w:rsidRDefault="008F5C62" w:rsidP="002A1BA8">
            <w:pPr>
              <w:ind w:firstLine="34"/>
              <w:jc w:val="center"/>
            </w:pPr>
            <w:r w:rsidRPr="008E1616">
              <w:t>Постоянное</w:t>
            </w:r>
          </w:p>
        </w:tc>
        <w:tc>
          <w:tcPr>
            <w:tcW w:w="1436" w:type="dxa"/>
            <w:shd w:val="clear" w:color="auto" w:fill="auto"/>
          </w:tcPr>
          <w:p w:rsidR="008F5C62" w:rsidRPr="008E1616" w:rsidRDefault="008F5C62" w:rsidP="00942276">
            <w:pPr>
              <w:ind w:firstLine="709"/>
            </w:pPr>
          </w:p>
        </w:tc>
      </w:tr>
      <w:tr w:rsidR="008F5C62" w:rsidRPr="008E1616" w:rsidTr="00B05BB1">
        <w:trPr>
          <w:trHeight w:val="361"/>
        </w:trPr>
        <w:tc>
          <w:tcPr>
            <w:tcW w:w="3280" w:type="dxa"/>
            <w:shd w:val="clear" w:color="auto" w:fill="auto"/>
            <w:vAlign w:val="bottom"/>
          </w:tcPr>
          <w:p w:rsidR="008F5C62" w:rsidRPr="008E1616" w:rsidRDefault="008F5C62" w:rsidP="002A1BA8">
            <w:r w:rsidRPr="008E1616">
              <w:t>Луговые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F5C62" w:rsidRPr="008E1616" w:rsidRDefault="008F5C62" w:rsidP="002A1BA8">
            <w:pPr>
              <w:ind w:hanging="65"/>
              <w:jc w:val="center"/>
            </w:pPr>
            <w:r w:rsidRPr="008E1616">
              <w:t>2</w:t>
            </w:r>
            <w:r w:rsidR="005C1C81" w:rsidRPr="008E1616">
              <w:t>646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8F5C62" w:rsidRPr="008E1616" w:rsidRDefault="008F5C62" w:rsidP="002A1BA8">
            <w:pPr>
              <w:ind w:firstLine="34"/>
              <w:jc w:val="center"/>
            </w:pPr>
            <w:r w:rsidRPr="008E1616">
              <w:t>Постоянное</w:t>
            </w:r>
          </w:p>
        </w:tc>
        <w:tc>
          <w:tcPr>
            <w:tcW w:w="1436" w:type="dxa"/>
            <w:shd w:val="clear" w:color="auto" w:fill="auto"/>
          </w:tcPr>
          <w:p w:rsidR="008F5C62" w:rsidRPr="008E1616" w:rsidRDefault="008F5C62" w:rsidP="00942276">
            <w:pPr>
              <w:ind w:firstLine="709"/>
            </w:pPr>
          </w:p>
        </w:tc>
      </w:tr>
    </w:tbl>
    <w:p w:rsidR="008F5C62" w:rsidRPr="008E1616" w:rsidRDefault="00447204" w:rsidP="00B05BB1">
      <w:pPr>
        <w:spacing w:before="240" w:after="240"/>
        <w:ind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caps/>
          <w:sz w:val="28"/>
          <w:szCs w:val="28"/>
          <w:lang w:val="en-US"/>
        </w:rPr>
        <w:t>V</w:t>
      </w:r>
      <w:r w:rsidR="00925BBB" w:rsidRPr="008E1616">
        <w:rPr>
          <w:b/>
          <w:bCs/>
          <w:caps/>
          <w:sz w:val="28"/>
          <w:szCs w:val="28"/>
          <w:lang w:val="en-US"/>
        </w:rPr>
        <w:t>iii</w:t>
      </w:r>
      <w:r w:rsidR="008F5C62" w:rsidRPr="008E1616">
        <w:rPr>
          <w:b/>
          <w:bCs/>
          <w:caps/>
          <w:sz w:val="28"/>
          <w:szCs w:val="28"/>
        </w:rPr>
        <w:t>.</w:t>
      </w:r>
      <w:r w:rsidR="008F5C62" w:rsidRPr="008E1616">
        <w:rPr>
          <w:b/>
          <w:bCs/>
          <w:caps/>
          <w:sz w:val="28"/>
          <w:szCs w:val="28"/>
          <w:lang w:val="en-US"/>
        </w:rPr>
        <w:t> </w:t>
      </w:r>
      <w:r w:rsidR="008F5C62" w:rsidRPr="008E1616">
        <w:rPr>
          <w:b/>
          <w:bCs/>
          <w:caps/>
          <w:sz w:val="28"/>
          <w:szCs w:val="28"/>
        </w:rPr>
        <w:t>Информация о капитальных строениях</w:t>
      </w:r>
      <w:r w:rsidR="00925BBB" w:rsidRPr="008E1616">
        <w:rPr>
          <w:b/>
          <w:bCs/>
          <w:caps/>
          <w:sz w:val="28"/>
          <w:szCs w:val="28"/>
        </w:rPr>
        <w:t xml:space="preserve"> </w:t>
      </w:r>
      <w:r w:rsidR="008F5C62" w:rsidRPr="008E1616">
        <w:rPr>
          <w:b/>
          <w:bCs/>
          <w:caps/>
          <w:sz w:val="28"/>
          <w:szCs w:val="28"/>
        </w:rPr>
        <w:t xml:space="preserve">(зданиях, </w:t>
      </w:r>
      <w:r w:rsidR="00925BBB" w:rsidRPr="008E1616">
        <w:rPr>
          <w:b/>
          <w:bCs/>
          <w:caps/>
          <w:sz w:val="28"/>
          <w:szCs w:val="28"/>
          <w:lang w:val="en-US"/>
        </w:rPr>
        <w:t>C</w:t>
      </w:r>
      <w:r w:rsidR="008F5C62" w:rsidRPr="008E1616">
        <w:rPr>
          <w:b/>
          <w:bCs/>
          <w:caps/>
          <w:sz w:val="28"/>
          <w:szCs w:val="28"/>
        </w:rPr>
        <w:t>ооружениях):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3402"/>
        <w:gridCol w:w="1418"/>
      </w:tblGrid>
      <w:tr w:rsidR="00DB3275" w:rsidRPr="008E1616" w:rsidTr="002E2591">
        <w:trPr>
          <w:cantSplit/>
          <w:trHeight w:val="340"/>
          <w:tblHeader/>
        </w:trPr>
        <w:tc>
          <w:tcPr>
            <w:tcW w:w="3402" w:type="dxa"/>
            <w:shd w:val="clear" w:color="auto" w:fill="auto"/>
            <w:vAlign w:val="center"/>
          </w:tcPr>
          <w:p w:rsidR="00DB3275" w:rsidRPr="008E1616" w:rsidRDefault="00DB3275" w:rsidP="00B05BB1">
            <w:pPr>
              <w:jc w:val="center"/>
            </w:pPr>
            <w:r w:rsidRPr="008E1616">
              <w:t>Наименование</w:t>
            </w:r>
          </w:p>
        </w:tc>
        <w:tc>
          <w:tcPr>
            <w:tcW w:w="1418" w:type="dxa"/>
            <w:vAlign w:val="center"/>
          </w:tcPr>
          <w:p w:rsidR="00DB3275" w:rsidRPr="008E1616" w:rsidRDefault="00DB3275" w:rsidP="00B05BB1">
            <w:r w:rsidRPr="008E1616">
              <w:t>Дата</w:t>
            </w:r>
            <w:r w:rsidR="00B05BB1" w:rsidRPr="008E1616">
              <w:t xml:space="preserve"> </w:t>
            </w:r>
            <w:r w:rsidRPr="008E1616">
              <w:t>ввода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3275" w:rsidRPr="008E1616" w:rsidRDefault="00DB3275" w:rsidP="00B05BB1">
            <w:pPr>
              <w:ind w:firstLine="34"/>
              <w:jc w:val="center"/>
            </w:pPr>
            <w:r w:rsidRPr="008E1616"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75" w:rsidRPr="008E1616" w:rsidRDefault="00DB3275" w:rsidP="00B05BB1">
            <w:r w:rsidRPr="008E1616">
              <w:t>Дата ввода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7C2CE4">
            <w:r w:rsidRPr="008E1616">
              <w:t xml:space="preserve">Сенажная траншея </w:t>
            </w:r>
          </w:p>
        </w:tc>
        <w:tc>
          <w:tcPr>
            <w:tcW w:w="1418" w:type="dxa"/>
          </w:tcPr>
          <w:p w:rsidR="00DB3275" w:rsidRPr="008E1616" w:rsidRDefault="00DB3275" w:rsidP="002A1BA8">
            <w:pPr>
              <w:ind w:firstLine="34"/>
            </w:pPr>
            <w:r w:rsidRPr="008E1616">
              <w:t>1971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r w:rsidRPr="008E1616">
              <w:t>Столова</w:t>
            </w:r>
            <w:r w:rsidR="0013207E">
              <w:t>я</w:t>
            </w:r>
            <w:r w:rsidRPr="008E1616">
              <w:t xml:space="preserve">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r w:rsidRPr="008E1616">
              <w:t>12.1986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2A1BA8">
            <w:r w:rsidRPr="008E1616">
              <w:t>Навес для комбайнов</w:t>
            </w:r>
          </w:p>
        </w:tc>
        <w:tc>
          <w:tcPr>
            <w:tcW w:w="1418" w:type="dxa"/>
          </w:tcPr>
          <w:p w:rsidR="00DB3275" w:rsidRPr="008E1616" w:rsidRDefault="00DB3275" w:rsidP="002A1BA8">
            <w:pPr>
              <w:ind w:firstLine="34"/>
            </w:pPr>
            <w:r w:rsidRPr="008E1616">
              <w:t>1993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7C2CE4" w:rsidP="00DE6C72">
            <w:r w:rsidRPr="008E1616">
              <w:t xml:space="preserve">Нефтебаза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r w:rsidRPr="008E1616">
              <w:t>12.1984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2A1BA8">
            <w:r w:rsidRPr="008E1616">
              <w:lastRenderedPageBreak/>
              <w:t>Админ</w:t>
            </w:r>
            <w:r w:rsidR="007C2CE4">
              <w:t>истративное</w:t>
            </w:r>
            <w:r w:rsidRPr="008E1616">
              <w:t xml:space="preserve"> здание</w:t>
            </w:r>
          </w:p>
        </w:tc>
        <w:tc>
          <w:tcPr>
            <w:tcW w:w="1418" w:type="dxa"/>
          </w:tcPr>
          <w:p w:rsidR="00DB3275" w:rsidRPr="008E1616" w:rsidRDefault="00DB3275" w:rsidP="002A1BA8">
            <w:pPr>
              <w:ind w:firstLine="34"/>
            </w:pPr>
            <w:r w:rsidRPr="008E1616">
              <w:t>1982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r w:rsidRPr="008E1616">
              <w:t xml:space="preserve">Мастерские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r w:rsidRPr="008E1616">
              <w:t>12.1991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2A1BA8">
            <w:r w:rsidRPr="008E1616">
              <w:t>Пункт тех</w:t>
            </w:r>
            <w:r w:rsidR="008E1616">
              <w:t>нического</w:t>
            </w:r>
            <w:r w:rsidRPr="008E1616">
              <w:t xml:space="preserve"> обслуживания</w:t>
            </w:r>
          </w:p>
        </w:tc>
        <w:tc>
          <w:tcPr>
            <w:tcW w:w="1418" w:type="dxa"/>
          </w:tcPr>
          <w:p w:rsidR="00DB3275" w:rsidRPr="008E1616" w:rsidRDefault="00DB3275" w:rsidP="002A1BA8">
            <w:pPr>
              <w:ind w:firstLine="34"/>
            </w:pPr>
            <w:r w:rsidRPr="008E1616">
              <w:t>1989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r w:rsidRPr="008E1616">
              <w:t xml:space="preserve">Дом механизаторов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r w:rsidRPr="008E1616">
              <w:t>12.2000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8E1616">
            <w:pPr>
              <w:ind w:firstLine="34"/>
            </w:pPr>
            <w:r w:rsidRPr="008E1616">
              <w:t xml:space="preserve">Зерносклад 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1981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r w:rsidRPr="008E1616">
              <w:t xml:space="preserve">Склад запчастей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r w:rsidRPr="008E1616">
              <w:t>12.1972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8E1616">
            <w:pPr>
              <w:ind w:firstLine="34"/>
            </w:pPr>
            <w:r w:rsidRPr="008E1616">
              <w:t xml:space="preserve">Телятник 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1975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Гараж для авто</w:t>
            </w:r>
            <w:r w:rsidR="0013207E">
              <w:t>мобилей</w:t>
            </w:r>
            <w:r w:rsidRPr="008E1616">
              <w:t xml:space="preserve">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01.1972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Склад фураж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1979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Гараж для </w:t>
            </w:r>
            <w:r w:rsidR="0013207E" w:rsidRPr="008E1616">
              <w:t>авто</w:t>
            </w:r>
            <w:r w:rsidR="0013207E">
              <w:t>мобилей</w:t>
            </w:r>
            <w:r w:rsidRPr="008E1616">
              <w:t xml:space="preserve">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01.1973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Насосная </w:t>
            </w:r>
            <w:proofErr w:type="spellStart"/>
            <w:r w:rsidRPr="008E1616">
              <w:t>Сукач</w:t>
            </w:r>
            <w:proofErr w:type="spellEnd"/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1960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Склад стройматериалов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12.1979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13207E">
            <w:pPr>
              <w:ind w:firstLine="34"/>
            </w:pPr>
            <w:r w:rsidRPr="008E1616">
              <w:t>Гараж для автомобил</w:t>
            </w:r>
            <w:r w:rsidR="0013207E">
              <w:t>ей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1961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Склад сенохранилище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11.1989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Пункт электрика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1965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Столярный цех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01.1987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8E1616" w:rsidP="008E1616">
            <w:pPr>
              <w:ind w:firstLine="34"/>
            </w:pPr>
            <w:r>
              <w:t>Ремонтная</w:t>
            </w:r>
            <w:r w:rsidR="00DB3275" w:rsidRPr="008E1616">
              <w:t xml:space="preserve"> мастерская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1971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13207E">
            <w:pPr>
              <w:ind w:firstLine="34"/>
            </w:pPr>
            <w:r w:rsidRPr="008E1616">
              <w:t xml:space="preserve">Кузница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02.1974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Здание КЗС-25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1977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Склад ядохимикатов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12.1988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  <w:rPr>
                <w:lang w:val="en-US"/>
              </w:rPr>
            </w:pPr>
            <w:r w:rsidRPr="008E1616">
              <w:t>Склад запасных частей</w:t>
            </w:r>
          </w:p>
        </w:tc>
        <w:tc>
          <w:tcPr>
            <w:tcW w:w="1418" w:type="dxa"/>
          </w:tcPr>
          <w:p w:rsidR="00DB3275" w:rsidRPr="008E1616" w:rsidRDefault="00DB3275" w:rsidP="00DE6C72">
            <w:pPr>
              <w:ind w:firstLine="34"/>
            </w:pPr>
            <w:r w:rsidRPr="008E1616">
              <w:t>1989</w:t>
            </w:r>
          </w:p>
        </w:tc>
        <w:tc>
          <w:tcPr>
            <w:tcW w:w="3402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Навес для техники </w:t>
            </w:r>
            <w:proofErr w:type="spellStart"/>
            <w:r w:rsidRPr="008E1616">
              <w:t>Начь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11.2010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Навес для комбайнов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Навес к зерноскладу </w:t>
            </w:r>
            <w:proofErr w:type="spellStart"/>
            <w:r w:rsidRPr="008E1616">
              <w:t>Локтыши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12.1991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Столярная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Мастерские </w:t>
            </w:r>
            <w:proofErr w:type="spellStart"/>
            <w:r w:rsidRPr="008E1616">
              <w:t>Локтыши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02.1975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Убойная площадка ф</w:t>
            </w:r>
            <w:proofErr w:type="gramStart"/>
            <w:r w:rsidRPr="008E1616"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Весовая </w:t>
            </w:r>
            <w:proofErr w:type="spellStart"/>
            <w:r w:rsidRPr="008E1616">
              <w:t>Локтыши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12.1988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13207E" w:rsidP="00DE6C72">
            <w:pPr>
              <w:ind w:firstLine="34"/>
            </w:pPr>
            <w:r>
              <w:t>Телятник профилакторий,</w:t>
            </w:r>
            <w:r w:rsidR="00DB3275" w:rsidRPr="008E1616">
              <w:t xml:space="preserve"> </w:t>
            </w:r>
            <w:proofErr w:type="gramStart"/>
            <w:r w:rsidR="00DB3275" w:rsidRPr="008E1616">
              <w:t>весовая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Семенохранилище </w:t>
            </w:r>
            <w:proofErr w:type="spellStart"/>
            <w:r w:rsidRPr="008E1616">
              <w:t>Локтыши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08.1983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Навес для телят </w:t>
            </w:r>
            <w:proofErr w:type="spellStart"/>
            <w:r w:rsidRPr="008E1616">
              <w:t>Сукач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Рем</w:t>
            </w:r>
            <w:r w:rsidR="0013207E">
              <w:t xml:space="preserve">онтная </w:t>
            </w:r>
            <w:r w:rsidRPr="008E1616">
              <w:t xml:space="preserve">мастерская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08.1976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Навес для комбайнов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10.1980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Телятник ферма№2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01.1977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Навес для техники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07.2005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Реконструкция фермы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12.2012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Весовая ферма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12.1989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Коровник ферма№2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01.1978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Телятник  ферма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Коровник ферма№2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07.2005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Телятник ферма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12.2010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Ветпункт ферма№2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12.1980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Зерносклад ферма№2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12.1991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13207E">
            <w:pPr>
              <w:ind w:firstLine="34"/>
            </w:pPr>
            <w:r w:rsidRPr="008E1616">
              <w:t xml:space="preserve">Пункт </w:t>
            </w:r>
            <w:r w:rsidR="0013207E" w:rsidRPr="008E1616">
              <w:t>иск</w:t>
            </w:r>
            <w:r w:rsidR="0013207E">
              <w:t xml:space="preserve">усственного </w:t>
            </w:r>
            <w:r w:rsidRPr="008E1616">
              <w:t>осеменения ферма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12.1980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Семенохранилище КЗС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01.1977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Зерносклад ферма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12.1991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Семенохранилище КЗС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06.2005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Весовая КЗС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06.1986</w:t>
            </w:r>
          </w:p>
        </w:tc>
      </w:tr>
      <w:tr w:rsidR="00DB3275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 xml:space="preserve">Башня </w:t>
            </w:r>
            <w:proofErr w:type="spellStart"/>
            <w:r w:rsidRPr="008E1616">
              <w:t>Рожновского</w:t>
            </w:r>
            <w:proofErr w:type="spellEnd"/>
            <w:r w:rsidRPr="008E1616">
              <w:t xml:space="preserve">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5" w:rsidRPr="008E1616" w:rsidRDefault="00DB3275" w:rsidP="00DE6C72">
            <w:pPr>
              <w:ind w:firstLine="34"/>
            </w:pPr>
            <w:r w:rsidRPr="008E1616">
              <w:t>12.1983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7C2CE4">
            <w:pPr>
              <w:ind w:firstLine="34"/>
            </w:pPr>
            <w:r w:rsidRPr="008E1616">
              <w:t xml:space="preserve">Бензоколонка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75" w:rsidRPr="008E1616" w:rsidRDefault="00DB3275" w:rsidP="00DE6C72">
            <w:pPr>
              <w:ind w:firstLine="34"/>
            </w:pPr>
            <w:r w:rsidRPr="008E1616">
              <w:t>01.1970</w:t>
            </w:r>
          </w:p>
        </w:tc>
      </w:tr>
      <w:tr w:rsidR="002E2591" w:rsidRPr="008E1616" w:rsidTr="002E2591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91" w:rsidRPr="008E1616" w:rsidRDefault="002E2591" w:rsidP="00DE6C72">
            <w:pPr>
              <w:ind w:firstLine="34"/>
            </w:pPr>
            <w:r w:rsidRPr="008E1616">
              <w:t xml:space="preserve">Башня </w:t>
            </w:r>
            <w:proofErr w:type="spellStart"/>
            <w:r w:rsidRPr="008E1616">
              <w:t>Рожновского</w:t>
            </w:r>
            <w:proofErr w:type="spellEnd"/>
            <w:r w:rsidRPr="008E1616">
              <w:t xml:space="preserve">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1" w:rsidRPr="008E1616" w:rsidRDefault="002E2591" w:rsidP="00DE6C72">
            <w:pPr>
              <w:ind w:firstLine="34"/>
            </w:pPr>
            <w:r w:rsidRPr="008E1616">
              <w:t>03.1986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91" w:rsidRPr="008E1616" w:rsidRDefault="002E2591" w:rsidP="00450338">
            <w:pPr>
              <w:ind w:firstLine="34"/>
            </w:pPr>
            <w:r w:rsidRPr="008E1616">
              <w:t xml:space="preserve">Башня </w:t>
            </w:r>
            <w:proofErr w:type="spellStart"/>
            <w:r w:rsidRPr="008E1616">
              <w:t>Рожновского</w:t>
            </w:r>
            <w:proofErr w:type="spellEnd"/>
            <w:r w:rsidRPr="008E1616">
              <w:t xml:space="preserve"> </w:t>
            </w:r>
            <w:proofErr w:type="spellStart"/>
            <w:r w:rsidRPr="008E1616">
              <w:t>Куково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91" w:rsidRPr="008E1616" w:rsidRDefault="002E2591" w:rsidP="00450338">
            <w:pPr>
              <w:ind w:firstLine="34"/>
            </w:pPr>
            <w:r w:rsidRPr="008E1616">
              <w:t>01.1973</w:t>
            </w:r>
          </w:p>
        </w:tc>
      </w:tr>
    </w:tbl>
    <w:p w:rsidR="00636129" w:rsidRPr="002E2591" w:rsidRDefault="00636129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8F5C62" w:rsidRPr="008E1616" w:rsidRDefault="00925BBB" w:rsidP="00322EC4">
      <w:pPr>
        <w:spacing w:after="240"/>
        <w:ind w:left="1004" w:firstLine="709"/>
        <w:rPr>
          <w:b/>
          <w:bCs/>
          <w:sz w:val="28"/>
          <w:szCs w:val="28"/>
        </w:rPr>
      </w:pPr>
      <w:r w:rsidRPr="008E1616">
        <w:rPr>
          <w:b/>
          <w:bCs/>
          <w:sz w:val="28"/>
          <w:szCs w:val="28"/>
          <w:lang w:val="en-US"/>
        </w:rPr>
        <w:t>IX</w:t>
      </w:r>
      <w:r w:rsidRPr="008E1616">
        <w:rPr>
          <w:b/>
          <w:bCs/>
          <w:sz w:val="28"/>
          <w:szCs w:val="28"/>
        </w:rPr>
        <w:t xml:space="preserve">. </w:t>
      </w:r>
      <w:r w:rsidR="008F5C62" w:rsidRPr="008E1616">
        <w:rPr>
          <w:b/>
          <w:bCs/>
          <w:sz w:val="28"/>
          <w:szCs w:val="28"/>
        </w:rPr>
        <w:t>ИНФОРМАЦИЯ О МАШИНАХ И ОБОРУДОВАНИИ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477"/>
        <w:gridCol w:w="2492"/>
        <w:gridCol w:w="1275"/>
      </w:tblGrid>
      <w:tr w:rsidR="00614B4C" w:rsidRPr="008E1616" w:rsidTr="00636129">
        <w:trPr>
          <w:cantSplit/>
          <w:trHeight w:val="20"/>
          <w:tblHeader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14B4C" w:rsidRPr="008E1616" w:rsidRDefault="00614B4C" w:rsidP="008E1616">
            <w:pPr>
              <w:jc w:val="center"/>
            </w:pPr>
            <w:r w:rsidRPr="008E1616">
              <w:t>Наименование оборудования, производитель оборудования, мощность</w:t>
            </w:r>
          </w:p>
        </w:tc>
        <w:tc>
          <w:tcPr>
            <w:tcW w:w="1477" w:type="dxa"/>
            <w:vAlign w:val="center"/>
          </w:tcPr>
          <w:p w:rsidR="00614B4C" w:rsidRPr="008E1616" w:rsidRDefault="00614B4C" w:rsidP="008E1616">
            <w:pPr>
              <w:jc w:val="center"/>
            </w:pPr>
            <w:r w:rsidRPr="008E1616">
              <w:t>Количество,</w:t>
            </w:r>
            <w:r w:rsidRPr="008E1616">
              <w:br/>
              <w:t>единиц</w:t>
            </w:r>
          </w:p>
        </w:tc>
        <w:tc>
          <w:tcPr>
            <w:tcW w:w="2492" w:type="dxa"/>
            <w:vAlign w:val="center"/>
          </w:tcPr>
          <w:p w:rsidR="00614B4C" w:rsidRPr="008E1616" w:rsidRDefault="00614B4C" w:rsidP="008E1616">
            <w:pPr>
              <w:jc w:val="center"/>
            </w:pPr>
            <w:r w:rsidRPr="008E1616">
              <w:t>Предназначение (место в технологическом процессе)</w:t>
            </w:r>
          </w:p>
        </w:tc>
        <w:tc>
          <w:tcPr>
            <w:tcW w:w="1275" w:type="dxa"/>
            <w:vAlign w:val="center"/>
          </w:tcPr>
          <w:p w:rsidR="00614B4C" w:rsidRPr="008E1616" w:rsidRDefault="00614B4C" w:rsidP="008E1616">
            <w:pPr>
              <w:jc w:val="center"/>
            </w:pPr>
            <w:r w:rsidRPr="008E1616">
              <w:t>Год ввода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Автомобиль легковой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ЛАДА 21070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используется в технологическом процессе производства продукции  сельского хозяйства и оказании услуг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lastRenderedPageBreak/>
              <w:t>Агрегат почвообрабатывающий комбинированный АКШ-6.0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Бензовоз «ЕМКОСТЬ АСЯ»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Бензовоз ЗЖ-6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1987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Борона БДТ-3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Грузовой автомобиль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ГАЗ32213 (ГАЗЕЛЬ)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Грузовой автомобиль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МАЗ 555 102225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Грузовой автомобиль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МАЗ 555102 225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Грузовой автомобиль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МАЗ 555102 225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Грузовой автомобиль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УАЗ-3163-347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Жатки и приставки для зерноуборочных комбайнов ЖЗК-6.4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Жатки и приставки для зерноуборочных комбайнов ЖЗК-7-2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Жатки и приставки для зерноуборочных комбайнов ЖЗК-7.2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Жатки и приставки для зерноуборочных комбайнов ЖЗК-7.2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Жатки и приставки для зерноуборочных комбайнов КОК-6-1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Жатки и приставки для зерноуборочных комбайнов КОК-6-1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  <w:lang w:val="en-US"/>
              </w:rPr>
            </w:pPr>
            <w:r w:rsidRPr="008E1616">
              <w:rPr>
                <w:color w:val="000000"/>
              </w:rPr>
              <w:t>Комбайн</w:t>
            </w:r>
            <w:r w:rsidRPr="008E1616">
              <w:rPr>
                <w:color w:val="000000"/>
                <w:lang w:val="en-US"/>
              </w:rPr>
              <w:t xml:space="preserve"> </w:t>
            </w:r>
            <w:r w:rsidRPr="008E1616">
              <w:rPr>
                <w:color w:val="000000"/>
              </w:rPr>
              <w:t>зерноуборочный</w:t>
            </w:r>
            <w:r w:rsidRPr="008E1616">
              <w:rPr>
                <w:color w:val="000000"/>
                <w:lang w:val="en-US"/>
              </w:rPr>
              <w:t xml:space="preserve"> </w:t>
            </w:r>
          </w:p>
          <w:p w:rsidR="00614B4C" w:rsidRPr="008E1616" w:rsidRDefault="00614B4C" w:rsidP="008E1616">
            <w:pPr>
              <w:rPr>
                <w:color w:val="000000"/>
                <w:lang w:val="en-US"/>
              </w:rPr>
            </w:pPr>
            <w:r w:rsidRPr="008E1616">
              <w:rPr>
                <w:color w:val="000000"/>
                <w:lang w:val="en-US"/>
              </w:rPr>
              <w:t>NEW HOLLAND BIZON TC-59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Комбайн зерноуборочный КЗС-10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Комбайн зерноуборочный КЗС-10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Комбайн зерноуборочный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КЗС-1218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Комбайн самоходный кормоуборочный КВК-800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2021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Комбайн самоходный кормоуборочный КВК-800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2020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Комбайн самоходный кормоуборочный КВК-800-36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Комбайн самоходный кормоуборочный КПК-3000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Комплекс машин на базе универсального </w:t>
            </w:r>
            <w:proofErr w:type="spellStart"/>
            <w:r w:rsidRPr="008E1616">
              <w:rPr>
                <w:color w:val="000000"/>
              </w:rPr>
              <w:t>энергосредства</w:t>
            </w:r>
            <w:proofErr w:type="spellEnd"/>
            <w:r w:rsidRPr="008E1616">
              <w:rPr>
                <w:color w:val="000000"/>
              </w:rPr>
              <w:t xml:space="preserve"> «УЭС2-250А»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Косилка АС-1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Косилка КНД-31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Косилка КПР-9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lastRenderedPageBreak/>
              <w:t>Косилка КРОНА 320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2020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Культиватор БДТ-7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Культиватор ГР-2.1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2013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Культиватор КОЛ-2.8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Культиватор КПС-4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Культиватор КПС-4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Культиватор КЧН-4.2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2020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жидких минеральных удобрений МЖТ-6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жидких органических удобрений «БОЧКА РЖТ-10»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1988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жидких органических удобрений РЖТ-2.8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твердых минеральных удобрений «ZG-8200 АМАЗОНЕ»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твердых минеральных удобрений Л-116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твердых органических удобрений МТТ-9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твердых органических удобрений МТТ-9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внесения твердых органических удобрений ПРТ-7А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возделывания и уборки картофеля КТН-2М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2013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возделывания и уборки картофеля ПКК-2-02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возделывания и уборки картофеля СК-4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измельчения и раздачи кормов ИГК-5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2013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измельчения и раздачи кормов ИСРК-12 «ХОЗЯИН»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измельчения и раздачи кормов ИСРК-12 «ХОЗЯИН»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Машина для измельчения и раздачи кормов ИСРК-12 «ХОЗЯИН»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Навесное оборудование Ш-1.5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Опрыскиватель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«МЕКОСАН 2500-18»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Опрыскиватель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«МЕКОСАН 2500-18»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Плуг ППО-4-40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Плуг ППО-4-40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Плуг ППО-8-40К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lastRenderedPageBreak/>
              <w:t>Плуг ППО-8-40К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Погрузчик колесный АМКОДОР 332С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Погрузчик колесный АМКОДОР 342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Погрузчик колесный АМКОДОР 342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Погрузчик колесный АМКОДОР 352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Погрузчик фронтальный BME-1560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636129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Погрузчик фронтальный BME-1565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2ПСТ-4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2ПСТ-9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3ПСТ-13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1991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ПС-45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ПС-45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ПС-45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ПСТ-30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3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ПСТ-9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ПТ-6/2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Полуприцепы и прицепы для тракторной техники ТЕХ ТЕЛЕЖКА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Полуприцепы и прицепы для тракторной техники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«ТЕХ ТЕЛЕЖКА»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Пресс-подборщик «КРОНА»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Пресс-подборщик ПЗ-34-02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Пресс-подборщик ПРФ-180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Прицепы для автомобильной техники МАЗ 40-22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Прицепы для автомобильной техники МАЗ 40-22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lastRenderedPageBreak/>
              <w:t>Прицепы для автомобильной техники МАЗ 8571 020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Сеялка «HORSCH PRONTO 6 DC»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2020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Сеялка СПУ-6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Сеялка СТВ 12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2013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Сеялка «УСТРОЙСТВО ДЛЯ ВЫСЕВА СЕМЯ</w:t>
            </w:r>
            <w:proofErr w:type="gramStart"/>
            <w:r w:rsidRPr="008E1616">
              <w:rPr>
                <w:color w:val="000000"/>
              </w:rPr>
              <w:t>Н(</w:t>
            </w:r>
            <w:proofErr w:type="gramEnd"/>
            <w:r w:rsidRPr="008E1616">
              <w:rPr>
                <w:color w:val="000000"/>
              </w:rPr>
              <w:t>ТРАВ)»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  <w:r w:rsidR="00FA11EE">
              <w:rPr>
                <w:color w:val="000000"/>
              </w:rPr>
              <w:t xml:space="preserve">  </w:t>
            </w:r>
            <w:r w:rsidRPr="008E1616">
              <w:rPr>
                <w:color w:val="000000"/>
              </w:rPr>
              <w:t>BELARUS-1221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BELARUS-1221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BELARUS-1221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BELARUS-1221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BELARUS-2822ДЦ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BELARUS-3022ДЦ.1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2010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BELARUS-3522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BELARUS-572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2004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2005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2011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2007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BELARUS-82.1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BELARUS-922.4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2006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BELARUS-922.4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FA11EE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 xml:space="preserve">Трактор общего назначения </w:t>
            </w:r>
          </w:p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BELARUS-922.4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2009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Шнек перегрузочный ПНШ 1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2012</w:t>
            </w:r>
          </w:p>
        </w:tc>
      </w:tr>
      <w:tr w:rsidR="00614B4C" w:rsidRPr="008E1616" w:rsidTr="00636129">
        <w:trPr>
          <w:cantSplit/>
          <w:trHeight w:val="20"/>
        </w:trPr>
        <w:tc>
          <w:tcPr>
            <w:tcW w:w="4410" w:type="dxa"/>
            <w:shd w:val="clear" w:color="auto" w:fill="auto"/>
            <w:noWrap/>
            <w:hideMark/>
          </w:tcPr>
          <w:p w:rsidR="00614B4C" w:rsidRPr="008E1616" w:rsidRDefault="00614B4C" w:rsidP="008E1616">
            <w:pPr>
              <w:rPr>
                <w:color w:val="000000"/>
              </w:rPr>
            </w:pPr>
            <w:r w:rsidRPr="008E1616">
              <w:rPr>
                <w:color w:val="000000"/>
              </w:rPr>
              <w:t>Экскаватор «АМКОДОР 702»</w:t>
            </w:r>
          </w:p>
        </w:tc>
        <w:tc>
          <w:tcPr>
            <w:tcW w:w="1477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1</w:t>
            </w:r>
          </w:p>
        </w:tc>
        <w:tc>
          <w:tcPr>
            <w:tcW w:w="2492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-//-</w:t>
            </w:r>
          </w:p>
        </w:tc>
        <w:tc>
          <w:tcPr>
            <w:tcW w:w="1275" w:type="dxa"/>
          </w:tcPr>
          <w:p w:rsidR="00614B4C" w:rsidRPr="008E1616" w:rsidRDefault="00614B4C" w:rsidP="008E1616">
            <w:pPr>
              <w:jc w:val="center"/>
              <w:rPr>
                <w:color w:val="000000"/>
              </w:rPr>
            </w:pPr>
            <w:r w:rsidRPr="008E1616">
              <w:rPr>
                <w:color w:val="000000"/>
              </w:rPr>
              <w:t>2008</w:t>
            </w:r>
          </w:p>
        </w:tc>
      </w:tr>
    </w:tbl>
    <w:p w:rsidR="008F5C62" w:rsidRPr="008E1616" w:rsidRDefault="008F5C62" w:rsidP="00942276">
      <w:pPr>
        <w:ind w:firstLine="709"/>
        <w:rPr>
          <w:sz w:val="28"/>
          <w:szCs w:val="28"/>
        </w:rPr>
      </w:pPr>
    </w:p>
    <w:p w:rsidR="008F5C62" w:rsidRPr="008E1616" w:rsidRDefault="008F5C62" w:rsidP="001A1142">
      <w:pPr>
        <w:spacing w:after="240"/>
        <w:ind w:firstLine="709"/>
        <w:jc w:val="center"/>
        <w:rPr>
          <w:b/>
          <w:bCs/>
          <w:caps/>
          <w:sz w:val="28"/>
          <w:szCs w:val="28"/>
        </w:rPr>
      </w:pPr>
      <w:r w:rsidRPr="008E1616">
        <w:rPr>
          <w:b/>
          <w:bCs/>
          <w:sz w:val="28"/>
          <w:szCs w:val="28"/>
          <w:lang w:val="en-US"/>
        </w:rPr>
        <w:t>X</w:t>
      </w:r>
      <w:r w:rsidRPr="008E1616">
        <w:rPr>
          <w:b/>
          <w:bCs/>
          <w:sz w:val="28"/>
          <w:szCs w:val="28"/>
        </w:rPr>
        <w:t xml:space="preserve">. </w:t>
      </w:r>
      <w:r w:rsidRPr="008E1616">
        <w:rPr>
          <w:b/>
          <w:bCs/>
          <w:caps/>
          <w:sz w:val="28"/>
          <w:szCs w:val="28"/>
        </w:rPr>
        <w:t>Контактная информация ответственного</w:t>
      </w:r>
      <w:r w:rsidR="00925BBB" w:rsidRPr="008E1616">
        <w:rPr>
          <w:b/>
          <w:bCs/>
          <w:caps/>
          <w:sz w:val="28"/>
          <w:szCs w:val="28"/>
        </w:rPr>
        <w:t xml:space="preserve"> </w:t>
      </w:r>
      <w:r w:rsidRPr="008E1616">
        <w:rPr>
          <w:b/>
          <w:bCs/>
          <w:caps/>
          <w:sz w:val="28"/>
          <w:szCs w:val="28"/>
        </w:rPr>
        <w:t>на предприятии (ФИО, должность)</w:t>
      </w:r>
    </w:p>
    <w:p w:rsidR="008F5C62" w:rsidRPr="008E1616" w:rsidRDefault="005C1C81" w:rsidP="00C82167">
      <w:pPr>
        <w:jc w:val="both"/>
        <w:rPr>
          <w:sz w:val="28"/>
          <w:szCs w:val="28"/>
        </w:rPr>
      </w:pPr>
      <w:proofErr w:type="spellStart"/>
      <w:r w:rsidRPr="008E1616">
        <w:rPr>
          <w:sz w:val="28"/>
          <w:szCs w:val="28"/>
        </w:rPr>
        <w:t>Бувако</w:t>
      </w:r>
      <w:proofErr w:type="spellEnd"/>
      <w:r w:rsidR="008F5C62" w:rsidRPr="008E1616">
        <w:rPr>
          <w:sz w:val="28"/>
          <w:szCs w:val="28"/>
        </w:rPr>
        <w:t xml:space="preserve"> Сергей </w:t>
      </w:r>
      <w:r w:rsidRPr="008E1616">
        <w:rPr>
          <w:sz w:val="28"/>
          <w:szCs w:val="28"/>
        </w:rPr>
        <w:t>Николаевич</w:t>
      </w:r>
      <w:r w:rsidR="008F5C62" w:rsidRPr="008E1616">
        <w:rPr>
          <w:sz w:val="28"/>
          <w:szCs w:val="28"/>
        </w:rPr>
        <w:t>, директор ОАО «</w:t>
      </w:r>
      <w:proofErr w:type="spellStart"/>
      <w:r w:rsidRPr="008E1616">
        <w:rPr>
          <w:sz w:val="28"/>
          <w:szCs w:val="28"/>
        </w:rPr>
        <w:t>Любашево</w:t>
      </w:r>
      <w:proofErr w:type="spellEnd"/>
      <w:r w:rsidR="008F5C62" w:rsidRPr="008E1616">
        <w:rPr>
          <w:sz w:val="28"/>
          <w:szCs w:val="28"/>
        </w:rPr>
        <w:t>»</w:t>
      </w:r>
      <w:r w:rsidR="003C60C7">
        <w:rPr>
          <w:sz w:val="28"/>
          <w:szCs w:val="28"/>
        </w:rPr>
        <w:t xml:space="preserve"> (80164) </w:t>
      </w:r>
      <w:r w:rsidR="003C60C7" w:rsidRPr="003C60C7">
        <w:rPr>
          <w:sz w:val="28"/>
          <w:szCs w:val="28"/>
        </w:rPr>
        <w:t>27-4-32</w:t>
      </w:r>
      <w:r w:rsidR="008F5C62" w:rsidRPr="008E1616">
        <w:rPr>
          <w:sz w:val="28"/>
          <w:szCs w:val="28"/>
        </w:rPr>
        <w:t>;</w:t>
      </w:r>
    </w:p>
    <w:p w:rsidR="008F5C62" w:rsidRPr="008E1616" w:rsidRDefault="005C1C81" w:rsidP="00C82167">
      <w:pPr>
        <w:jc w:val="both"/>
        <w:rPr>
          <w:sz w:val="28"/>
          <w:szCs w:val="28"/>
        </w:rPr>
      </w:pPr>
      <w:proofErr w:type="spellStart"/>
      <w:r w:rsidRPr="008E1616">
        <w:rPr>
          <w:sz w:val="28"/>
          <w:szCs w:val="28"/>
        </w:rPr>
        <w:t>Пивоварчик</w:t>
      </w:r>
      <w:proofErr w:type="spellEnd"/>
      <w:r w:rsidR="00447204" w:rsidRPr="008E1616">
        <w:rPr>
          <w:sz w:val="28"/>
          <w:szCs w:val="28"/>
        </w:rPr>
        <w:t xml:space="preserve"> </w:t>
      </w:r>
      <w:r w:rsidR="008F5C62" w:rsidRPr="008E1616">
        <w:rPr>
          <w:sz w:val="28"/>
          <w:szCs w:val="28"/>
        </w:rPr>
        <w:t>В</w:t>
      </w:r>
      <w:r w:rsidRPr="008E1616">
        <w:rPr>
          <w:sz w:val="28"/>
          <w:szCs w:val="28"/>
        </w:rPr>
        <w:t>алентина Викторовна</w:t>
      </w:r>
      <w:r w:rsidR="008F5C62" w:rsidRPr="008E1616">
        <w:rPr>
          <w:sz w:val="28"/>
          <w:szCs w:val="28"/>
        </w:rPr>
        <w:t>, главный бухгалтер</w:t>
      </w:r>
      <w:r w:rsidR="00925BBB" w:rsidRPr="008E1616">
        <w:rPr>
          <w:sz w:val="28"/>
          <w:szCs w:val="28"/>
        </w:rPr>
        <w:t xml:space="preserve"> </w:t>
      </w:r>
      <w:r w:rsidR="008F5C62" w:rsidRPr="008E1616">
        <w:rPr>
          <w:sz w:val="28"/>
          <w:szCs w:val="28"/>
        </w:rPr>
        <w:t>ОАО</w:t>
      </w:r>
      <w:r w:rsidR="00636129">
        <w:rPr>
          <w:sz w:val="28"/>
          <w:szCs w:val="28"/>
        </w:rPr>
        <w:t> </w:t>
      </w:r>
      <w:r w:rsidR="008F5C62" w:rsidRPr="008E1616">
        <w:rPr>
          <w:sz w:val="28"/>
          <w:szCs w:val="28"/>
        </w:rPr>
        <w:t>«</w:t>
      </w:r>
      <w:proofErr w:type="spellStart"/>
      <w:r w:rsidRPr="008E1616">
        <w:rPr>
          <w:sz w:val="28"/>
          <w:szCs w:val="28"/>
        </w:rPr>
        <w:t>Любашево</w:t>
      </w:r>
      <w:proofErr w:type="spellEnd"/>
      <w:r w:rsidR="008F5C62" w:rsidRPr="008E1616">
        <w:rPr>
          <w:sz w:val="28"/>
          <w:szCs w:val="28"/>
        </w:rPr>
        <w:t>»;</w:t>
      </w:r>
    </w:p>
    <w:p w:rsidR="008F5C62" w:rsidRPr="008E1616" w:rsidRDefault="008F5C62" w:rsidP="00C82167">
      <w:pPr>
        <w:jc w:val="both"/>
        <w:rPr>
          <w:sz w:val="28"/>
          <w:szCs w:val="28"/>
        </w:rPr>
      </w:pPr>
      <w:r w:rsidRPr="008E1616">
        <w:rPr>
          <w:sz w:val="28"/>
          <w:szCs w:val="28"/>
        </w:rPr>
        <w:t>Факс: (80164) 2</w:t>
      </w:r>
      <w:r w:rsidR="00254BCE" w:rsidRPr="008E1616">
        <w:rPr>
          <w:sz w:val="28"/>
          <w:szCs w:val="28"/>
        </w:rPr>
        <w:t>7</w:t>
      </w:r>
      <w:r w:rsidRPr="008E1616">
        <w:rPr>
          <w:sz w:val="28"/>
          <w:szCs w:val="28"/>
        </w:rPr>
        <w:t>-</w:t>
      </w:r>
      <w:r w:rsidR="00254BCE" w:rsidRPr="008E1616">
        <w:rPr>
          <w:sz w:val="28"/>
          <w:szCs w:val="28"/>
        </w:rPr>
        <w:t>8</w:t>
      </w:r>
      <w:r w:rsidRPr="008E1616">
        <w:rPr>
          <w:sz w:val="28"/>
          <w:szCs w:val="28"/>
        </w:rPr>
        <w:t>-</w:t>
      </w:r>
      <w:r w:rsidR="00254BCE" w:rsidRPr="008E1616">
        <w:rPr>
          <w:sz w:val="28"/>
          <w:szCs w:val="28"/>
        </w:rPr>
        <w:t>33</w:t>
      </w:r>
      <w:r w:rsidRPr="008E1616">
        <w:rPr>
          <w:sz w:val="28"/>
          <w:szCs w:val="28"/>
        </w:rPr>
        <w:t xml:space="preserve"> Телефон: (80164) 2</w:t>
      </w:r>
      <w:r w:rsidR="00254BCE" w:rsidRPr="008E1616">
        <w:rPr>
          <w:sz w:val="28"/>
          <w:szCs w:val="28"/>
        </w:rPr>
        <w:t>7</w:t>
      </w:r>
      <w:r w:rsidRPr="008E1616">
        <w:rPr>
          <w:sz w:val="28"/>
          <w:szCs w:val="28"/>
        </w:rPr>
        <w:t>-</w:t>
      </w:r>
      <w:r w:rsidR="00254BCE" w:rsidRPr="008E1616">
        <w:rPr>
          <w:sz w:val="28"/>
          <w:szCs w:val="28"/>
        </w:rPr>
        <w:t>4</w:t>
      </w:r>
      <w:r w:rsidRPr="008E1616">
        <w:rPr>
          <w:sz w:val="28"/>
          <w:szCs w:val="28"/>
        </w:rPr>
        <w:t>-3</w:t>
      </w:r>
      <w:r w:rsidR="00254BCE" w:rsidRPr="008E1616">
        <w:rPr>
          <w:sz w:val="28"/>
          <w:szCs w:val="28"/>
        </w:rPr>
        <w:t>2</w:t>
      </w:r>
      <w:r w:rsidR="00925BBB" w:rsidRPr="008E1616">
        <w:rPr>
          <w:sz w:val="28"/>
          <w:szCs w:val="28"/>
        </w:rPr>
        <w:t>;</w:t>
      </w:r>
      <w:r w:rsidR="00DE6C72" w:rsidRPr="008E1616">
        <w:rPr>
          <w:sz w:val="28"/>
          <w:szCs w:val="28"/>
        </w:rPr>
        <w:t xml:space="preserve"> </w:t>
      </w:r>
      <w:r w:rsidR="00925BBB" w:rsidRPr="008E1616">
        <w:rPr>
          <w:sz w:val="28"/>
          <w:szCs w:val="28"/>
        </w:rPr>
        <w:t>27-8-46</w:t>
      </w:r>
      <w:r w:rsidRPr="008E1616">
        <w:rPr>
          <w:sz w:val="28"/>
          <w:szCs w:val="28"/>
        </w:rPr>
        <w:t>.</w:t>
      </w:r>
    </w:p>
    <w:p w:rsidR="00254BCE" w:rsidRPr="001A1142" w:rsidRDefault="008F5C62" w:rsidP="00C82167">
      <w:pPr>
        <w:jc w:val="both"/>
        <w:rPr>
          <w:sz w:val="28"/>
          <w:szCs w:val="28"/>
        </w:rPr>
      </w:pPr>
      <w:r w:rsidRPr="008E1616">
        <w:rPr>
          <w:sz w:val="28"/>
          <w:szCs w:val="28"/>
          <w:lang w:val="en-US"/>
        </w:rPr>
        <w:t>E</w:t>
      </w:r>
      <w:r w:rsidRPr="008E1616">
        <w:rPr>
          <w:sz w:val="28"/>
          <w:szCs w:val="28"/>
        </w:rPr>
        <w:t>-</w:t>
      </w:r>
      <w:r w:rsidRPr="008E1616">
        <w:rPr>
          <w:sz w:val="28"/>
          <w:szCs w:val="28"/>
          <w:lang w:val="en-US"/>
        </w:rPr>
        <w:t>mail</w:t>
      </w:r>
      <w:r w:rsidRPr="008E1616">
        <w:rPr>
          <w:sz w:val="28"/>
          <w:szCs w:val="28"/>
        </w:rPr>
        <w:t xml:space="preserve">: </w:t>
      </w:r>
      <w:proofErr w:type="spellStart"/>
      <w:r w:rsidR="003C60C7" w:rsidRPr="003C60C7">
        <w:rPr>
          <w:sz w:val="28"/>
          <w:szCs w:val="28"/>
          <w:lang w:val="en-US"/>
        </w:rPr>
        <w:t>oaoluba</w:t>
      </w:r>
      <w:proofErr w:type="spellEnd"/>
      <w:r w:rsidR="003C60C7" w:rsidRPr="003C60C7">
        <w:rPr>
          <w:sz w:val="28"/>
          <w:szCs w:val="28"/>
        </w:rPr>
        <w:t>@</w:t>
      </w:r>
      <w:proofErr w:type="spellStart"/>
      <w:r w:rsidR="003C60C7" w:rsidRPr="003C60C7">
        <w:rPr>
          <w:sz w:val="28"/>
          <w:szCs w:val="28"/>
          <w:lang w:val="en-US"/>
        </w:rPr>
        <w:t>yandex</w:t>
      </w:r>
      <w:proofErr w:type="spellEnd"/>
      <w:r w:rsidR="003C60C7" w:rsidRPr="003C60C7">
        <w:rPr>
          <w:sz w:val="28"/>
          <w:szCs w:val="28"/>
        </w:rPr>
        <w:t>.</w:t>
      </w:r>
      <w:proofErr w:type="spellStart"/>
      <w:r w:rsidR="003C60C7" w:rsidRPr="003C60C7">
        <w:rPr>
          <w:sz w:val="28"/>
          <w:szCs w:val="28"/>
          <w:lang w:val="en-US"/>
        </w:rPr>
        <w:t>ru</w:t>
      </w:r>
      <w:proofErr w:type="spellEnd"/>
    </w:p>
    <w:p w:rsidR="004204ED" w:rsidRPr="007A53F6" w:rsidRDefault="004204ED" w:rsidP="00636129">
      <w:pPr>
        <w:spacing w:line="360" w:lineRule="exact"/>
        <w:ind w:firstLine="709"/>
        <w:jc w:val="both"/>
      </w:pPr>
    </w:p>
    <w:sectPr w:rsidR="004204ED" w:rsidRPr="007A53F6" w:rsidSect="007E6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972"/>
    <w:multiLevelType w:val="hybridMultilevel"/>
    <w:tmpl w:val="FB14BDCA"/>
    <w:lvl w:ilvl="0" w:tplc="7E40BA8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5EE9"/>
    <w:multiLevelType w:val="hybridMultilevel"/>
    <w:tmpl w:val="4940963A"/>
    <w:lvl w:ilvl="0" w:tplc="A148C896">
      <w:start w:val="1"/>
      <w:numFmt w:val="bullet"/>
      <w:lvlText w:val="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D7"/>
    <w:rsid w:val="00000C4F"/>
    <w:rsid w:val="00025301"/>
    <w:rsid w:val="00043A8E"/>
    <w:rsid w:val="00043BF4"/>
    <w:rsid w:val="000470F6"/>
    <w:rsid w:val="00051525"/>
    <w:rsid w:val="00052F01"/>
    <w:rsid w:val="00084EDE"/>
    <w:rsid w:val="0009060F"/>
    <w:rsid w:val="00097872"/>
    <w:rsid w:val="001111EE"/>
    <w:rsid w:val="00120657"/>
    <w:rsid w:val="0013207E"/>
    <w:rsid w:val="00141B78"/>
    <w:rsid w:val="001A1142"/>
    <w:rsid w:val="001C3C68"/>
    <w:rsid w:val="001D00C7"/>
    <w:rsid w:val="002108C5"/>
    <w:rsid w:val="00213A25"/>
    <w:rsid w:val="00222CD8"/>
    <w:rsid w:val="00254BCE"/>
    <w:rsid w:val="00284EBD"/>
    <w:rsid w:val="002A1BA8"/>
    <w:rsid w:val="002E2591"/>
    <w:rsid w:val="00307111"/>
    <w:rsid w:val="00313A68"/>
    <w:rsid w:val="00322EC4"/>
    <w:rsid w:val="00336AE2"/>
    <w:rsid w:val="003A36BE"/>
    <w:rsid w:val="003A52CB"/>
    <w:rsid w:val="003B089E"/>
    <w:rsid w:val="003C60C7"/>
    <w:rsid w:val="003D0143"/>
    <w:rsid w:val="003D2030"/>
    <w:rsid w:val="003E558A"/>
    <w:rsid w:val="00412A32"/>
    <w:rsid w:val="004168CF"/>
    <w:rsid w:val="004204ED"/>
    <w:rsid w:val="00426C8E"/>
    <w:rsid w:val="00447204"/>
    <w:rsid w:val="00464D10"/>
    <w:rsid w:val="00492FCF"/>
    <w:rsid w:val="004B38CB"/>
    <w:rsid w:val="004C6366"/>
    <w:rsid w:val="004D31C7"/>
    <w:rsid w:val="004D64C1"/>
    <w:rsid w:val="004F5F13"/>
    <w:rsid w:val="005270E0"/>
    <w:rsid w:val="0053587D"/>
    <w:rsid w:val="00535F4C"/>
    <w:rsid w:val="0057300B"/>
    <w:rsid w:val="005C1C81"/>
    <w:rsid w:val="005C7AED"/>
    <w:rsid w:val="005E4ACC"/>
    <w:rsid w:val="0060274D"/>
    <w:rsid w:val="006128D6"/>
    <w:rsid w:val="00614B4C"/>
    <w:rsid w:val="00636129"/>
    <w:rsid w:val="00666DD6"/>
    <w:rsid w:val="00695E52"/>
    <w:rsid w:val="00697D58"/>
    <w:rsid w:val="006A11EB"/>
    <w:rsid w:val="006A3BF3"/>
    <w:rsid w:val="006D7EE7"/>
    <w:rsid w:val="006F1E3B"/>
    <w:rsid w:val="006F3DD7"/>
    <w:rsid w:val="006F7A9A"/>
    <w:rsid w:val="00703D22"/>
    <w:rsid w:val="00712917"/>
    <w:rsid w:val="00725A54"/>
    <w:rsid w:val="00730B9C"/>
    <w:rsid w:val="007321B8"/>
    <w:rsid w:val="00757A41"/>
    <w:rsid w:val="0076223A"/>
    <w:rsid w:val="00772E92"/>
    <w:rsid w:val="007907F3"/>
    <w:rsid w:val="007A4D4D"/>
    <w:rsid w:val="007A53F6"/>
    <w:rsid w:val="007C1BE2"/>
    <w:rsid w:val="007C2CE4"/>
    <w:rsid w:val="007E6AE7"/>
    <w:rsid w:val="007F057E"/>
    <w:rsid w:val="00822158"/>
    <w:rsid w:val="00834544"/>
    <w:rsid w:val="00894CCC"/>
    <w:rsid w:val="008E1616"/>
    <w:rsid w:val="008E307B"/>
    <w:rsid w:val="008F5C62"/>
    <w:rsid w:val="009045B0"/>
    <w:rsid w:val="00925BBB"/>
    <w:rsid w:val="00940B1A"/>
    <w:rsid w:val="00942276"/>
    <w:rsid w:val="00946866"/>
    <w:rsid w:val="00984D16"/>
    <w:rsid w:val="009874D7"/>
    <w:rsid w:val="00992CE2"/>
    <w:rsid w:val="00992EF8"/>
    <w:rsid w:val="0099449D"/>
    <w:rsid w:val="009C29AA"/>
    <w:rsid w:val="009D0A22"/>
    <w:rsid w:val="009D0FE8"/>
    <w:rsid w:val="009D2999"/>
    <w:rsid w:val="00A00006"/>
    <w:rsid w:val="00A16416"/>
    <w:rsid w:val="00A17269"/>
    <w:rsid w:val="00A23A56"/>
    <w:rsid w:val="00A5669E"/>
    <w:rsid w:val="00AB2691"/>
    <w:rsid w:val="00AB30B0"/>
    <w:rsid w:val="00B05BB1"/>
    <w:rsid w:val="00B92CC3"/>
    <w:rsid w:val="00BA3495"/>
    <w:rsid w:val="00BC2463"/>
    <w:rsid w:val="00C06FCF"/>
    <w:rsid w:val="00C303A4"/>
    <w:rsid w:val="00C328BC"/>
    <w:rsid w:val="00C353B4"/>
    <w:rsid w:val="00C4019C"/>
    <w:rsid w:val="00C7659B"/>
    <w:rsid w:val="00C774D1"/>
    <w:rsid w:val="00C82167"/>
    <w:rsid w:val="00C85C15"/>
    <w:rsid w:val="00C914B4"/>
    <w:rsid w:val="00CA5757"/>
    <w:rsid w:val="00CB1BE4"/>
    <w:rsid w:val="00CB467F"/>
    <w:rsid w:val="00CC7985"/>
    <w:rsid w:val="00CF0BDD"/>
    <w:rsid w:val="00D00363"/>
    <w:rsid w:val="00D45A32"/>
    <w:rsid w:val="00D959E9"/>
    <w:rsid w:val="00DB00C3"/>
    <w:rsid w:val="00DB3275"/>
    <w:rsid w:val="00DE6C72"/>
    <w:rsid w:val="00E00B17"/>
    <w:rsid w:val="00E01E9B"/>
    <w:rsid w:val="00E05613"/>
    <w:rsid w:val="00E12366"/>
    <w:rsid w:val="00E20502"/>
    <w:rsid w:val="00E520A7"/>
    <w:rsid w:val="00E80DEC"/>
    <w:rsid w:val="00EB0B65"/>
    <w:rsid w:val="00EB4469"/>
    <w:rsid w:val="00EC24BB"/>
    <w:rsid w:val="00F02B87"/>
    <w:rsid w:val="00F3189A"/>
    <w:rsid w:val="00F55225"/>
    <w:rsid w:val="00F70F17"/>
    <w:rsid w:val="00F831CB"/>
    <w:rsid w:val="00F92A55"/>
    <w:rsid w:val="00F92E5E"/>
    <w:rsid w:val="00FA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4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87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E1236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123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353B4"/>
    <w:pPr>
      <w:ind w:firstLine="567"/>
      <w:jc w:val="both"/>
    </w:pPr>
  </w:style>
  <w:style w:type="paragraph" w:customStyle="1" w:styleId="newncpi">
    <w:name w:val="newncpi"/>
    <w:basedOn w:val="a"/>
    <w:rsid w:val="00C353B4"/>
    <w:pPr>
      <w:ind w:firstLine="567"/>
      <w:jc w:val="both"/>
    </w:pPr>
  </w:style>
  <w:style w:type="paragraph" w:customStyle="1" w:styleId="1">
    <w:name w:val="Абзац списка1"/>
    <w:basedOn w:val="a"/>
    <w:uiPriority w:val="99"/>
    <w:qFormat/>
    <w:rsid w:val="008F5C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8F5C6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7A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4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87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E1236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123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353B4"/>
    <w:pPr>
      <w:ind w:firstLine="567"/>
      <w:jc w:val="both"/>
    </w:pPr>
  </w:style>
  <w:style w:type="paragraph" w:customStyle="1" w:styleId="newncpi">
    <w:name w:val="newncpi"/>
    <w:basedOn w:val="a"/>
    <w:rsid w:val="00C353B4"/>
    <w:pPr>
      <w:ind w:firstLine="567"/>
      <w:jc w:val="both"/>
    </w:pPr>
  </w:style>
  <w:style w:type="paragraph" w:customStyle="1" w:styleId="1">
    <w:name w:val="Абзац списка1"/>
    <w:basedOn w:val="a"/>
    <w:uiPriority w:val="99"/>
    <w:qFormat/>
    <w:rsid w:val="008F5C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8F5C6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7A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976A-FA8B-41FB-9FF2-1A49CA6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74</cp:revision>
  <cp:lastPrinted>2023-03-14T06:53:00Z</cp:lastPrinted>
  <dcterms:created xsi:type="dcterms:W3CDTF">2023-03-14T11:31:00Z</dcterms:created>
  <dcterms:modified xsi:type="dcterms:W3CDTF">2023-03-31T07:38:00Z</dcterms:modified>
</cp:coreProperties>
</file>