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E2" w:rsidRPr="009E798D" w:rsidRDefault="00F170E2" w:rsidP="00F170E2">
      <w:pPr>
        <w:shd w:val="clear" w:color="auto" w:fill="FFFFFF"/>
        <w:tabs>
          <w:tab w:val="left" w:pos="1670"/>
        </w:tabs>
        <w:jc w:val="both"/>
        <w:rPr>
          <w:b/>
          <w:sz w:val="24"/>
          <w:szCs w:val="24"/>
        </w:rPr>
      </w:pPr>
      <w:bookmarkStart w:id="0" w:name="_GoBack"/>
      <w:bookmarkEnd w:id="0"/>
      <w:r w:rsidRPr="009E798D">
        <w:rPr>
          <w:b/>
          <w:sz w:val="24"/>
          <w:szCs w:val="24"/>
        </w:rPr>
        <w:t>Информационный меморандум</w:t>
      </w:r>
    </w:p>
    <w:p w:rsidR="00F170E2" w:rsidRPr="009E798D" w:rsidRDefault="00F170E2" w:rsidP="00F170E2">
      <w:pPr>
        <w:shd w:val="clear" w:color="auto" w:fill="FFFFFF"/>
        <w:tabs>
          <w:tab w:val="left" w:pos="1670"/>
        </w:tabs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8"/>
        <w:gridCol w:w="4497"/>
      </w:tblGrid>
      <w:tr w:rsidR="00F170E2" w:rsidRPr="009E798D" w:rsidTr="00663BB2">
        <w:trPr>
          <w:trHeight w:val="301"/>
        </w:trPr>
        <w:tc>
          <w:tcPr>
            <w:tcW w:w="9975" w:type="dxa"/>
            <w:gridSpan w:val="2"/>
            <w:shd w:val="clear" w:color="auto" w:fill="auto"/>
            <w:noWrap/>
          </w:tcPr>
          <w:p w:rsidR="00F170E2" w:rsidRPr="009E798D" w:rsidRDefault="00F170E2" w:rsidP="00AA1729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Полное и краткое наименование</w:t>
            </w:r>
            <w:r w:rsidR="00E835BE" w:rsidRPr="009E798D">
              <w:rPr>
                <w:sz w:val="24"/>
                <w:szCs w:val="24"/>
              </w:rPr>
              <w:t>:</w:t>
            </w:r>
            <w:r w:rsidRPr="009E798D">
              <w:rPr>
                <w:sz w:val="24"/>
                <w:szCs w:val="24"/>
              </w:rPr>
              <w:t xml:space="preserve"> </w:t>
            </w:r>
            <w:r w:rsidR="00AA1729" w:rsidRPr="009E798D">
              <w:rPr>
                <w:bCs/>
                <w:sz w:val="24"/>
                <w:szCs w:val="24"/>
              </w:rPr>
              <w:t>Открытое акционерное общество «Осиповичи», ОАО</w:t>
            </w:r>
            <w:r w:rsidR="00AA1729" w:rsidRPr="009E798D">
              <w:rPr>
                <w:sz w:val="24"/>
                <w:szCs w:val="24"/>
              </w:rPr>
              <w:t xml:space="preserve"> </w:t>
            </w:r>
            <w:r w:rsidR="00AA1729" w:rsidRPr="009E798D">
              <w:rPr>
                <w:bCs/>
                <w:sz w:val="24"/>
                <w:szCs w:val="24"/>
              </w:rPr>
              <w:t>«Осиповичи»</w:t>
            </w:r>
          </w:p>
        </w:tc>
      </w:tr>
      <w:tr w:rsidR="00F170E2" w:rsidRPr="009E798D" w:rsidTr="00663BB2">
        <w:trPr>
          <w:trHeight w:val="301"/>
        </w:trPr>
        <w:tc>
          <w:tcPr>
            <w:tcW w:w="5175" w:type="dxa"/>
            <w:shd w:val="clear" w:color="auto" w:fill="auto"/>
            <w:noWrap/>
          </w:tcPr>
          <w:p w:rsidR="00F170E2" w:rsidRPr="009E798D" w:rsidRDefault="00F170E2" w:rsidP="00AA1729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Адрес (место </w:t>
            </w:r>
            <w:r w:rsidR="00235FB2" w:rsidRPr="009E798D">
              <w:rPr>
                <w:sz w:val="24"/>
                <w:szCs w:val="24"/>
              </w:rPr>
              <w:t>н</w:t>
            </w:r>
            <w:r w:rsidRPr="009E798D">
              <w:rPr>
                <w:sz w:val="24"/>
                <w:szCs w:val="24"/>
              </w:rPr>
              <w:t>ахождения)</w:t>
            </w:r>
            <w:r w:rsidR="00E835BE" w:rsidRPr="009E798D">
              <w:rPr>
                <w:sz w:val="24"/>
                <w:szCs w:val="24"/>
              </w:rPr>
              <w:t>:</w:t>
            </w:r>
            <w:r w:rsidR="00235FB2"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0" w:type="dxa"/>
            <w:shd w:val="clear" w:color="auto" w:fill="auto"/>
          </w:tcPr>
          <w:p w:rsidR="00F170E2" w:rsidRPr="009E798D" w:rsidRDefault="00AA1729" w:rsidP="00AA1729">
            <w:pPr>
              <w:rPr>
                <w:sz w:val="24"/>
                <w:szCs w:val="24"/>
              </w:rPr>
            </w:pPr>
            <w:r w:rsidRPr="009E798D">
              <w:rPr>
                <w:bCs/>
                <w:sz w:val="24"/>
                <w:szCs w:val="24"/>
              </w:rPr>
              <w:t>225850 Брестская область Дрогичинский район, д. Осиповичи, ул.Советская ,17</w:t>
            </w:r>
          </w:p>
        </w:tc>
      </w:tr>
      <w:tr w:rsidR="00F170E2" w:rsidRPr="009E798D" w:rsidTr="00663BB2">
        <w:trPr>
          <w:trHeight w:val="301"/>
        </w:trPr>
        <w:tc>
          <w:tcPr>
            <w:tcW w:w="5175" w:type="dxa"/>
            <w:shd w:val="clear" w:color="auto" w:fill="auto"/>
            <w:noWrap/>
          </w:tcPr>
          <w:p w:rsidR="00F170E2" w:rsidRPr="009E798D" w:rsidRDefault="00F170E2" w:rsidP="00AA1729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Сайт</w:t>
            </w:r>
            <w:r w:rsidR="00E835BE" w:rsidRPr="009E798D">
              <w:rPr>
                <w:sz w:val="24"/>
                <w:szCs w:val="24"/>
              </w:rPr>
              <w:t xml:space="preserve"> предприятия:</w:t>
            </w:r>
          </w:p>
        </w:tc>
        <w:tc>
          <w:tcPr>
            <w:tcW w:w="4800" w:type="dxa"/>
            <w:shd w:val="clear" w:color="auto" w:fill="auto"/>
          </w:tcPr>
          <w:p w:rsidR="00F170E2" w:rsidRPr="009E798D" w:rsidRDefault="00F170E2" w:rsidP="00AA1729">
            <w:pPr>
              <w:rPr>
                <w:sz w:val="24"/>
                <w:szCs w:val="24"/>
              </w:rPr>
            </w:pPr>
          </w:p>
        </w:tc>
      </w:tr>
      <w:tr w:rsidR="00F170E2" w:rsidRPr="009E798D" w:rsidTr="00663BB2">
        <w:trPr>
          <w:trHeight w:val="255"/>
        </w:trPr>
        <w:tc>
          <w:tcPr>
            <w:tcW w:w="5175" w:type="dxa"/>
            <w:shd w:val="clear" w:color="auto" w:fill="auto"/>
            <w:noWrap/>
          </w:tcPr>
          <w:p w:rsidR="00F170E2" w:rsidRPr="009E798D" w:rsidRDefault="00F170E2" w:rsidP="00AA1729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Данные о государственной регистрации</w:t>
            </w:r>
            <w:r w:rsidR="00E835BE" w:rsidRPr="009E798D">
              <w:rPr>
                <w:sz w:val="24"/>
                <w:szCs w:val="24"/>
              </w:rPr>
              <w:t>:</w:t>
            </w:r>
            <w:r w:rsidRPr="009E79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00" w:type="dxa"/>
            <w:shd w:val="clear" w:color="auto" w:fill="auto"/>
            <w:noWrap/>
          </w:tcPr>
          <w:p w:rsidR="00F170E2" w:rsidRPr="009E798D" w:rsidRDefault="00AA1729" w:rsidP="00AA1729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Свидетельство о регистрации от 2  ноября 2016г в ЕГР №200098399</w:t>
            </w:r>
          </w:p>
        </w:tc>
      </w:tr>
      <w:tr w:rsidR="00F170E2" w:rsidRPr="009E798D" w:rsidTr="00663BB2">
        <w:trPr>
          <w:trHeight w:val="255"/>
        </w:trPr>
        <w:tc>
          <w:tcPr>
            <w:tcW w:w="5175" w:type="dxa"/>
            <w:shd w:val="clear" w:color="auto" w:fill="auto"/>
            <w:noWrap/>
          </w:tcPr>
          <w:p w:rsidR="00F170E2" w:rsidRPr="009E798D" w:rsidRDefault="00F170E2" w:rsidP="00AA1729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Информация о руководстве организации</w:t>
            </w:r>
            <w:r w:rsidR="00E835BE" w:rsidRPr="009E798D">
              <w:rPr>
                <w:sz w:val="24"/>
                <w:szCs w:val="24"/>
              </w:rPr>
              <w:t>:</w:t>
            </w:r>
            <w:r w:rsidRPr="009E798D">
              <w:rPr>
                <w:sz w:val="24"/>
                <w:szCs w:val="24"/>
              </w:rPr>
              <w:t xml:space="preserve"> </w:t>
            </w:r>
            <w:r w:rsidR="00E835BE" w:rsidRPr="009E798D">
              <w:rPr>
                <w:sz w:val="24"/>
                <w:szCs w:val="24"/>
              </w:rPr>
              <w:t>К</w:t>
            </w:r>
            <w:r w:rsidRPr="009E798D">
              <w:rPr>
                <w:sz w:val="24"/>
                <w:szCs w:val="24"/>
              </w:rPr>
              <w:t>онтактные телефоны</w:t>
            </w:r>
            <w:r w:rsidR="00E835BE" w:rsidRPr="009E798D">
              <w:rPr>
                <w:sz w:val="24"/>
                <w:szCs w:val="24"/>
              </w:rPr>
              <w:t>:</w:t>
            </w:r>
          </w:p>
        </w:tc>
        <w:tc>
          <w:tcPr>
            <w:tcW w:w="4800" w:type="dxa"/>
            <w:shd w:val="clear" w:color="auto" w:fill="auto"/>
            <w:noWrap/>
          </w:tcPr>
          <w:p w:rsidR="00AA1729" w:rsidRPr="009E798D" w:rsidRDefault="00AA1729" w:rsidP="00AA1729">
            <w:pPr>
              <w:ind w:right="-1728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Управляющий Бондарь Александр Николаевич </w:t>
            </w:r>
          </w:p>
          <w:p w:rsidR="00AA1729" w:rsidRPr="009E798D" w:rsidRDefault="00AA1729" w:rsidP="00AA1729">
            <w:pPr>
              <w:ind w:right="-1728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Гл.бухг. Зданович Ирина Викторовна</w:t>
            </w:r>
          </w:p>
          <w:p w:rsidR="00F170E2" w:rsidRPr="009E798D" w:rsidRDefault="00AA1729" w:rsidP="00AA1729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Телефоны 801644 67432, 67467</w:t>
            </w:r>
          </w:p>
        </w:tc>
      </w:tr>
    </w:tbl>
    <w:p w:rsidR="00F170E2" w:rsidRPr="009E798D" w:rsidRDefault="00F170E2" w:rsidP="00F170E2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F170E2" w:rsidRPr="009E798D" w:rsidRDefault="00F170E2" w:rsidP="00F170E2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9E798D">
        <w:rPr>
          <w:b/>
          <w:sz w:val="24"/>
          <w:szCs w:val="24"/>
          <w:lang w:val="en-US"/>
        </w:rPr>
        <w:t>I</w:t>
      </w:r>
      <w:r w:rsidRPr="009E798D">
        <w:rPr>
          <w:b/>
          <w:sz w:val="24"/>
          <w:szCs w:val="24"/>
        </w:rPr>
        <w:t xml:space="preserve">. Общая информация об организации </w:t>
      </w:r>
    </w:p>
    <w:p w:rsidR="00F170E2" w:rsidRPr="009E798D" w:rsidRDefault="00F170E2" w:rsidP="00F170E2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F170E2" w:rsidRPr="009E798D" w:rsidRDefault="00F170E2" w:rsidP="00F170E2">
      <w:pPr>
        <w:shd w:val="clear" w:color="auto" w:fill="FFFFFF"/>
        <w:ind w:firstLine="720"/>
        <w:jc w:val="both"/>
        <w:rPr>
          <w:sz w:val="24"/>
          <w:szCs w:val="24"/>
        </w:rPr>
      </w:pPr>
      <w:r w:rsidRPr="009E798D">
        <w:rPr>
          <w:sz w:val="24"/>
          <w:szCs w:val="24"/>
        </w:rPr>
        <w:t>1) История создания предприятия</w:t>
      </w:r>
    </w:p>
    <w:p w:rsidR="001327BD" w:rsidRPr="009E798D" w:rsidRDefault="00663BB2" w:rsidP="00663BB2">
      <w:pPr>
        <w:pStyle w:val="af8"/>
        <w:ind w:firstLine="567"/>
        <w:jc w:val="both"/>
        <w:rPr>
          <w:b w:val="0"/>
          <w:bCs w:val="0"/>
        </w:rPr>
      </w:pPr>
      <w:r>
        <w:rPr>
          <w:b w:val="0"/>
          <w:bCs w:val="0"/>
          <w:lang w:val="ru-RU" w:eastAsia="ru-RU"/>
        </w:rPr>
        <w:t>О</w:t>
      </w:r>
      <w:r>
        <w:rPr>
          <w:b w:val="0"/>
          <w:bCs w:val="0"/>
          <w:lang w:val="ru-RU"/>
        </w:rPr>
        <w:t>ткрытое</w:t>
      </w:r>
      <w:r w:rsidR="001327BD" w:rsidRPr="009E798D">
        <w:rPr>
          <w:b w:val="0"/>
          <w:bCs w:val="0"/>
        </w:rPr>
        <w:t xml:space="preserve"> акционерное общество «Осиповичи» создано в соответствии с законодательством Республики Беларусь, Указом Президента Республики Беларусь от 17 июля 2015 года № 349 «О реорганизации колхозов</w:t>
      </w:r>
      <w:r w:rsidR="001327BD" w:rsidRPr="009E798D">
        <w:rPr>
          <w:b w:val="0"/>
          <w:bCs w:val="0"/>
          <w:lang w:val="ru-RU"/>
        </w:rPr>
        <w:t xml:space="preserve"> </w:t>
      </w:r>
      <w:r>
        <w:rPr>
          <w:b w:val="0"/>
          <w:bCs w:val="0"/>
        </w:rPr>
        <w:t>(</w:t>
      </w:r>
      <w:r w:rsidR="001327BD" w:rsidRPr="009E798D">
        <w:rPr>
          <w:b w:val="0"/>
          <w:bCs w:val="0"/>
        </w:rPr>
        <w:t>сельскохозяйственных производственных кооперативов)», решением Дрогичинского районного исполнительного комитета 24 октября 2016 года  « 1180 и является правопреемником имущественных прав и обязанностей сельскохозяйственного производственного кооператива «Осиповичи», за исключением прав и обязанностей, которые не могут принадлежать обществу.</w:t>
      </w:r>
    </w:p>
    <w:p w:rsidR="001327BD" w:rsidRPr="009E798D" w:rsidRDefault="001327BD" w:rsidP="001327BD">
      <w:pPr>
        <w:ind w:firstLine="567"/>
        <w:jc w:val="both"/>
        <w:rPr>
          <w:sz w:val="24"/>
          <w:szCs w:val="24"/>
        </w:rPr>
      </w:pPr>
      <w:r w:rsidRPr="009E798D">
        <w:rPr>
          <w:sz w:val="24"/>
          <w:szCs w:val="24"/>
        </w:rPr>
        <w:t>Сельскохозяйственный производс</w:t>
      </w:r>
      <w:r w:rsidR="00663BB2">
        <w:rPr>
          <w:sz w:val="24"/>
          <w:szCs w:val="24"/>
        </w:rPr>
        <w:t xml:space="preserve">твенный кооператив «Осиповичи» </w:t>
      </w:r>
      <w:r w:rsidRPr="009E798D">
        <w:rPr>
          <w:sz w:val="24"/>
          <w:szCs w:val="24"/>
        </w:rPr>
        <w:t>создан в процессе реорганизации путем преобраз</w:t>
      </w:r>
      <w:r w:rsidR="00663BB2">
        <w:rPr>
          <w:sz w:val="24"/>
          <w:szCs w:val="24"/>
        </w:rPr>
        <w:t>ования колхоза им. Карла Маркса</w:t>
      </w:r>
      <w:r w:rsidRPr="009E798D">
        <w:rPr>
          <w:sz w:val="24"/>
          <w:szCs w:val="24"/>
        </w:rPr>
        <w:t xml:space="preserve"> Дрогичинского района Брестской области,</w:t>
      </w:r>
      <w:r w:rsidR="00663BB2">
        <w:rPr>
          <w:sz w:val="24"/>
          <w:szCs w:val="24"/>
        </w:rPr>
        <w:t xml:space="preserve"> зарегистрированного исполкомом Дрогичинского</w:t>
      </w:r>
      <w:r w:rsidRPr="009E798D">
        <w:rPr>
          <w:sz w:val="24"/>
          <w:szCs w:val="24"/>
        </w:rPr>
        <w:t xml:space="preserve"> райо</w:t>
      </w:r>
      <w:r w:rsidR="00663BB2">
        <w:rPr>
          <w:sz w:val="24"/>
          <w:szCs w:val="24"/>
        </w:rPr>
        <w:t>нного Совета народных депутатов</w:t>
      </w:r>
      <w:r w:rsidRPr="009E798D">
        <w:rPr>
          <w:sz w:val="24"/>
          <w:szCs w:val="24"/>
        </w:rPr>
        <w:t xml:space="preserve"> 27.08.1991 года решением № 197, регистрационный номер 45 и прошедшего общереспубликанскую регистрацию 8.10.1996 года (решение Дрогичинского райисполкома № 542, регистрационный номер 67 свидетельство № 13266). </w:t>
      </w:r>
    </w:p>
    <w:p w:rsidR="001327BD" w:rsidRPr="009E798D" w:rsidRDefault="001327BD" w:rsidP="001327BD">
      <w:pPr>
        <w:ind w:firstLine="567"/>
        <w:jc w:val="both"/>
        <w:rPr>
          <w:sz w:val="24"/>
          <w:szCs w:val="24"/>
        </w:rPr>
      </w:pPr>
      <w:r w:rsidRPr="009E798D">
        <w:rPr>
          <w:sz w:val="24"/>
          <w:szCs w:val="24"/>
        </w:rPr>
        <w:t>Сельскохозяйственный производственный коопе</w:t>
      </w:r>
      <w:r w:rsidR="00663BB2">
        <w:rPr>
          <w:sz w:val="24"/>
          <w:szCs w:val="24"/>
        </w:rPr>
        <w:t>ратив «Осиповичи» реорганизован 28 января</w:t>
      </w:r>
      <w:r w:rsidRPr="009E798D">
        <w:rPr>
          <w:sz w:val="24"/>
          <w:szCs w:val="24"/>
        </w:rPr>
        <w:t xml:space="preserve"> 2005 года путем присоединения к нему сельскохозяйственного производственного кооператива «Антополь–Агро» зарегистрированного Брестским областным исполнительным комитетом 30 июня 2033 года за № 200098465.</w:t>
      </w:r>
    </w:p>
    <w:p w:rsidR="001327BD" w:rsidRPr="009E798D" w:rsidRDefault="001327BD" w:rsidP="001327BD">
      <w:pPr>
        <w:pStyle w:val="af8"/>
        <w:ind w:firstLine="567"/>
        <w:jc w:val="both"/>
        <w:rPr>
          <w:b w:val="0"/>
          <w:bCs w:val="0"/>
        </w:rPr>
      </w:pPr>
      <w:r w:rsidRPr="009E798D">
        <w:rPr>
          <w:b w:val="0"/>
        </w:rPr>
        <w:t>24 декабре 2013 года  сельскохозяйственный производственный кооператив «Осиповичи» реорганизован путем присоединения к несу сельскохозяйственного производственного кооператива</w:t>
      </w:r>
      <w:r w:rsidRPr="009E798D">
        <w:t xml:space="preserve"> </w:t>
      </w:r>
      <w:r w:rsidRPr="009E798D">
        <w:rPr>
          <w:b w:val="0"/>
        </w:rPr>
        <w:t>«Приозерский»  зарегистрированного Брестским областным исполнительным комитетом 30 июня 2003 года за № 200098544.</w:t>
      </w:r>
    </w:p>
    <w:p w:rsidR="001327BD" w:rsidRPr="009E798D" w:rsidRDefault="001327BD" w:rsidP="001327BD">
      <w:pPr>
        <w:pStyle w:val="af8"/>
        <w:ind w:firstLine="567"/>
        <w:jc w:val="both"/>
        <w:rPr>
          <w:b w:val="0"/>
          <w:bCs w:val="0"/>
        </w:rPr>
      </w:pPr>
      <w:r w:rsidRPr="009E798D">
        <w:rPr>
          <w:b w:val="0"/>
          <w:bCs w:val="0"/>
        </w:rPr>
        <w:t>ОАО «Осиповичи»</w:t>
      </w:r>
      <w:r w:rsidR="00663BB2">
        <w:rPr>
          <w:b w:val="0"/>
          <w:bCs w:val="0"/>
        </w:rPr>
        <w:t xml:space="preserve"> зарегистрировано Дрогичинским </w:t>
      </w:r>
      <w:r w:rsidRPr="009E798D">
        <w:rPr>
          <w:b w:val="0"/>
          <w:bCs w:val="0"/>
        </w:rPr>
        <w:t>районны</w:t>
      </w:r>
      <w:r w:rsidR="00663BB2">
        <w:rPr>
          <w:b w:val="0"/>
          <w:bCs w:val="0"/>
        </w:rPr>
        <w:t xml:space="preserve">м  исполнительным комитетом 02 </w:t>
      </w:r>
      <w:r w:rsidRPr="009E798D">
        <w:rPr>
          <w:b w:val="0"/>
          <w:bCs w:val="0"/>
        </w:rPr>
        <w:t>ноября 2016 года в Едином государственном регистре юридических лиц и индивидуальных предпринимателей за № 200098399.</w:t>
      </w:r>
    </w:p>
    <w:p w:rsidR="001327BD" w:rsidRPr="009E798D" w:rsidRDefault="001327BD" w:rsidP="001327BD">
      <w:pPr>
        <w:pStyle w:val="af8"/>
        <w:ind w:firstLine="567"/>
        <w:jc w:val="both"/>
        <w:rPr>
          <w:b w:val="0"/>
          <w:bCs w:val="0"/>
        </w:rPr>
      </w:pPr>
      <w:r w:rsidRPr="009E798D">
        <w:tab/>
      </w:r>
      <w:r w:rsidRPr="009E798D">
        <w:rPr>
          <w:b w:val="0"/>
          <w:bCs w:val="0"/>
        </w:rPr>
        <w:t>Юридический адрес: 225850, Республика Беларусь, Дрогичинский район, д.Осиповичи, ул. Советская, 17.</w:t>
      </w:r>
    </w:p>
    <w:p w:rsidR="001327BD" w:rsidRPr="009E798D" w:rsidRDefault="001327BD" w:rsidP="001327BD">
      <w:pPr>
        <w:pStyle w:val="af8"/>
        <w:ind w:firstLine="567"/>
        <w:jc w:val="both"/>
        <w:rPr>
          <w:b w:val="0"/>
          <w:bCs w:val="0"/>
          <w:color w:val="FF0000"/>
        </w:rPr>
      </w:pPr>
      <w:r w:rsidRPr="009E798D">
        <w:rPr>
          <w:b w:val="0"/>
          <w:bCs w:val="0"/>
        </w:rPr>
        <w:tab/>
        <w:t xml:space="preserve"> Собственником ОАО «Осиповичи» является 1 акционер – </w:t>
      </w:r>
      <w:r w:rsidRPr="009E798D">
        <w:rPr>
          <w:b w:val="0"/>
        </w:rPr>
        <w:t>государство в л</w:t>
      </w:r>
      <w:r w:rsidR="00663BB2">
        <w:rPr>
          <w:b w:val="0"/>
        </w:rPr>
        <w:t xml:space="preserve">ице – Дрогичинского районного </w:t>
      </w:r>
      <w:r w:rsidRPr="009E798D">
        <w:rPr>
          <w:b w:val="0"/>
        </w:rPr>
        <w:t>исполнительного  комитета</w:t>
      </w:r>
    </w:p>
    <w:p w:rsidR="001327BD" w:rsidRPr="009E798D" w:rsidRDefault="00663BB2" w:rsidP="00132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Размер уставного фонда </w:t>
      </w:r>
      <w:r w:rsidR="001327BD" w:rsidRPr="009E798D">
        <w:rPr>
          <w:sz w:val="24"/>
          <w:szCs w:val="24"/>
        </w:rPr>
        <w:t xml:space="preserve">должника </w:t>
      </w:r>
      <w:r>
        <w:rPr>
          <w:sz w:val="24"/>
          <w:szCs w:val="24"/>
        </w:rPr>
        <w:t>составляет</w:t>
      </w:r>
      <w:r w:rsidR="001327BD" w:rsidRPr="009E798D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  <w:r w:rsidR="001327BD" w:rsidRPr="009E798D">
        <w:rPr>
          <w:sz w:val="24"/>
          <w:szCs w:val="24"/>
        </w:rPr>
        <w:t>757</w:t>
      </w:r>
      <w:r>
        <w:rPr>
          <w:sz w:val="24"/>
          <w:szCs w:val="24"/>
        </w:rPr>
        <w:t xml:space="preserve"> </w:t>
      </w:r>
      <w:r w:rsidR="001327BD" w:rsidRPr="009E798D">
        <w:rPr>
          <w:sz w:val="24"/>
          <w:szCs w:val="24"/>
        </w:rPr>
        <w:t>900,00 белорусских рублей и разделен на 95158 простых (обыкновенных) акции номинальной стоимостью 50 рублей каждая с учетом деноминации на 1 июля 2016 года.</w:t>
      </w:r>
    </w:p>
    <w:p w:rsidR="00954A7B" w:rsidRPr="009E798D" w:rsidRDefault="00954A7B" w:rsidP="00954A7B">
      <w:pPr>
        <w:tabs>
          <w:tab w:val="left" w:pos="0"/>
        </w:tabs>
        <w:autoSpaceDE w:val="0"/>
        <w:autoSpaceDN w:val="0"/>
        <w:adjustRightInd w:val="0"/>
        <w:rPr>
          <w:rFonts w:eastAsia="Arial,Bold"/>
          <w:b/>
          <w:bCs/>
          <w:i/>
          <w:iCs/>
          <w:color w:val="000000"/>
          <w:sz w:val="24"/>
          <w:szCs w:val="24"/>
        </w:rPr>
      </w:pPr>
      <w:r w:rsidRPr="009E798D">
        <w:rPr>
          <w:rFonts w:eastAsia="Arial,Bold"/>
          <w:color w:val="000000"/>
          <w:sz w:val="24"/>
          <w:szCs w:val="24"/>
        </w:rPr>
        <w:t xml:space="preserve">Юридический адрес </w:t>
      </w:r>
      <w:r w:rsidRPr="009E798D">
        <w:rPr>
          <w:rFonts w:eastAsia="Arial,BoldItalic"/>
          <w:b/>
          <w:bCs/>
          <w:i/>
          <w:iCs/>
          <w:color w:val="000000"/>
          <w:sz w:val="24"/>
          <w:szCs w:val="24"/>
        </w:rPr>
        <w:t>Республика Беларусь</w:t>
      </w:r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 xml:space="preserve">, 225855, </w:t>
      </w:r>
      <w:r w:rsidRPr="009E798D">
        <w:rPr>
          <w:rFonts w:eastAsia="Arial,BoldItalic"/>
          <w:b/>
          <w:bCs/>
          <w:i/>
          <w:iCs/>
          <w:color w:val="000000"/>
          <w:sz w:val="24"/>
          <w:szCs w:val="24"/>
        </w:rPr>
        <w:t>Брестская обл</w:t>
      </w:r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>.,</w:t>
      </w:r>
    </w:p>
    <w:p w:rsidR="00954A7B" w:rsidRPr="009E798D" w:rsidRDefault="00954A7B" w:rsidP="00954A7B">
      <w:pPr>
        <w:tabs>
          <w:tab w:val="left" w:pos="0"/>
        </w:tabs>
        <w:autoSpaceDE w:val="0"/>
        <w:autoSpaceDN w:val="0"/>
        <w:adjustRightInd w:val="0"/>
        <w:rPr>
          <w:rFonts w:eastAsia="Arial,Bold"/>
          <w:b/>
          <w:bCs/>
          <w:i/>
          <w:iCs/>
          <w:color w:val="000000"/>
          <w:sz w:val="24"/>
          <w:szCs w:val="24"/>
        </w:rPr>
      </w:pPr>
      <w:r w:rsidRPr="009E798D">
        <w:rPr>
          <w:rFonts w:eastAsia="Arial,BoldItalic"/>
          <w:b/>
          <w:bCs/>
          <w:i/>
          <w:iCs/>
          <w:color w:val="000000"/>
          <w:sz w:val="24"/>
          <w:szCs w:val="24"/>
        </w:rPr>
        <w:t xml:space="preserve">                                    </w:t>
      </w:r>
      <w:proofErr w:type="spellStart"/>
      <w:r w:rsidRPr="009E798D">
        <w:rPr>
          <w:rFonts w:eastAsia="Arial,BoldItalic"/>
          <w:b/>
          <w:bCs/>
          <w:i/>
          <w:iCs/>
          <w:color w:val="000000"/>
          <w:sz w:val="24"/>
          <w:szCs w:val="24"/>
        </w:rPr>
        <w:t>Дрогичинскийрайон</w:t>
      </w:r>
      <w:proofErr w:type="spellEnd"/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 xml:space="preserve">, </w:t>
      </w:r>
      <w:r w:rsidRPr="009E798D">
        <w:rPr>
          <w:rFonts w:eastAsia="Arial,BoldItalic"/>
          <w:b/>
          <w:bCs/>
          <w:i/>
          <w:iCs/>
          <w:color w:val="000000"/>
          <w:sz w:val="24"/>
          <w:szCs w:val="24"/>
        </w:rPr>
        <w:t>д.Осиповичи</w:t>
      </w:r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>,</w:t>
      </w:r>
    </w:p>
    <w:p w:rsidR="00954A7B" w:rsidRPr="009E798D" w:rsidRDefault="00954A7B" w:rsidP="00954A7B">
      <w:pPr>
        <w:tabs>
          <w:tab w:val="left" w:pos="0"/>
        </w:tabs>
        <w:autoSpaceDE w:val="0"/>
        <w:autoSpaceDN w:val="0"/>
        <w:adjustRightInd w:val="0"/>
        <w:rPr>
          <w:rFonts w:eastAsia="Arial,Bold"/>
          <w:b/>
          <w:bCs/>
          <w:i/>
          <w:iCs/>
          <w:color w:val="000000"/>
          <w:sz w:val="24"/>
          <w:szCs w:val="24"/>
        </w:rPr>
      </w:pPr>
      <w:r w:rsidRPr="009E798D">
        <w:rPr>
          <w:rFonts w:eastAsia="Arial,BoldItalic"/>
          <w:b/>
          <w:bCs/>
          <w:i/>
          <w:iCs/>
          <w:color w:val="000000"/>
          <w:sz w:val="24"/>
          <w:szCs w:val="24"/>
        </w:rPr>
        <w:t xml:space="preserve">                                  ул</w:t>
      </w:r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 xml:space="preserve">. </w:t>
      </w:r>
      <w:r w:rsidRPr="009E798D">
        <w:rPr>
          <w:rFonts w:eastAsia="Arial,BoldItalic"/>
          <w:b/>
          <w:bCs/>
          <w:i/>
          <w:iCs/>
          <w:color w:val="000000"/>
          <w:sz w:val="24"/>
          <w:szCs w:val="24"/>
        </w:rPr>
        <w:t>Советская</w:t>
      </w:r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 xml:space="preserve">, 17                                                                                         </w:t>
      </w:r>
      <w:r w:rsidRPr="009E798D">
        <w:rPr>
          <w:rFonts w:eastAsia="Arial,Bold"/>
          <w:color w:val="000000"/>
          <w:sz w:val="24"/>
          <w:szCs w:val="24"/>
        </w:rPr>
        <w:t xml:space="preserve">Размер уставного </w:t>
      </w:r>
      <w:proofErr w:type="gramStart"/>
      <w:r w:rsidRPr="009E798D">
        <w:rPr>
          <w:rFonts w:eastAsia="Arial,Bold"/>
          <w:color w:val="000000"/>
          <w:sz w:val="24"/>
          <w:szCs w:val="24"/>
        </w:rPr>
        <w:t xml:space="preserve">фонда  </w:t>
      </w:r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>4</w:t>
      </w:r>
      <w:proofErr w:type="gramEnd"/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 xml:space="preserve"> 757 900,00 </w:t>
      </w:r>
      <w:r w:rsidRPr="009E798D">
        <w:rPr>
          <w:rFonts w:eastAsia="Arial,Bold"/>
          <w:color w:val="000000"/>
          <w:sz w:val="24"/>
          <w:szCs w:val="24"/>
        </w:rPr>
        <w:t xml:space="preserve">руб. по состоянию на </w:t>
      </w:r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 xml:space="preserve">01.01.2017 </w:t>
      </w:r>
      <w:r w:rsidRPr="009E798D">
        <w:rPr>
          <w:rFonts w:eastAsia="Arial,BoldItalic"/>
          <w:b/>
          <w:bCs/>
          <w:i/>
          <w:iCs/>
          <w:color w:val="000000"/>
          <w:sz w:val="24"/>
          <w:szCs w:val="24"/>
        </w:rPr>
        <w:t>г</w:t>
      </w:r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>.</w:t>
      </w:r>
    </w:p>
    <w:p w:rsidR="00954A7B" w:rsidRPr="009E798D" w:rsidRDefault="00954A7B" w:rsidP="00954A7B">
      <w:pPr>
        <w:tabs>
          <w:tab w:val="left" w:pos="0"/>
        </w:tabs>
        <w:autoSpaceDE w:val="0"/>
        <w:autoSpaceDN w:val="0"/>
        <w:adjustRightInd w:val="0"/>
        <w:rPr>
          <w:rFonts w:eastAsia="Arial,BoldItalic"/>
          <w:b/>
          <w:bCs/>
          <w:i/>
          <w:iCs/>
          <w:color w:val="000000"/>
          <w:sz w:val="24"/>
          <w:szCs w:val="24"/>
        </w:rPr>
      </w:pPr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 xml:space="preserve">          </w:t>
      </w:r>
      <w:r w:rsidRPr="009E798D">
        <w:rPr>
          <w:rFonts w:eastAsia="Arial,Bold"/>
          <w:color w:val="000000"/>
          <w:sz w:val="24"/>
          <w:szCs w:val="24"/>
        </w:rPr>
        <w:t xml:space="preserve">Учредители организации – </w:t>
      </w:r>
      <w:r w:rsidRPr="009E798D">
        <w:rPr>
          <w:rFonts w:eastAsia="Arial,BoldItalic"/>
          <w:b/>
          <w:bCs/>
          <w:i/>
          <w:iCs/>
          <w:color w:val="000000"/>
          <w:sz w:val="24"/>
          <w:szCs w:val="24"/>
        </w:rPr>
        <w:t>Дрогичинский райисполком</w:t>
      </w:r>
    </w:p>
    <w:p w:rsidR="00954A7B" w:rsidRPr="009E798D" w:rsidRDefault="00954A7B" w:rsidP="00954A7B">
      <w:pPr>
        <w:tabs>
          <w:tab w:val="left" w:pos="0"/>
        </w:tabs>
        <w:autoSpaceDE w:val="0"/>
        <w:autoSpaceDN w:val="0"/>
        <w:adjustRightInd w:val="0"/>
        <w:rPr>
          <w:rFonts w:eastAsia="Arial,Bold"/>
          <w:color w:val="000000"/>
          <w:sz w:val="24"/>
          <w:szCs w:val="24"/>
        </w:rPr>
      </w:pPr>
      <w:r w:rsidRPr="009E798D">
        <w:rPr>
          <w:rFonts w:eastAsia="Arial,Bold"/>
          <w:color w:val="000000"/>
          <w:sz w:val="24"/>
          <w:szCs w:val="24"/>
        </w:rPr>
        <w:lastRenderedPageBreak/>
        <w:t>Распределение уставного фонда в долях:</w:t>
      </w:r>
    </w:p>
    <w:p w:rsidR="00954A7B" w:rsidRPr="009E798D" w:rsidRDefault="00954A7B" w:rsidP="00954A7B">
      <w:pPr>
        <w:tabs>
          <w:tab w:val="left" w:pos="0"/>
        </w:tabs>
        <w:autoSpaceDE w:val="0"/>
        <w:autoSpaceDN w:val="0"/>
        <w:adjustRightInd w:val="0"/>
        <w:rPr>
          <w:rFonts w:eastAsia="Arial,Bold"/>
          <w:b/>
          <w:bCs/>
          <w:i/>
          <w:iCs/>
          <w:color w:val="000000"/>
          <w:sz w:val="24"/>
          <w:szCs w:val="24"/>
        </w:rPr>
      </w:pPr>
      <w:r w:rsidRPr="009E798D">
        <w:rPr>
          <w:rFonts w:eastAsia="Arial,Bold"/>
          <w:color w:val="000000"/>
          <w:sz w:val="24"/>
          <w:szCs w:val="24"/>
        </w:rPr>
        <w:t xml:space="preserve">– государства </w:t>
      </w:r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>100%;</w:t>
      </w:r>
    </w:p>
    <w:p w:rsidR="00954A7B" w:rsidRPr="009E798D" w:rsidRDefault="00954A7B" w:rsidP="00954A7B">
      <w:pPr>
        <w:tabs>
          <w:tab w:val="left" w:pos="0"/>
        </w:tabs>
        <w:autoSpaceDE w:val="0"/>
        <w:autoSpaceDN w:val="0"/>
        <w:adjustRightInd w:val="0"/>
        <w:rPr>
          <w:rFonts w:eastAsia="Arial,Bold"/>
          <w:b/>
          <w:bCs/>
          <w:i/>
          <w:iCs/>
          <w:color w:val="000000"/>
          <w:sz w:val="24"/>
          <w:szCs w:val="24"/>
        </w:rPr>
      </w:pPr>
      <w:r w:rsidRPr="009E798D">
        <w:rPr>
          <w:sz w:val="24"/>
          <w:szCs w:val="24"/>
        </w:rPr>
        <w:t xml:space="preserve">– </w:t>
      </w:r>
      <w:r w:rsidRPr="009E798D">
        <w:rPr>
          <w:rFonts w:eastAsia="Arial,Bold"/>
          <w:color w:val="000000"/>
          <w:sz w:val="24"/>
          <w:szCs w:val="24"/>
        </w:rPr>
        <w:t xml:space="preserve">субъектов хозяйствования негосударственных форм собственности </w:t>
      </w:r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>0 %;</w:t>
      </w:r>
    </w:p>
    <w:p w:rsidR="00954A7B" w:rsidRPr="009E798D" w:rsidRDefault="00954A7B" w:rsidP="00954A7B">
      <w:pPr>
        <w:tabs>
          <w:tab w:val="left" w:pos="0"/>
        </w:tabs>
        <w:autoSpaceDE w:val="0"/>
        <w:autoSpaceDN w:val="0"/>
        <w:adjustRightInd w:val="0"/>
        <w:rPr>
          <w:rFonts w:eastAsia="Arial,Bold"/>
          <w:b/>
          <w:bCs/>
          <w:i/>
          <w:iCs/>
          <w:color w:val="000000"/>
          <w:sz w:val="24"/>
          <w:szCs w:val="24"/>
        </w:rPr>
      </w:pPr>
      <w:r w:rsidRPr="009E798D">
        <w:rPr>
          <w:rFonts w:eastAsia="Arial,Bold"/>
          <w:color w:val="000000"/>
          <w:sz w:val="24"/>
          <w:szCs w:val="24"/>
        </w:rPr>
        <w:t xml:space="preserve"> – иностранных участников </w:t>
      </w:r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>0 %;</w:t>
      </w:r>
    </w:p>
    <w:p w:rsidR="00954A7B" w:rsidRPr="009E798D" w:rsidRDefault="00954A7B" w:rsidP="00954A7B">
      <w:pPr>
        <w:tabs>
          <w:tab w:val="left" w:pos="0"/>
        </w:tabs>
        <w:autoSpaceDE w:val="0"/>
        <w:autoSpaceDN w:val="0"/>
        <w:adjustRightInd w:val="0"/>
        <w:rPr>
          <w:rFonts w:eastAsia="Arial,Bold"/>
          <w:b/>
          <w:bCs/>
          <w:i/>
          <w:iCs/>
          <w:color w:val="000000"/>
          <w:sz w:val="24"/>
          <w:szCs w:val="24"/>
        </w:rPr>
      </w:pPr>
      <w:r w:rsidRPr="009E798D">
        <w:rPr>
          <w:rFonts w:eastAsia="Arial,Bold"/>
          <w:color w:val="000000"/>
          <w:sz w:val="24"/>
          <w:szCs w:val="24"/>
        </w:rPr>
        <w:t xml:space="preserve"> </w:t>
      </w:r>
      <w:r w:rsidRPr="009E798D">
        <w:rPr>
          <w:rFonts w:eastAsia="Arial,Bold"/>
          <w:color w:val="000000"/>
          <w:sz w:val="24"/>
          <w:szCs w:val="24"/>
        </w:rPr>
        <w:softHyphen/>
        <w:t xml:space="preserve"> прочих участников </w:t>
      </w:r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>0%</w:t>
      </w:r>
    </w:p>
    <w:p w:rsidR="00954A7B" w:rsidRPr="009E798D" w:rsidRDefault="00954A7B" w:rsidP="00954A7B">
      <w:pPr>
        <w:tabs>
          <w:tab w:val="left" w:pos="0"/>
        </w:tabs>
        <w:autoSpaceDE w:val="0"/>
        <w:autoSpaceDN w:val="0"/>
        <w:adjustRightInd w:val="0"/>
        <w:rPr>
          <w:rFonts w:eastAsia="Arial,BoldItalic"/>
          <w:b/>
          <w:bCs/>
          <w:i/>
          <w:iCs/>
          <w:color w:val="000000"/>
          <w:sz w:val="24"/>
          <w:szCs w:val="24"/>
        </w:rPr>
      </w:pPr>
      <w:r w:rsidRPr="009E798D">
        <w:rPr>
          <w:rFonts w:eastAsia="Arial,Bold"/>
          <w:color w:val="000000"/>
          <w:sz w:val="24"/>
          <w:szCs w:val="24"/>
        </w:rPr>
        <w:t xml:space="preserve">Общества, в которых организация является учредителем, акционером – </w:t>
      </w:r>
      <w:r w:rsidRPr="009E798D">
        <w:rPr>
          <w:rFonts w:eastAsia="Arial,BoldItalic"/>
          <w:b/>
          <w:bCs/>
          <w:i/>
          <w:iCs/>
          <w:color w:val="000000"/>
          <w:sz w:val="24"/>
          <w:szCs w:val="24"/>
        </w:rPr>
        <w:t xml:space="preserve">нет                     </w:t>
      </w:r>
      <w:r w:rsidRPr="009E798D">
        <w:rPr>
          <w:rFonts w:eastAsia="Arial,Bold"/>
          <w:color w:val="000000"/>
          <w:sz w:val="24"/>
          <w:szCs w:val="24"/>
        </w:rPr>
        <w:t xml:space="preserve">Стоимость оборотных </w:t>
      </w:r>
      <w:proofErr w:type="gramStart"/>
      <w:r w:rsidRPr="009E798D">
        <w:rPr>
          <w:rFonts w:eastAsia="Arial,Bold"/>
          <w:color w:val="000000"/>
          <w:sz w:val="24"/>
          <w:szCs w:val="24"/>
        </w:rPr>
        <w:t xml:space="preserve">активов </w:t>
      </w:r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 xml:space="preserve"> 4</w:t>
      </w:r>
      <w:proofErr w:type="gramEnd"/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> 219 000 ,00 белорусских рублей</w:t>
      </w:r>
    </w:p>
    <w:p w:rsidR="00954A7B" w:rsidRPr="009E798D" w:rsidRDefault="00954A7B" w:rsidP="00954A7B">
      <w:pPr>
        <w:tabs>
          <w:tab w:val="left" w:pos="0"/>
        </w:tabs>
        <w:autoSpaceDE w:val="0"/>
        <w:autoSpaceDN w:val="0"/>
        <w:adjustRightInd w:val="0"/>
        <w:rPr>
          <w:rFonts w:eastAsia="Arial,Bold"/>
          <w:color w:val="000000"/>
          <w:sz w:val="24"/>
          <w:szCs w:val="24"/>
        </w:rPr>
      </w:pPr>
      <w:r w:rsidRPr="009E798D">
        <w:rPr>
          <w:rFonts w:eastAsia="Arial,Bold"/>
          <w:color w:val="000000"/>
          <w:sz w:val="24"/>
          <w:szCs w:val="24"/>
        </w:rPr>
        <w:t xml:space="preserve">Стоимость внеоборотных </w:t>
      </w:r>
      <w:proofErr w:type="gramStart"/>
      <w:r w:rsidRPr="009E798D">
        <w:rPr>
          <w:rFonts w:eastAsia="Arial,Bold"/>
          <w:color w:val="000000"/>
          <w:sz w:val="24"/>
          <w:szCs w:val="24"/>
        </w:rPr>
        <w:t xml:space="preserve">активов </w:t>
      </w:r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 xml:space="preserve"> 8</w:t>
      </w:r>
      <w:proofErr w:type="gramEnd"/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> 594 000 ,00 белорусских рублей</w:t>
      </w:r>
    </w:p>
    <w:p w:rsidR="00954A7B" w:rsidRPr="009E798D" w:rsidRDefault="00954A7B" w:rsidP="00954A7B">
      <w:pPr>
        <w:tabs>
          <w:tab w:val="left" w:pos="0"/>
        </w:tabs>
        <w:autoSpaceDE w:val="0"/>
        <w:autoSpaceDN w:val="0"/>
        <w:adjustRightInd w:val="0"/>
        <w:rPr>
          <w:rFonts w:eastAsia="Arial,Bold"/>
          <w:color w:val="000000"/>
          <w:sz w:val="24"/>
          <w:szCs w:val="24"/>
        </w:rPr>
      </w:pPr>
      <w:r w:rsidRPr="009E798D">
        <w:rPr>
          <w:rFonts w:eastAsia="Arial,Bold"/>
          <w:color w:val="000000"/>
          <w:sz w:val="24"/>
          <w:szCs w:val="24"/>
        </w:rPr>
        <w:t xml:space="preserve">Среднесписочная </w:t>
      </w:r>
      <w:proofErr w:type="gramStart"/>
      <w:r w:rsidRPr="009E798D">
        <w:rPr>
          <w:rFonts w:eastAsia="Arial,Bold"/>
          <w:color w:val="000000"/>
          <w:sz w:val="24"/>
          <w:szCs w:val="24"/>
        </w:rPr>
        <w:t xml:space="preserve">численность  </w:t>
      </w:r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>278</w:t>
      </w:r>
      <w:proofErr w:type="gramEnd"/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 xml:space="preserve"> </w:t>
      </w:r>
      <w:r w:rsidRPr="009E798D">
        <w:rPr>
          <w:rFonts w:eastAsia="Arial,Bold"/>
          <w:color w:val="000000"/>
          <w:sz w:val="24"/>
          <w:szCs w:val="24"/>
        </w:rPr>
        <w:t>чел.</w:t>
      </w:r>
    </w:p>
    <w:p w:rsidR="00954A7B" w:rsidRPr="009E798D" w:rsidRDefault="00954A7B" w:rsidP="00954A7B">
      <w:pPr>
        <w:tabs>
          <w:tab w:val="left" w:pos="0"/>
        </w:tabs>
        <w:rPr>
          <w:bCs/>
          <w:color w:val="000000"/>
          <w:sz w:val="24"/>
          <w:szCs w:val="24"/>
        </w:rPr>
      </w:pPr>
      <w:proofErr w:type="gramStart"/>
      <w:r w:rsidRPr="009E798D">
        <w:rPr>
          <w:bCs/>
          <w:color w:val="000000"/>
          <w:sz w:val="24"/>
          <w:szCs w:val="24"/>
        </w:rPr>
        <w:t>Управляющий  ОАО</w:t>
      </w:r>
      <w:proofErr w:type="gramEnd"/>
      <w:r w:rsidRPr="009E798D">
        <w:rPr>
          <w:bCs/>
          <w:color w:val="000000"/>
          <w:sz w:val="24"/>
          <w:szCs w:val="24"/>
        </w:rPr>
        <w:t xml:space="preserve"> «Осиповичи»  – </w:t>
      </w:r>
      <w:r w:rsidRPr="009E798D">
        <w:rPr>
          <w:b/>
          <w:bCs/>
          <w:color w:val="000000"/>
          <w:sz w:val="24"/>
          <w:szCs w:val="24"/>
        </w:rPr>
        <w:t>Александр Николаевич Бондарь</w:t>
      </w:r>
    </w:p>
    <w:p w:rsidR="00954A7B" w:rsidRPr="009E798D" w:rsidRDefault="00954A7B" w:rsidP="00954A7B">
      <w:pPr>
        <w:tabs>
          <w:tab w:val="left" w:pos="0"/>
        </w:tabs>
        <w:autoSpaceDE w:val="0"/>
        <w:autoSpaceDN w:val="0"/>
        <w:adjustRightInd w:val="0"/>
        <w:rPr>
          <w:rFonts w:eastAsia="Arial,Bold"/>
          <w:color w:val="000000"/>
          <w:sz w:val="24"/>
          <w:szCs w:val="24"/>
        </w:rPr>
      </w:pPr>
      <w:r w:rsidRPr="009E798D">
        <w:rPr>
          <w:bCs/>
          <w:color w:val="000000"/>
          <w:sz w:val="24"/>
          <w:szCs w:val="24"/>
        </w:rPr>
        <w:t>С</w:t>
      </w:r>
      <w:r w:rsidRPr="009E798D">
        <w:rPr>
          <w:rFonts w:eastAsia="Arial,Bold"/>
          <w:color w:val="000000"/>
          <w:sz w:val="24"/>
          <w:szCs w:val="24"/>
        </w:rPr>
        <w:t xml:space="preserve">таж работы в организации </w:t>
      </w:r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 xml:space="preserve">  </w:t>
      </w:r>
      <w:proofErr w:type="gramStart"/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 xml:space="preserve">5  </w:t>
      </w:r>
      <w:r w:rsidRPr="009E798D">
        <w:rPr>
          <w:rFonts w:eastAsia="Arial,BoldItalic"/>
          <w:b/>
          <w:bCs/>
          <w:i/>
          <w:iCs/>
          <w:color w:val="000000"/>
          <w:sz w:val="24"/>
          <w:szCs w:val="24"/>
        </w:rPr>
        <w:t>лет</w:t>
      </w:r>
      <w:proofErr w:type="gramEnd"/>
    </w:p>
    <w:p w:rsidR="00954A7B" w:rsidRPr="009E798D" w:rsidRDefault="00954A7B" w:rsidP="00954A7B">
      <w:pPr>
        <w:tabs>
          <w:tab w:val="left" w:pos="0"/>
        </w:tabs>
        <w:autoSpaceDE w:val="0"/>
        <w:autoSpaceDN w:val="0"/>
        <w:adjustRightInd w:val="0"/>
        <w:rPr>
          <w:rFonts w:eastAsia="Arial,BoldItalic"/>
          <w:b/>
          <w:bCs/>
          <w:i/>
          <w:iCs/>
          <w:color w:val="000000"/>
          <w:sz w:val="24"/>
          <w:szCs w:val="24"/>
        </w:rPr>
      </w:pPr>
      <w:r w:rsidRPr="009E798D">
        <w:rPr>
          <w:rFonts w:eastAsia="Arial,Bold"/>
          <w:color w:val="000000"/>
          <w:sz w:val="24"/>
          <w:szCs w:val="24"/>
        </w:rPr>
        <w:t xml:space="preserve">Главный бухгалтер </w:t>
      </w:r>
      <w:r w:rsidRPr="009E798D">
        <w:rPr>
          <w:rFonts w:eastAsia="Arial,BoldItalic"/>
          <w:b/>
          <w:bCs/>
          <w:i/>
          <w:iCs/>
          <w:color w:val="000000"/>
          <w:sz w:val="24"/>
          <w:szCs w:val="24"/>
        </w:rPr>
        <w:t>Ирина Викторовна Зданович</w:t>
      </w:r>
    </w:p>
    <w:p w:rsidR="00954A7B" w:rsidRPr="009E798D" w:rsidRDefault="00954A7B" w:rsidP="00954A7B">
      <w:pPr>
        <w:tabs>
          <w:tab w:val="left" w:pos="0"/>
        </w:tabs>
        <w:autoSpaceDE w:val="0"/>
        <w:autoSpaceDN w:val="0"/>
        <w:adjustRightInd w:val="0"/>
        <w:rPr>
          <w:rFonts w:eastAsia="Arial,BoldItalic"/>
          <w:b/>
          <w:bCs/>
          <w:i/>
          <w:iCs/>
          <w:color w:val="000000"/>
          <w:sz w:val="24"/>
          <w:szCs w:val="24"/>
        </w:rPr>
      </w:pPr>
      <w:r w:rsidRPr="009E798D">
        <w:rPr>
          <w:rFonts w:eastAsia="Arial,Bold"/>
          <w:color w:val="000000"/>
          <w:sz w:val="24"/>
          <w:szCs w:val="24"/>
        </w:rPr>
        <w:t xml:space="preserve">Стаж работы в </w:t>
      </w:r>
      <w:proofErr w:type="gramStart"/>
      <w:r w:rsidRPr="009E798D">
        <w:rPr>
          <w:rFonts w:eastAsia="Arial,Bold"/>
          <w:color w:val="000000"/>
          <w:sz w:val="24"/>
          <w:szCs w:val="24"/>
        </w:rPr>
        <w:t xml:space="preserve">организации  </w:t>
      </w:r>
      <w:r w:rsidRPr="009E798D">
        <w:rPr>
          <w:rFonts w:eastAsia="Arial,Bold"/>
          <w:b/>
          <w:color w:val="000000"/>
          <w:sz w:val="24"/>
          <w:szCs w:val="24"/>
        </w:rPr>
        <w:t>25</w:t>
      </w:r>
      <w:proofErr w:type="gramEnd"/>
      <w:r w:rsidRPr="009E798D">
        <w:rPr>
          <w:rFonts w:eastAsia="Arial,Bold"/>
          <w:b/>
          <w:color w:val="000000"/>
          <w:sz w:val="24"/>
          <w:szCs w:val="24"/>
        </w:rPr>
        <w:t xml:space="preserve"> </w:t>
      </w:r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 xml:space="preserve"> </w:t>
      </w:r>
      <w:r w:rsidRPr="009E798D">
        <w:rPr>
          <w:rFonts w:eastAsia="Arial,BoldItalic"/>
          <w:b/>
          <w:bCs/>
          <w:i/>
          <w:iCs/>
          <w:color w:val="000000"/>
          <w:sz w:val="24"/>
          <w:szCs w:val="24"/>
        </w:rPr>
        <w:t>лет</w:t>
      </w:r>
    </w:p>
    <w:p w:rsidR="00954A7B" w:rsidRPr="009E798D" w:rsidRDefault="00954A7B" w:rsidP="00954A7B">
      <w:pPr>
        <w:tabs>
          <w:tab w:val="left" w:pos="0"/>
        </w:tabs>
        <w:autoSpaceDE w:val="0"/>
        <w:autoSpaceDN w:val="0"/>
        <w:adjustRightInd w:val="0"/>
        <w:rPr>
          <w:rFonts w:eastAsia="Arial,Bold"/>
          <w:color w:val="000000"/>
          <w:sz w:val="24"/>
          <w:szCs w:val="24"/>
        </w:rPr>
      </w:pPr>
      <w:r w:rsidRPr="009E798D">
        <w:rPr>
          <w:rFonts w:eastAsia="Arial,Bold"/>
          <w:color w:val="000000"/>
          <w:sz w:val="24"/>
          <w:szCs w:val="24"/>
        </w:rPr>
        <w:t>Контактные телефоны:</w:t>
      </w:r>
    </w:p>
    <w:p w:rsidR="00954A7B" w:rsidRPr="009E798D" w:rsidRDefault="00954A7B" w:rsidP="00954A7B">
      <w:pPr>
        <w:tabs>
          <w:tab w:val="left" w:pos="0"/>
        </w:tabs>
        <w:autoSpaceDE w:val="0"/>
        <w:autoSpaceDN w:val="0"/>
        <w:adjustRightInd w:val="0"/>
        <w:rPr>
          <w:rFonts w:eastAsia="Arial,Bold"/>
          <w:b/>
          <w:bCs/>
          <w:i/>
          <w:iCs/>
          <w:color w:val="000000"/>
          <w:sz w:val="24"/>
          <w:szCs w:val="24"/>
        </w:rPr>
      </w:pPr>
      <w:r w:rsidRPr="009E798D">
        <w:rPr>
          <w:rFonts w:eastAsia="Arial,Bold"/>
          <w:color w:val="000000"/>
          <w:sz w:val="24"/>
          <w:szCs w:val="24"/>
        </w:rPr>
        <w:t xml:space="preserve">код города </w:t>
      </w:r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>8-01644</w:t>
      </w:r>
    </w:p>
    <w:p w:rsidR="00954A7B" w:rsidRPr="009E798D" w:rsidRDefault="00954A7B" w:rsidP="00954A7B">
      <w:pPr>
        <w:tabs>
          <w:tab w:val="left" w:pos="0"/>
        </w:tabs>
        <w:autoSpaceDE w:val="0"/>
        <w:autoSpaceDN w:val="0"/>
        <w:adjustRightInd w:val="0"/>
        <w:rPr>
          <w:rFonts w:eastAsia="Arial,Bold"/>
          <w:b/>
          <w:bCs/>
          <w:i/>
          <w:iCs/>
          <w:color w:val="000000"/>
          <w:sz w:val="24"/>
          <w:szCs w:val="24"/>
        </w:rPr>
      </w:pPr>
      <w:r w:rsidRPr="009E798D">
        <w:rPr>
          <w:rFonts w:eastAsia="Arial,Bold"/>
          <w:color w:val="000000"/>
          <w:sz w:val="24"/>
          <w:szCs w:val="24"/>
        </w:rPr>
        <w:t xml:space="preserve">тел.-факс </w:t>
      </w:r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>67-4-67</w:t>
      </w:r>
    </w:p>
    <w:p w:rsidR="00954A7B" w:rsidRPr="009E798D" w:rsidRDefault="00954A7B" w:rsidP="00954A7B">
      <w:pPr>
        <w:tabs>
          <w:tab w:val="left" w:pos="0"/>
        </w:tabs>
        <w:jc w:val="both"/>
        <w:rPr>
          <w:sz w:val="24"/>
          <w:szCs w:val="24"/>
        </w:rPr>
      </w:pPr>
      <w:r w:rsidRPr="009E798D">
        <w:rPr>
          <w:rFonts w:eastAsia="Arial,Bold"/>
          <w:color w:val="000000"/>
          <w:sz w:val="24"/>
          <w:szCs w:val="24"/>
        </w:rPr>
        <w:t xml:space="preserve">Дата последней оценки недвижимости - </w:t>
      </w:r>
      <w:r w:rsidRPr="009E798D">
        <w:rPr>
          <w:rFonts w:eastAsia="Arial,BoldItalic"/>
          <w:b/>
          <w:bCs/>
          <w:i/>
          <w:iCs/>
          <w:color w:val="000000"/>
          <w:sz w:val="24"/>
          <w:szCs w:val="24"/>
        </w:rPr>
        <w:t xml:space="preserve">январь </w:t>
      </w:r>
      <w:r w:rsidRPr="009E798D">
        <w:rPr>
          <w:rFonts w:eastAsia="Arial,Bold"/>
          <w:b/>
          <w:bCs/>
          <w:i/>
          <w:iCs/>
          <w:color w:val="000000"/>
          <w:sz w:val="24"/>
          <w:szCs w:val="24"/>
        </w:rPr>
        <w:t>2017</w:t>
      </w:r>
      <w:r w:rsidRPr="009E798D">
        <w:rPr>
          <w:b/>
          <w:bCs/>
          <w:sz w:val="24"/>
          <w:szCs w:val="24"/>
        </w:rPr>
        <w:t xml:space="preserve">           </w:t>
      </w:r>
    </w:p>
    <w:p w:rsidR="00D43639" w:rsidRPr="009E798D" w:rsidRDefault="00D43639" w:rsidP="00D43639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  <w:r w:rsidRPr="009E798D">
        <w:rPr>
          <w:sz w:val="24"/>
          <w:szCs w:val="24"/>
        </w:rPr>
        <w:t xml:space="preserve">2) Основной вид деятельности </w:t>
      </w:r>
    </w:p>
    <w:p w:rsidR="00D43639" w:rsidRPr="009E798D" w:rsidRDefault="00D43639" w:rsidP="00D43639">
      <w:pPr>
        <w:pStyle w:val="af8"/>
        <w:tabs>
          <w:tab w:val="left" w:pos="0"/>
          <w:tab w:val="left" w:pos="142"/>
        </w:tabs>
        <w:jc w:val="both"/>
        <w:rPr>
          <w:b w:val="0"/>
          <w:bCs w:val="0"/>
          <w:lang w:val="ru-RU"/>
        </w:rPr>
      </w:pPr>
      <w:r w:rsidRPr="009E798D">
        <w:rPr>
          <w:b w:val="0"/>
          <w:bCs w:val="0"/>
          <w:lang w:val="ru-RU"/>
        </w:rPr>
        <w:t xml:space="preserve">       </w:t>
      </w:r>
      <w:r w:rsidRPr="009E798D">
        <w:rPr>
          <w:b w:val="0"/>
          <w:bCs w:val="0"/>
        </w:rPr>
        <w:t xml:space="preserve"> Предметом деятельности ОАО «Осиповичи» является ведение смешанного сельского  хозяйства (ОКЭД 01500), выполнение работ, оказание услуг, создание условий для экономического развития предприятия и получения прибыли.</w:t>
      </w:r>
    </w:p>
    <w:p w:rsidR="00D43639" w:rsidRPr="009E798D" w:rsidRDefault="00D43639" w:rsidP="00D43639">
      <w:pPr>
        <w:pStyle w:val="af8"/>
        <w:tabs>
          <w:tab w:val="left" w:pos="0"/>
          <w:tab w:val="left" w:pos="142"/>
        </w:tabs>
        <w:ind w:firstLine="480"/>
        <w:jc w:val="both"/>
        <w:rPr>
          <w:b w:val="0"/>
          <w:bCs w:val="0"/>
          <w:lang w:val="ru-RU"/>
        </w:rPr>
      </w:pPr>
      <w:r w:rsidRPr="009E798D">
        <w:rPr>
          <w:b w:val="0"/>
          <w:bCs w:val="0"/>
          <w:lang w:val="ru-RU"/>
        </w:rPr>
        <w:t>Основным видом деятельности является производство продукции животноводства, удельный вес в выручке от реализации составляет 68,4%, в том числе удельный вес выручки от реализации молока со</w:t>
      </w:r>
      <w:r w:rsidR="0004075C" w:rsidRPr="009E798D">
        <w:rPr>
          <w:b w:val="0"/>
          <w:bCs w:val="0"/>
          <w:lang w:val="ru-RU"/>
        </w:rPr>
        <w:t xml:space="preserve">ставляет </w:t>
      </w:r>
      <w:proofErr w:type="gramStart"/>
      <w:r w:rsidR="0004075C" w:rsidRPr="009E798D">
        <w:rPr>
          <w:b w:val="0"/>
          <w:bCs w:val="0"/>
          <w:lang w:val="ru-RU"/>
        </w:rPr>
        <w:t>54,%</w:t>
      </w:r>
      <w:proofErr w:type="gramEnd"/>
      <w:r w:rsidR="0004075C" w:rsidRPr="009E798D">
        <w:rPr>
          <w:b w:val="0"/>
          <w:bCs w:val="0"/>
          <w:lang w:val="ru-RU"/>
        </w:rPr>
        <w:t xml:space="preserve"> от общей выручки. Выручка от реализации мяса КРС составляет 13,6% от общего объема. </w:t>
      </w:r>
    </w:p>
    <w:p w:rsidR="0004075C" w:rsidRPr="009E798D" w:rsidRDefault="0004075C" w:rsidP="00D43639">
      <w:pPr>
        <w:pStyle w:val="af8"/>
        <w:tabs>
          <w:tab w:val="left" w:pos="0"/>
          <w:tab w:val="left" w:pos="142"/>
        </w:tabs>
        <w:ind w:firstLine="480"/>
        <w:jc w:val="both"/>
        <w:rPr>
          <w:b w:val="0"/>
          <w:bCs w:val="0"/>
          <w:lang w:val="ru-RU"/>
        </w:rPr>
      </w:pPr>
      <w:r w:rsidRPr="009E798D">
        <w:rPr>
          <w:b w:val="0"/>
          <w:bCs w:val="0"/>
          <w:lang w:val="ru-RU"/>
        </w:rPr>
        <w:t>Удельный вес выручки от реализации продукции растениеводства составляет 29</w:t>
      </w:r>
      <w:r w:rsidR="00437D0A" w:rsidRPr="009E798D">
        <w:rPr>
          <w:b w:val="0"/>
          <w:bCs w:val="0"/>
          <w:lang w:val="ru-RU"/>
        </w:rPr>
        <w:t xml:space="preserve">%, </w:t>
      </w:r>
      <w:proofErr w:type="gramStart"/>
      <w:r w:rsidR="00437D0A" w:rsidRPr="009E798D">
        <w:rPr>
          <w:b w:val="0"/>
          <w:bCs w:val="0"/>
          <w:lang w:val="ru-RU"/>
        </w:rPr>
        <w:t>в  том</w:t>
      </w:r>
      <w:proofErr w:type="gramEnd"/>
      <w:r w:rsidR="00437D0A" w:rsidRPr="009E798D">
        <w:rPr>
          <w:b w:val="0"/>
          <w:bCs w:val="0"/>
          <w:lang w:val="ru-RU"/>
        </w:rPr>
        <w:t xml:space="preserve"> числе от реализации зерновых – 11,7%, рапса – 6,9%, сахарной свеклы – 9,4%. </w:t>
      </w:r>
    </w:p>
    <w:p w:rsidR="00437D0A" w:rsidRPr="009E798D" w:rsidRDefault="00D43639" w:rsidP="00D43639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  <w:r w:rsidRPr="009E798D">
        <w:rPr>
          <w:sz w:val="24"/>
          <w:szCs w:val="24"/>
        </w:rPr>
        <w:t>3) Прочие виды деятельности, осуществляемые предприятием;</w:t>
      </w:r>
    </w:p>
    <w:p w:rsidR="00437D0A" w:rsidRPr="009E798D" w:rsidRDefault="00437D0A" w:rsidP="00437D0A">
      <w:pPr>
        <w:shd w:val="clear" w:color="auto" w:fill="FFFFFF"/>
        <w:tabs>
          <w:tab w:val="left" w:pos="1670"/>
        </w:tabs>
        <w:ind w:firstLine="480"/>
        <w:jc w:val="both"/>
        <w:rPr>
          <w:sz w:val="24"/>
          <w:szCs w:val="24"/>
        </w:rPr>
      </w:pPr>
      <w:r w:rsidRPr="009E798D">
        <w:rPr>
          <w:sz w:val="24"/>
          <w:szCs w:val="24"/>
        </w:rPr>
        <w:t>ОАО «Осиповичи» оказывает работы и услуги для сельскохозяйственных организаций района. Выручка от реализации составляет 2,6% от общего объема выручки.</w:t>
      </w:r>
    </w:p>
    <w:p w:rsidR="00D43639" w:rsidRPr="009E798D" w:rsidRDefault="00D43639" w:rsidP="00D43639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  <w:r w:rsidRPr="009E798D">
        <w:rPr>
          <w:sz w:val="24"/>
          <w:szCs w:val="24"/>
        </w:rPr>
        <w:t xml:space="preserve">4) Мощности предприятия, занимаемая доля рынка; </w:t>
      </w:r>
    </w:p>
    <w:p w:rsidR="00437D0A" w:rsidRPr="009E798D" w:rsidRDefault="00DF11E6" w:rsidP="00D43639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  <w:r w:rsidRPr="009E798D">
        <w:rPr>
          <w:sz w:val="24"/>
          <w:szCs w:val="24"/>
        </w:rPr>
        <w:t xml:space="preserve">Площадь сельскохозяйственных угодий на 1 января составляет 9816 га, из которых 4 430 га пашня, 3989 га сенокосы </w:t>
      </w:r>
      <w:proofErr w:type="gramStart"/>
      <w:r w:rsidRPr="009E798D">
        <w:rPr>
          <w:sz w:val="24"/>
          <w:szCs w:val="24"/>
        </w:rPr>
        <w:t>и  1392</w:t>
      </w:r>
      <w:proofErr w:type="gramEnd"/>
      <w:r w:rsidRPr="009E798D">
        <w:rPr>
          <w:sz w:val="24"/>
          <w:szCs w:val="24"/>
        </w:rPr>
        <w:t xml:space="preserve"> га пастбища. Распаханность составляет 45%.</w:t>
      </w:r>
    </w:p>
    <w:p w:rsidR="00DF11E6" w:rsidRPr="009E798D" w:rsidRDefault="00DF11E6" w:rsidP="00D43639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  <w:r w:rsidRPr="009E798D">
        <w:rPr>
          <w:sz w:val="24"/>
          <w:szCs w:val="24"/>
        </w:rPr>
        <w:t xml:space="preserve">В ОАО «Осиповичи» произведено 9% от общего </w:t>
      </w:r>
      <w:proofErr w:type="gramStart"/>
      <w:r w:rsidRPr="009E798D">
        <w:rPr>
          <w:sz w:val="24"/>
          <w:szCs w:val="24"/>
        </w:rPr>
        <w:t>объема  валовой</w:t>
      </w:r>
      <w:proofErr w:type="gramEnd"/>
      <w:r w:rsidRPr="009E798D">
        <w:rPr>
          <w:sz w:val="24"/>
          <w:szCs w:val="24"/>
        </w:rPr>
        <w:t xml:space="preserve"> продукции сельского хозяйства района.</w:t>
      </w:r>
    </w:p>
    <w:p w:rsidR="00D43639" w:rsidRPr="009E798D" w:rsidRDefault="00DF11E6" w:rsidP="00D43639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  <w:r w:rsidRPr="009E798D">
        <w:rPr>
          <w:sz w:val="24"/>
          <w:szCs w:val="24"/>
        </w:rPr>
        <w:t>5</w:t>
      </w:r>
      <w:r w:rsidR="00D43639" w:rsidRPr="009E798D">
        <w:rPr>
          <w:sz w:val="24"/>
          <w:szCs w:val="24"/>
        </w:rPr>
        <w:t xml:space="preserve">) Наличие лицензий, патентов, сертификатов </w:t>
      </w:r>
      <w:r w:rsidR="00D43639" w:rsidRPr="009E798D">
        <w:rPr>
          <w:sz w:val="24"/>
          <w:szCs w:val="24"/>
          <w:lang w:val="en-US"/>
        </w:rPr>
        <w:t>ISO</w:t>
      </w:r>
      <w:r w:rsidR="00D43639" w:rsidRPr="009E798D">
        <w:rPr>
          <w:sz w:val="24"/>
          <w:szCs w:val="24"/>
        </w:rPr>
        <w:t>.</w:t>
      </w:r>
    </w:p>
    <w:p w:rsidR="00547A2A" w:rsidRPr="009E798D" w:rsidRDefault="001327BD" w:rsidP="00547A2A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E798D">
        <w:rPr>
          <w:sz w:val="24"/>
          <w:szCs w:val="24"/>
          <w:lang w:eastAsia="x-none"/>
        </w:rPr>
        <w:t xml:space="preserve">    </w:t>
      </w:r>
      <w:r w:rsidR="00547A2A" w:rsidRPr="009E798D">
        <w:rPr>
          <w:b/>
          <w:bCs/>
          <w:sz w:val="24"/>
          <w:szCs w:val="24"/>
        </w:rPr>
        <w:t xml:space="preserve"> </w:t>
      </w:r>
      <w:r w:rsidR="00547A2A" w:rsidRPr="009E798D">
        <w:rPr>
          <w:sz w:val="24"/>
          <w:szCs w:val="24"/>
        </w:rPr>
        <w:t xml:space="preserve">В соответствии с Указом Президента Республики Беларусь от 1 </w:t>
      </w:r>
      <w:proofErr w:type="gramStart"/>
      <w:r w:rsidR="00547A2A" w:rsidRPr="009E798D">
        <w:rPr>
          <w:sz w:val="24"/>
          <w:szCs w:val="24"/>
        </w:rPr>
        <w:t>сентября  2010</w:t>
      </w:r>
      <w:proofErr w:type="gramEnd"/>
      <w:r w:rsidR="00547A2A" w:rsidRPr="009E798D">
        <w:rPr>
          <w:sz w:val="24"/>
          <w:szCs w:val="24"/>
        </w:rPr>
        <w:t xml:space="preserve"> года  № 450 «О лицензировании отдельных видов деятельности», организация имеет специальное разрешение (лицензию) № 02010/8679 на право осуществления охранной деятельности (выдано на основании решения от 03.08.2007 № 29 км.  Выданного Министерством внутренних дел Республики Беларусь за № 8679)</w:t>
      </w:r>
    </w:p>
    <w:p w:rsidR="00547A2A" w:rsidRPr="009E798D" w:rsidRDefault="00547A2A" w:rsidP="00547A2A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E798D">
        <w:rPr>
          <w:sz w:val="24"/>
          <w:szCs w:val="24"/>
        </w:rPr>
        <w:t>Необходимость получения иных специализированных разрешений (а также иных разрешений, сертификатов и т.п.) отсутствует.</w:t>
      </w:r>
    </w:p>
    <w:p w:rsidR="00547A2A" w:rsidRPr="009E798D" w:rsidRDefault="00547A2A" w:rsidP="00547A2A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70E2" w:rsidRPr="009E798D" w:rsidRDefault="00547A2A" w:rsidP="001327BD">
      <w:pPr>
        <w:pStyle w:val="afa"/>
        <w:tabs>
          <w:tab w:val="left" w:pos="0"/>
        </w:tabs>
        <w:rPr>
          <w:rFonts w:ascii="Times New Roman" w:eastAsia="Arial,BoldItalic" w:hAnsi="Times New Roman"/>
          <w:lang w:eastAsia="ru-RU"/>
        </w:rPr>
      </w:pPr>
      <w:r w:rsidRPr="009E798D">
        <w:rPr>
          <w:rFonts w:ascii="Times New Roman" w:eastAsia="Arial,BoldItalic" w:hAnsi="Times New Roman"/>
          <w:lang w:eastAsia="ru-RU"/>
        </w:rPr>
        <w:t xml:space="preserve">       </w:t>
      </w:r>
      <w:r w:rsidR="00F170E2" w:rsidRPr="009E798D">
        <w:rPr>
          <w:rFonts w:ascii="Times New Roman" w:hAnsi="Times New Roman"/>
          <w:b/>
          <w:lang w:val="en-US"/>
        </w:rPr>
        <w:t>II</w:t>
      </w:r>
      <w:r w:rsidR="00F170E2" w:rsidRPr="009E798D">
        <w:rPr>
          <w:rFonts w:ascii="Times New Roman" w:hAnsi="Times New Roman"/>
          <w:b/>
        </w:rPr>
        <w:t>. Финансовые показатели хозяйственной деятельности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6"/>
        <w:gridCol w:w="1041"/>
        <w:gridCol w:w="1041"/>
        <w:gridCol w:w="1067"/>
      </w:tblGrid>
      <w:tr w:rsidR="00F170E2" w:rsidRPr="009E798D">
        <w:tc>
          <w:tcPr>
            <w:tcW w:w="6768" w:type="dxa"/>
            <w:tcBorders>
              <w:bottom w:val="single" w:sz="4" w:space="0" w:color="auto"/>
            </w:tcBorders>
            <w:shd w:val="clear" w:color="auto" w:fill="CCCCCC"/>
          </w:tcPr>
          <w:p w:rsidR="00F170E2" w:rsidRPr="009E798D" w:rsidRDefault="00F170E2" w:rsidP="001A2F4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9E798D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080" w:type="dxa"/>
            <w:shd w:val="clear" w:color="auto" w:fill="CCCCCC"/>
          </w:tcPr>
          <w:p w:rsidR="00F170E2" w:rsidRPr="009E798D" w:rsidRDefault="00F170E2" w:rsidP="001A2F4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9E798D">
              <w:rPr>
                <w:b/>
                <w:sz w:val="24"/>
                <w:szCs w:val="24"/>
              </w:rPr>
              <w:t>20</w:t>
            </w:r>
            <w:r w:rsidR="00FB1B78" w:rsidRPr="009E798D">
              <w:rPr>
                <w:b/>
                <w:sz w:val="24"/>
                <w:szCs w:val="24"/>
              </w:rPr>
              <w:t>1</w:t>
            </w:r>
            <w:r w:rsidR="001A2F4E" w:rsidRPr="009E798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CCCCCC"/>
          </w:tcPr>
          <w:p w:rsidR="00F170E2" w:rsidRPr="009E798D" w:rsidRDefault="00F170E2" w:rsidP="001A2F4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9E798D">
              <w:rPr>
                <w:b/>
                <w:sz w:val="24"/>
                <w:szCs w:val="24"/>
              </w:rPr>
              <w:t>201</w:t>
            </w:r>
            <w:r w:rsidR="001A2F4E" w:rsidRPr="009E798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10" w:type="dxa"/>
            <w:shd w:val="clear" w:color="auto" w:fill="CCCCCC"/>
          </w:tcPr>
          <w:p w:rsidR="00F170E2" w:rsidRPr="009E798D" w:rsidRDefault="00F170E2" w:rsidP="008805D1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9E798D">
              <w:rPr>
                <w:b/>
                <w:sz w:val="24"/>
                <w:szCs w:val="24"/>
              </w:rPr>
              <w:t>201</w:t>
            </w:r>
            <w:r w:rsidR="001A2F4E" w:rsidRPr="009E798D">
              <w:rPr>
                <w:b/>
                <w:sz w:val="24"/>
                <w:szCs w:val="24"/>
              </w:rPr>
              <w:t>7</w:t>
            </w:r>
          </w:p>
        </w:tc>
      </w:tr>
      <w:tr w:rsidR="00683A11" w:rsidRPr="009E798D">
        <w:tc>
          <w:tcPr>
            <w:tcW w:w="6768" w:type="dxa"/>
            <w:shd w:val="clear" w:color="auto" w:fill="CCCCCC"/>
          </w:tcPr>
          <w:p w:rsidR="00683A11" w:rsidRPr="009E798D" w:rsidRDefault="00683A11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Стоимость чистых активов, тыс. руб.</w:t>
            </w:r>
          </w:p>
        </w:tc>
        <w:tc>
          <w:tcPr>
            <w:tcW w:w="108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4758</w:t>
            </w:r>
          </w:p>
        </w:tc>
        <w:tc>
          <w:tcPr>
            <w:tcW w:w="108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4590</w:t>
            </w:r>
          </w:p>
        </w:tc>
        <w:tc>
          <w:tcPr>
            <w:tcW w:w="1110" w:type="dxa"/>
          </w:tcPr>
          <w:p w:rsidR="00683A11" w:rsidRPr="009E798D" w:rsidRDefault="009776A6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4471</w:t>
            </w:r>
          </w:p>
        </w:tc>
      </w:tr>
      <w:tr w:rsidR="00683A11" w:rsidRPr="009E798D">
        <w:tc>
          <w:tcPr>
            <w:tcW w:w="6768" w:type="dxa"/>
            <w:shd w:val="clear" w:color="auto" w:fill="CCCCCC"/>
          </w:tcPr>
          <w:p w:rsidR="00683A11" w:rsidRPr="009E798D" w:rsidRDefault="00683A11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Выручка от реализации продукции, работ, услуг, тыс. руб.</w:t>
            </w:r>
          </w:p>
        </w:tc>
        <w:tc>
          <w:tcPr>
            <w:tcW w:w="108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5385</w:t>
            </w:r>
          </w:p>
        </w:tc>
        <w:tc>
          <w:tcPr>
            <w:tcW w:w="108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5331</w:t>
            </w:r>
          </w:p>
        </w:tc>
        <w:tc>
          <w:tcPr>
            <w:tcW w:w="1110" w:type="dxa"/>
          </w:tcPr>
          <w:p w:rsidR="00683A11" w:rsidRPr="009E798D" w:rsidRDefault="009776A6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5844</w:t>
            </w:r>
          </w:p>
        </w:tc>
      </w:tr>
      <w:tr w:rsidR="00683A11" w:rsidRPr="009E798D">
        <w:tc>
          <w:tcPr>
            <w:tcW w:w="6768" w:type="dxa"/>
            <w:shd w:val="clear" w:color="auto" w:fill="CCCCCC"/>
          </w:tcPr>
          <w:p w:rsidR="00683A11" w:rsidRPr="009E798D" w:rsidRDefault="00683A11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Прибыль всего (стр. 200 Отчета о прибылях и убытках), тыс. руб. </w:t>
            </w:r>
          </w:p>
        </w:tc>
        <w:tc>
          <w:tcPr>
            <w:tcW w:w="108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-600</w:t>
            </w:r>
          </w:p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-146</w:t>
            </w:r>
          </w:p>
        </w:tc>
        <w:tc>
          <w:tcPr>
            <w:tcW w:w="1110" w:type="dxa"/>
          </w:tcPr>
          <w:p w:rsidR="00683A11" w:rsidRPr="009E798D" w:rsidRDefault="009776A6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-119</w:t>
            </w:r>
          </w:p>
        </w:tc>
      </w:tr>
      <w:tr w:rsidR="00683A11" w:rsidRPr="009E798D">
        <w:tc>
          <w:tcPr>
            <w:tcW w:w="6768" w:type="dxa"/>
            <w:shd w:val="clear" w:color="auto" w:fill="CCCCCC"/>
          </w:tcPr>
          <w:p w:rsidR="00683A11" w:rsidRPr="009E798D" w:rsidRDefault="00683A11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lastRenderedPageBreak/>
              <w:t>Прибыль от реализации продукции, работ, услуг, тыс. руб.</w:t>
            </w:r>
          </w:p>
        </w:tc>
        <w:tc>
          <w:tcPr>
            <w:tcW w:w="108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-595</w:t>
            </w:r>
          </w:p>
        </w:tc>
        <w:tc>
          <w:tcPr>
            <w:tcW w:w="108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-737</w:t>
            </w:r>
          </w:p>
        </w:tc>
        <w:tc>
          <w:tcPr>
            <w:tcW w:w="1110" w:type="dxa"/>
          </w:tcPr>
          <w:p w:rsidR="00683A11" w:rsidRPr="009E798D" w:rsidRDefault="009776A6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-252</w:t>
            </w:r>
          </w:p>
        </w:tc>
      </w:tr>
      <w:tr w:rsidR="00683A11" w:rsidRPr="009E798D">
        <w:tc>
          <w:tcPr>
            <w:tcW w:w="6768" w:type="dxa"/>
            <w:shd w:val="clear" w:color="auto" w:fill="CCCCCC"/>
          </w:tcPr>
          <w:p w:rsidR="00683A11" w:rsidRPr="009E798D" w:rsidRDefault="00683A11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Прибыль чистая, тыс. руб.</w:t>
            </w:r>
          </w:p>
        </w:tc>
        <w:tc>
          <w:tcPr>
            <w:tcW w:w="108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-600</w:t>
            </w:r>
          </w:p>
        </w:tc>
        <w:tc>
          <w:tcPr>
            <w:tcW w:w="108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-168</w:t>
            </w:r>
          </w:p>
        </w:tc>
        <w:tc>
          <w:tcPr>
            <w:tcW w:w="1110" w:type="dxa"/>
          </w:tcPr>
          <w:p w:rsidR="00683A11" w:rsidRPr="009E798D" w:rsidRDefault="009776A6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-119</w:t>
            </w:r>
          </w:p>
        </w:tc>
      </w:tr>
      <w:tr w:rsidR="00683A11" w:rsidRPr="009E798D">
        <w:tc>
          <w:tcPr>
            <w:tcW w:w="6768" w:type="dxa"/>
            <w:shd w:val="clear" w:color="auto" w:fill="CCCCCC"/>
          </w:tcPr>
          <w:p w:rsidR="00683A11" w:rsidRPr="009E798D" w:rsidRDefault="00683A11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Рентабельность реализованной продукции, работ, услуг, %</w:t>
            </w:r>
          </w:p>
        </w:tc>
        <w:tc>
          <w:tcPr>
            <w:tcW w:w="108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-11,9</w:t>
            </w:r>
          </w:p>
        </w:tc>
        <w:tc>
          <w:tcPr>
            <w:tcW w:w="108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-13,4</w:t>
            </w:r>
          </w:p>
        </w:tc>
        <w:tc>
          <w:tcPr>
            <w:tcW w:w="1110" w:type="dxa"/>
          </w:tcPr>
          <w:p w:rsidR="00683A11" w:rsidRPr="009E798D" w:rsidRDefault="009776A6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-4,3</w:t>
            </w:r>
          </w:p>
        </w:tc>
      </w:tr>
      <w:tr w:rsidR="00683A11" w:rsidRPr="009E798D">
        <w:tc>
          <w:tcPr>
            <w:tcW w:w="6768" w:type="dxa"/>
            <w:shd w:val="clear" w:color="auto" w:fill="CCCCCC"/>
          </w:tcPr>
          <w:p w:rsidR="00683A11" w:rsidRPr="009E798D" w:rsidRDefault="00683A11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Дебиторская задолженность*, тыс. руб.</w:t>
            </w:r>
          </w:p>
        </w:tc>
        <w:tc>
          <w:tcPr>
            <w:tcW w:w="108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169</w:t>
            </w:r>
          </w:p>
        </w:tc>
        <w:tc>
          <w:tcPr>
            <w:tcW w:w="108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29</w:t>
            </w:r>
            <w:r w:rsidR="009776A6" w:rsidRPr="009E798D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298</w:t>
            </w:r>
          </w:p>
        </w:tc>
      </w:tr>
      <w:tr w:rsidR="00683A11" w:rsidRPr="009E798D">
        <w:tc>
          <w:tcPr>
            <w:tcW w:w="6768" w:type="dxa"/>
            <w:shd w:val="clear" w:color="auto" w:fill="CCCCCC"/>
          </w:tcPr>
          <w:p w:rsidR="00683A11" w:rsidRPr="009E798D" w:rsidRDefault="00683A11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Кредиторская задолженность*, тыс. руб.</w:t>
            </w:r>
          </w:p>
        </w:tc>
        <w:tc>
          <w:tcPr>
            <w:tcW w:w="108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7768</w:t>
            </w:r>
          </w:p>
        </w:tc>
        <w:tc>
          <w:tcPr>
            <w:tcW w:w="108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8365</w:t>
            </w:r>
          </w:p>
        </w:tc>
        <w:tc>
          <w:tcPr>
            <w:tcW w:w="1110" w:type="dxa"/>
          </w:tcPr>
          <w:p w:rsidR="00683A11" w:rsidRPr="009E798D" w:rsidRDefault="009776A6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5862</w:t>
            </w:r>
          </w:p>
        </w:tc>
      </w:tr>
      <w:tr w:rsidR="00683A11" w:rsidRPr="009E798D">
        <w:tc>
          <w:tcPr>
            <w:tcW w:w="6768" w:type="dxa"/>
            <w:shd w:val="clear" w:color="auto" w:fill="CCCCCC"/>
          </w:tcPr>
          <w:p w:rsidR="00683A11" w:rsidRPr="009E798D" w:rsidRDefault="00683A11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Средняя заработная плата,  руб.</w:t>
            </w:r>
          </w:p>
        </w:tc>
        <w:tc>
          <w:tcPr>
            <w:tcW w:w="108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405,1</w:t>
            </w:r>
          </w:p>
        </w:tc>
        <w:tc>
          <w:tcPr>
            <w:tcW w:w="108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381,1</w:t>
            </w:r>
          </w:p>
        </w:tc>
        <w:tc>
          <w:tcPr>
            <w:tcW w:w="1110" w:type="dxa"/>
          </w:tcPr>
          <w:p w:rsidR="00683A11" w:rsidRPr="009E798D" w:rsidRDefault="009776A6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426,2</w:t>
            </w:r>
          </w:p>
        </w:tc>
      </w:tr>
      <w:tr w:rsidR="00404028" w:rsidRPr="009E798D">
        <w:tc>
          <w:tcPr>
            <w:tcW w:w="6768" w:type="dxa"/>
            <w:shd w:val="clear" w:color="auto" w:fill="CCCCCC"/>
          </w:tcPr>
          <w:p w:rsidR="00404028" w:rsidRPr="009E798D" w:rsidRDefault="00404028" w:rsidP="006434F0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Среднесписочная численность работающих, чел.</w:t>
            </w:r>
          </w:p>
        </w:tc>
        <w:tc>
          <w:tcPr>
            <w:tcW w:w="1080" w:type="dxa"/>
          </w:tcPr>
          <w:p w:rsidR="00404028" w:rsidRPr="009E798D" w:rsidRDefault="006434F0" w:rsidP="006434F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289</w:t>
            </w:r>
          </w:p>
        </w:tc>
        <w:tc>
          <w:tcPr>
            <w:tcW w:w="1080" w:type="dxa"/>
          </w:tcPr>
          <w:p w:rsidR="00404028" w:rsidRPr="009E798D" w:rsidRDefault="006434F0" w:rsidP="006434F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278</w:t>
            </w:r>
          </w:p>
        </w:tc>
        <w:tc>
          <w:tcPr>
            <w:tcW w:w="1110" w:type="dxa"/>
          </w:tcPr>
          <w:p w:rsidR="00404028" w:rsidRPr="009E798D" w:rsidRDefault="006434F0" w:rsidP="006434F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267</w:t>
            </w:r>
          </w:p>
        </w:tc>
      </w:tr>
      <w:tr w:rsidR="00404028" w:rsidRPr="009E798D">
        <w:tc>
          <w:tcPr>
            <w:tcW w:w="6768" w:type="dxa"/>
            <w:shd w:val="clear" w:color="auto" w:fill="CCCCCC"/>
          </w:tcPr>
          <w:p w:rsidR="00404028" w:rsidRPr="009E798D" w:rsidRDefault="00404028" w:rsidP="006434F0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Дивиденды на акции, принадлежащие Республике Беларусь, руб.</w:t>
            </w:r>
          </w:p>
        </w:tc>
        <w:tc>
          <w:tcPr>
            <w:tcW w:w="1080" w:type="dxa"/>
          </w:tcPr>
          <w:p w:rsidR="00404028" w:rsidRPr="009E798D" w:rsidRDefault="00404028" w:rsidP="006434F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404028" w:rsidRPr="009E798D" w:rsidRDefault="00404028" w:rsidP="006434F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404028" w:rsidRPr="009E798D" w:rsidRDefault="00404028" w:rsidP="006434F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0</w:t>
            </w:r>
          </w:p>
        </w:tc>
      </w:tr>
    </w:tbl>
    <w:p w:rsidR="00F170E2" w:rsidRPr="009E798D" w:rsidRDefault="00F170E2" w:rsidP="00F170E2">
      <w:pPr>
        <w:shd w:val="clear" w:color="auto" w:fill="FFFFFF"/>
        <w:tabs>
          <w:tab w:val="left" w:pos="1670"/>
        </w:tabs>
        <w:rPr>
          <w:sz w:val="24"/>
          <w:szCs w:val="24"/>
        </w:rPr>
      </w:pPr>
    </w:p>
    <w:p w:rsidR="00F170E2" w:rsidRPr="009E798D" w:rsidRDefault="00F170E2" w:rsidP="00E835BE">
      <w:pPr>
        <w:shd w:val="clear" w:color="auto" w:fill="FFFFFF"/>
        <w:tabs>
          <w:tab w:val="left" w:pos="1670"/>
        </w:tabs>
        <w:spacing w:line="280" w:lineRule="exact"/>
        <w:ind w:firstLine="720"/>
        <w:jc w:val="both"/>
        <w:rPr>
          <w:sz w:val="24"/>
          <w:szCs w:val="24"/>
        </w:rPr>
      </w:pPr>
      <w:r w:rsidRPr="009E798D">
        <w:rPr>
          <w:sz w:val="24"/>
          <w:szCs w:val="24"/>
        </w:rPr>
        <w:t>* - Дебиторскую и кредиторскую задолженность показать по состоянию на 01.01.201</w:t>
      </w:r>
      <w:r w:rsidR="009776A6" w:rsidRPr="009E798D">
        <w:rPr>
          <w:sz w:val="24"/>
          <w:szCs w:val="24"/>
        </w:rPr>
        <w:t>6</w:t>
      </w:r>
      <w:r w:rsidRPr="009E798D">
        <w:rPr>
          <w:sz w:val="24"/>
          <w:szCs w:val="24"/>
        </w:rPr>
        <w:t>, на 01.01.201</w:t>
      </w:r>
      <w:r w:rsidR="009776A6" w:rsidRPr="009E798D">
        <w:rPr>
          <w:sz w:val="24"/>
          <w:szCs w:val="24"/>
        </w:rPr>
        <w:t>7</w:t>
      </w:r>
      <w:r w:rsidR="00025DE3" w:rsidRPr="009E798D">
        <w:rPr>
          <w:sz w:val="24"/>
          <w:szCs w:val="24"/>
        </w:rPr>
        <w:t xml:space="preserve"> </w:t>
      </w:r>
      <w:proofErr w:type="gramStart"/>
      <w:r w:rsidR="00025DE3" w:rsidRPr="009E798D">
        <w:rPr>
          <w:sz w:val="24"/>
          <w:szCs w:val="24"/>
        </w:rPr>
        <w:t xml:space="preserve">и </w:t>
      </w:r>
      <w:r w:rsidR="006E03A3" w:rsidRPr="009E798D">
        <w:rPr>
          <w:sz w:val="24"/>
          <w:szCs w:val="24"/>
        </w:rPr>
        <w:t xml:space="preserve"> 01.</w:t>
      </w:r>
      <w:r w:rsidR="009776A6" w:rsidRPr="009E798D">
        <w:rPr>
          <w:sz w:val="24"/>
          <w:szCs w:val="24"/>
        </w:rPr>
        <w:t>01</w:t>
      </w:r>
      <w:r w:rsidRPr="009E798D">
        <w:rPr>
          <w:sz w:val="24"/>
          <w:szCs w:val="24"/>
        </w:rPr>
        <w:t>.201</w:t>
      </w:r>
      <w:r w:rsidR="009776A6" w:rsidRPr="009E798D">
        <w:rPr>
          <w:sz w:val="24"/>
          <w:szCs w:val="24"/>
        </w:rPr>
        <w:t>8</w:t>
      </w:r>
      <w:proofErr w:type="gramEnd"/>
      <w:r w:rsidRPr="009E798D">
        <w:rPr>
          <w:sz w:val="24"/>
          <w:szCs w:val="24"/>
        </w:rPr>
        <w:t xml:space="preserve"> г.</w:t>
      </w:r>
    </w:p>
    <w:p w:rsidR="00404028" w:rsidRPr="009E798D" w:rsidRDefault="00404028" w:rsidP="00404028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4"/>
          <w:szCs w:val="24"/>
        </w:rPr>
      </w:pPr>
      <w:r w:rsidRPr="009E798D">
        <w:rPr>
          <w:b/>
          <w:sz w:val="24"/>
          <w:szCs w:val="24"/>
        </w:rPr>
        <w:t>Показатели платежеспособности общества: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1"/>
        <w:gridCol w:w="2081"/>
        <w:gridCol w:w="1803"/>
      </w:tblGrid>
      <w:tr w:rsidR="00404028" w:rsidRPr="007C19EA" w:rsidTr="007C19EA">
        <w:tc>
          <w:tcPr>
            <w:tcW w:w="6108" w:type="dxa"/>
          </w:tcPr>
          <w:p w:rsidR="00404028" w:rsidRPr="007C19EA" w:rsidRDefault="00404028" w:rsidP="007C19EA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7C19EA">
              <w:rPr>
                <w:sz w:val="24"/>
                <w:szCs w:val="24"/>
              </w:rPr>
              <w:t>Коэффициенты платежеспособности</w:t>
            </w:r>
          </w:p>
        </w:tc>
        <w:tc>
          <w:tcPr>
            <w:tcW w:w="2160" w:type="dxa"/>
          </w:tcPr>
          <w:p w:rsidR="00404028" w:rsidRPr="007C19EA" w:rsidRDefault="00404028" w:rsidP="007C19E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7C19EA">
              <w:rPr>
                <w:sz w:val="24"/>
                <w:szCs w:val="24"/>
              </w:rPr>
              <w:t>Значение коэффициента на 01.01.2018</w:t>
            </w:r>
          </w:p>
        </w:tc>
        <w:tc>
          <w:tcPr>
            <w:tcW w:w="1847" w:type="dxa"/>
          </w:tcPr>
          <w:p w:rsidR="00404028" w:rsidRPr="007C19EA" w:rsidRDefault="00404028" w:rsidP="007C19E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7C19EA">
              <w:rPr>
                <w:sz w:val="24"/>
                <w:szCs w:val="24"/>
              </w:rPr>
              <w:t>Нормативное значение</w:t>
            </w:r>
          </w:p>
        </w:tc>
      </w:tr>
      <w:tr w:rsidR="00404028" w:rsidRPr="007C19EA" w:rsidTr="007C19EA">
        <w:tc>
          <w:tcPr>
            <w:tcW w:w="6108" w:type="dxa"/>
          </w:tcPr>
          <w:p w:rsidR="00404028" w:rsidRPr="007C19EA" w:rsidRDefault="00404028" w:rsidP="007C19EA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7C19EA">
              <w:rPr>
                <w:sz w:val="24"/>
                <w:szCs w:val="24"/>
              </w:rPr>
              <w:t>Коэффициент текущей ликвидности (К1)</w:t>
            </w:r>
          </w:p>
        </w:tc>
        <w:tc>
          <w:tcPr>
            <w:tcW w:w="2160" w:type="dxa"/>
          </w:tcPr>
          <w:p w:rsidR="00404028" w:rsidRPr="007C19EA" w:rsidRDefault="00404028" w:rsidP="007C19E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7C19EA">
              <w:rPr>
                <w:sz w:val="24"/>
                <w:szCs w:val="24"/>
              </w:rPr>
              <w:t>0,95</w:t>
            </w:r>
          </w:p>
        </w:tc>
        <w:tc>
          <w:tcPr>
            <w:tcW w:w="1847" w:type="dxa"/>
          </w:tcPr>
          <w:p w:rsidR="00404028" w:rsidRPr="007C19EA" w:rsidRDefault="00404028" w:rsidP="007C19EA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7C19EA">
              <w:rPr>
                <w:sz w:val="24"/>
                <w:szCs w:val="24"/>
              </w:rPr>
              <w:t>не менее 1,5</w:t>
            </w:r>
          </w:p>
        </w:tc>
      </w:tr>
      <w:tr w:rsidR="00404028" w:rsidRPr="007C19EA" w:rsidTr="007C19EA">
        <w:tc>
          <w:tcPr>
            <w:tcW w:w="6108" w:type="dxa"/>
          </w:tcPr>
          <w:p w:rsidR="00404028" w:rsidRPr="007C19EA" w:rsidRDefault="00404028" w:rsidP="007C19EA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7C19EA">
              <w:rPr>
                <w:sz w:val="24"/>
                <w:szCs w:val="24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2160" w:type="dxa"/>
          </w:tcPr>
          <w:p w:rsidR="00404028" w:rsidRPr="007C19EA" w:rsidRDefault="00404028" w:rsidP="007C19E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7C19EA">
              <w:rPr>
                <w:sz w:val="24"/>
                <w:szCs w:val="24"/>
              </w:rPr>
              <w:t>-0,05</w:t>
            </w:r>
          </w:p>
        </w:tc>
        <w:tc>
          <w:tcPr>
            <w:tcW w:w="1847" w:type="dxa"/>
          </w:tcPr>
          <w:p w:rsidR="00404028" w:rsidRPr="007C19EA" w:rsidRDefault="00404028" w:rsidP="007C19EA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7C19EA">
              <w:rPr>
                <w:sz w:val="24"/>
                <w:szCs w:val="24"/>
              </w:rPr>
              <w:t>не менее 0,2</w:t>
            </w:r>
          </w:p>
        </w:tc>
      </w:tr>
      <w:tr w:rsidR="00404028" w:rsidRPr="007C19EA" w:rsidTr="007C19EA">
        <w:tc>
          <w:tcPr>
            <w:tcW w:w="6108" w:type="dxa"/>
          </w:tcPr>
          <w:p w:rsidR="00404028" w:rsidRPr="007C19EA" w:rsidRDefault="00404028" w:rsidP="007C19EA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7C19EA">
              <w:rPr>
                <w:sz w:val="24"/>
                <w:szCs w:val="24"/>
              </w:rPr>
              <w:t>коэффициент обеспеченности обязательств активами (К3)</w:t>
            </w:r>
          </w:p>
        </w:tc>
        <w:tc>
          <w:tcPr>
            <w:tcW w:w="2160" w:type="dxa"/>
          </w:tcPr>
          <w:p w:rsidR="00404028" w:rsidRPr="007C19EA" w:rsidRDefault="00404028" w:rsidP="007C19EA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7C19EA">
              <w:rPr>
                <w:sz w:val="24"/>
                <w:szCs w:val="24"/>
              </w:rPr>
              <w:t>0,65</w:t>
            </w:r>
          </w:p>
        </w:tc>
        <w:tc>
          <w:tcPr>
            <w:tcW w:w="1847" w:type="dxa"/>
          </w:tcPr>
          <w:p w:rsidR="00404028" w:rsidRPr="007C19EA" w:rsidRDefault="00404028" w:rsidP="007C19EA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7C19EA">
              <w:rPr>
                <w:sz w:val="24"/>
                <w:szCs w:val="24"/>
              </w:rPr>
              <w:t>не более 0,85</w:t>
            </w:r>
          </w:p>
        </w:tc>
      </w:tr>
    </w:tbl>
    <w:p w:rsidR="00F170E2" w:rsidRPr="009E798D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4"/>
          <w:szCs w:val="24"/>
        </w:rPr>
      </w:pPr>
    </w:p>
    <w:p w:rsidR="00B82819" w:rsidRPr="009E798D" w:rsidRDefault="00F170E2" w:rsidP="00B82819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4"/>
          <w:szCs w:val="24"/>
        </w:rPr>
      </w:pPr>
      <w:r w:rsidRPr="009E798D">
        <w:rPr>
          <w:b/>
          <w:sz w:val="24"/>
          <w:szCs w:val="24"/>
          <w:lang w:val="en-US"/>
        </w:rPr>
        <w:t>III</w:t>
      </w:r>
      <w:r w:rsidRPr="009E798D">
        <w:rPr>
          <w:b/>
          <w:sz w:val="24"/>
          <w:szCs w:val="24"/>
        </w:rPr>
        <w:t xml:space="preserve">. Укрупненная номенклатура производимой продукции, работ, оказываемых услуг </w:t>
      </w:r>
    </w:p>
    <w:p w:rsidR="00B82819" w:rsidRPr="009E798D" w:rsidRDefault="00B82819" w:rsidP="00B82819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  <w:proofErr w:type="gramStart"/>
      <w:r w:rsidRPr="009E798D">
        <w:rPr>
          <w:sz w:val="24"/>
          <w:szCs w:val="24"/>
        </w:rPr>
        <w:t>Основная продукция</w:t>
      </w:r>
      <w:proofErr w:type="gramEnd"/>
      <w:r w:rsidRPr="009E798D">
        <w:rPr>
          <w:sz w:val="24"/>
          <w:szCs w:val="24"/>
        </w:rPr>
        <w:t xml:space="preserve"> производимая в хозяйстве:</w:t>
      </w:r>
    </w:p>
    <w:p w:rsidR="00B82819" w:rsidRPr="009E798D" w:rsidRDefault="00B82819" w:rsidP="00B82819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  <w:r w:rsidRPr="009E798D">
        <w:rPr>
          <w:sz w:val="24"/>
          <w:szCs w:val="24"/>
        </w:rPr>
        <w:t>молоко, мясо КРС, зерновые, рапс, сахарная свекла.</w:t>
      </w:r>
    </w:p>
    <w:p w:rsidR="00F170E2" w:rsidRPr="009E798D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4"/>
          <w:szCs w:val="24"/>
        </w:rPr>
      </w:pPr>
    </w:p>
    <w:p w:rsidR="00F170E2" w:rsidRPr="009E798D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4"/>
          <w:szCs w:val="24"/>
        </w:rPr>
      </w:pPr>
      <w:r w:rsidRPr="009E798D">
        <w:rPr>
          <w:b/>
          <w:sz w:val="24"/>
          <w:szCs w:val="24"/>
        </w:rPr>
        <w:t>Информация о выпускаемой продукции, производимых работах, оказываемых услугах:</w:t>
      </w:r>
    </w:p>
    <w:p w:rsidR="00683A11" w:rsidRPr="009E798D" w:rsidRDefault="00683A11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583"/>
        <w:gridCol w:w="1583"/>
        <w:gridCol w:w="1333"/>
        <w:gridCol w:w="1583"/>
      </w:tblGrid>
      <w:tr w:rsidR="00683A11" w:rsidRPr="009E798D" w:rsidTr="00663BB2">
        <w:trPr>
          <w:cantSplit/>
          <w:trHeight w:val="272"/>
        </w:trPr>
        <w:tc>
          <w:tcPr>
            <w:tcW w:w="3359" w:type="dxa"/>
            <w:vMerge w:val="restart"/>
            <w:shd w:val="clear" w:color="auto" w:fill="C0C0C0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Продукция, работы, услуги </w:t>
            </w:r>
          </w:p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(по видам) </w:t>
            </w:r>
          </w:p>
        </w:tc>
        <w:tc>
          <w:tcPr>
            <w:tcW w:w="1625" w:type="dxa"/>
            <w:vMerge w:val="restart"/>
            <w:shd w:val="clear" w:color="auto" w:fill="C0C0C0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Объем выпуска</w:t>
            </w:r>
          </w:p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3"/>
            <w:shd w:val="clear" w:color="auto" w:fill="C0C0C0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Год</w:t>
            </w:r>
          </w:p>
        </w:tc>
      </w:tr>
      <w:tr w:rsidR="00683A11" w:rsidRPr="009E798D" w:rsidTr="00663BB2">
        <w:trPr>
          <w:cantSplit/>
          <w:trHeight w:val="124"/>
        </w:trPr>
        <w:tc>
          <w:tcPr>
            <w:tcW w:w="3359" w:type="dxa"/>
            <w:vMerge/>
            <w:shd w:val="clear" w:color="auto" w:fill="C0C0C0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C0C0C0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C0C0C0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2015</w:t>
            </w:r>
          </w:p>
        </w:tc>
        <w:tc>
          <w:tcPr>
            <w:tcW w:w="1367" w:type="dxa"/>
            <w:shd w:val="clear" w:color="auto" w:fill="C0C0C0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2016</w:t>
            </w:r>
          </w:p>
        </w:tc>
        <w:tc>
          <w:tcPr>
            <w:tcW w:w="1625" w:type="dxa"/>
          </w:tcPr>
          <w:p w:rsidR="00683A11" w:rsidRPr="009E798D" w:rsidRDefault="009776A6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2017</w:t>
            </w:r>
          </w:p>
        </w:tc>
      </w:tr>
      <w:tr w:rsidR="00683A11" w:rsidRPr="009E798D" w:rsidTr="00663BB2">
        <w:trPr>
          <w:trHeight w:val="20"/>
        </w:trPr>
        <w:tc>
          <w:tcPr>
            <w:tcW w:w="3359" w:type="dxa"/>
          </w:tcPr>
          <w:p w:rsidR="00683A11" w:rsidRPr="009E798D" w:rsidRDefault="00683A11" w:rsidP="007F7FCB">
            <w:pPr>
              <w:keepNext/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9E798D">
              <w:rPr>
                <w:bCs/>
                <w:sz w:val="24"/>
                <w:szCs w:val="24"/>
              </w:rPr>
              <w:t>Молоко</w:t>
            </w:r>
          </w:p>
        </w:tc>
        <w:tc>
          <w:tcPr>
            <w:tcW w:w="1625" w:type="dxa"/>
          </w:tcPr>
          <w:p w:rsidR="00683A11" w:rsidRPr="009E798D" w:rsidRDefault="00683A11" w:rsidP="007F7FCB">
            <w:pPr>
              <w:keepNext/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9E798D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625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7187</w:t>
            </w:r>
          </w:p>
        </w:tc>
        <w:tc>
          <w:tcPr>
            <w:tcW w:w="1367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7002</w:t>
            </w:r>
          </w:p>
        </w:tc>
        <w:tc>
          <w:tcPr>
            <w:tcW w:w="1625" w:type="dxa"/>
          </w:tcPr>
          <w:p w:rsidR="00683A11" w:rsidRPr="009E798D" w:rsidRDefault="009776A6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6724</w:t>
            </w:r>
          </w:p>
        </w:tc>
      </w:tr>
      <w:tr w:rsidR="00683A11" w:rsidRPr="009E798D" w:rsidTr="00663BB2">
        <w:trPr>
          <w:trHeight w:val="20"/>
        </w:trPr>
        <w:tc>
          <w:tcPr>
            <w:tcW w:w="3359" w:type="dxa"/>
          </w:tcPr>
          <w:p w:rsidR="00683A11" w:rsidRPr="009E798D" w:rsidRDefault="00683A11" w:rsidP="007F7FCB">
            <w:pPr>
              <w:keepNext/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9E798D">
              <w:rPr>
                <w:bCs/>
                <w:sz w:val="24"/>
                <w:szCs w:val="24"/>
              </w:rPr>
              <w:t>Мясо</w:t>
            </w:r>
          </w:p>
        </w:tc>
        <w:tc>
          <w:tcPr>
            <w:tcW w:w="1625" w:type="dxa"/>
          </w:tcPr>
          <w:p w:rsidR="00683A11" w:rsidRPr="009E798D" w:rsidRDefault="00683A11" w:rsidP="007F7FCB">
            <w:pPr>
              <w:keepNext/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9E798D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625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393</w:t>
            </w:r>
          </w:p>
        </w:tc>
        <w:tc>
          <w:tcPr>
            <w:tcW w:w="1367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278</w:t>
            </w:r>
          </w:p>
        </w:tc>
        <w:tc>
          <w:tcPr>
            <w:tcW w:w="1625" w:type="dxa"/>
          </w:tcPr>
          <w:p w:rsidR="00683A11" w:rsidRPr="009E798D" w:rsidRDefault="006F4732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245</w:t>
            </w:r>
          </w:p>
        </w:tc>
      </w:tr>
      <w:tr w:rsidR="00683A11" w:rsidRPr="009E798D" w:rsidTr="00663BB2">
        <w:trPr>
          <w:trHeight w:val="20"/>
        </w:trPr>
        <w:tc>
          <w:tcPr>
            <w:tcW w:w="3359" w:type="dxa"/>
          </w:tcPr>
          <w:p w:rsidR="00683A11" w:rsidRPr="009E798D" w:rsidRDefault="00683A11" w:rsidP="007F7FCB">
            <w:pPr>
              <w:keepNext/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9E798D">
              <w:rPr>
                <w:bCs/>
                <w:sz w:val="24"/>
                <w:szCs w:val="24"/>
              </w:rPr>
              <w:t>Зерно</w:t>
            </w:r>
          </w:p>
        </w:tc>
        <w:tc>
          <w:tcPr>
            <w:tcW w:w="1625" w:type="dxa"/>
          </w:tcPr>
          <w:p w:rsidR="00683A11" w:rsidRPr="009E798D" w:rsidRDefault="00683A11" w:rsidP="007F7FCB">
            <w:pPr>
              <w:keepNext/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9E798D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625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6574</w:t>
            </w:r>
          </w:p>
        </w:tc>
        <w:tc>
          <w:tcPr>
            <w:tcW w:w="1367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5131</w:t>
            </w:r>
          </w:p>
        </w:tc>
        <w:tc>
          <w:tcPr>
            <w:tcW w:w="1625" w:type="dxa"/>
          </w:tcPr>
          <w:p w:rsidR="00683A11" w:rsidRPr="009E798D" w:rsidRDefault="006F4732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5057</w:t>
            </w:r>
          </w:p>
        </w:tc>
      </w:tr>
      <w:tr w:rsidR="00683A11" w:rsidRPr="009E798D" w:rsidTr="00663BB2">
        <w:trPr>
          <w:trHeight w:val="20"/>
        </w:trPr>
        <w:tc>
          <w:tcPr>
            <w:tcW w:w="3359" w:type="dxa"/>
          </w:tcPr>
          <w:p w:rsidR="00683A11" w:rsidRPr="009E798D" w:rsidRDefault="00683A11" w:rsidP="007F7FCB">
            <w:pPr>
              <w:keepNext/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9E798D">
              <w:rPr>
                <w:bCs/>
                <w:sz w:val="24"/>
                <w:szCs w:val="24"/>
              </w:rPr>
              <w:t>Сахарная свекла</w:t>
            </w:r>
          </w:p>
        </w:tc>
        <w:tc>
          <w:tcPr>
            <w:tcW w:w="1625" w:type="dxa"/>
          </w:tcPr>
          <w:p w:rsidR="00683A11" w:rsidRPr="009E798D" w:rsidRDefault="00683A11" w:rsidP="007F7FCB">
            <w:pPr>
              <w:keepNext/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9E798D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625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6986</w:t>
            </w:r>
          </w:p>
        </w:tc>
        <w:tc>
          <w:tcPr>
            <w:tcW w:w="1367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3487</w:t>
            </w:r>
          </w:p>
        </w:tc>
        <w:tc>
          <w:tcPr>
            <w:tcW w:w="1625" w:type="dxa"/>
          </w:tcPr>
          <w:p w:rsidR="00683A11" w:rsidRPr="009E798D" w:rsidRDefault="006F4732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6650</w:t>
            </w:r>
          </w:p>
        </w:tc>
      </w:tr>
      <w:tr w:rsidR="00683A11" w:rsidRPr="009E798D" w:rsidTr="00663BB2">
        <w:trPr>
          <w:trHeight w:val="20"/>
        </w:trPr>
        <w:tc>
          <w:tcPr>
            <w:tcW w:w="3359" w:type="dxa"/>
          </w:tcPr>
          <w:p w:rsidR="00683A11" w:rsidRPr="009E798D" w:rsidRDefault="00683A11" w:rsidP="007F7FCB">
            <w:pPr>
              <w:keepNext/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</w:rPr>
            </w:pPr>
            <w:r w:rsidRPr="009E798D">
              <w:rPr>
                <w:bCs/>
                <w:sz w:val="24"/>
                <w:szCs w:val="24"/>
              </w:rPr>
              <w:t>Рапс</w:t>
            </w:r>
          </w:p>
        </w:tc>
        <w:tc>
          <w:tcPr>
            <w:tcW w:w="1625" w:type="dxa"/>
          </w:tcPr>
          <w:p w:rsidR="00683A11" w:rsidRPr="009E798D" w:rsidRDefault="00683A11" w:rsidP="007F7FCB">
            <w:pPr>
              <w:keepNext/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9E798D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625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524</w:t>
            </w:r>
          </w:p>
        </w:tc>
        <w:tc>
          <w:tcPr>
            <w:tcW w:w="1367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74</w:t>
            </w:r>
          </w:p>
        </w:tc>
        <w:tc>
          <w:tcPr>
            <w:tcW w:w="1625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596</w:t>
            </w:r>
          </w:p>
        </w:tc>
      </w:tr>
    </w:tbl>
    <w:p w:rsidR="00F170E2" w:rsidRPr="009E798D" w:rsidRDefault="00F170E2" w:rsidP="00F170E2">
      <w:pPr>
        <w:shd w:val="clear" w:color="auto" w:fill="FFFFFF"/>
        <w:tabs>
          <w:tab w:val="left" w:pos="1670"/>
        </w:tabs>
        <w:rPr>
          <w:sz w:val="24"/>
          <w:szCs w:val="24"/>
        </w:rPr>
      </w:pPr>
    </w:p>
    <w:p w:rsidR="00F170E2" w:rsidRPr="009E798D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4"/>
          <w:szCs w:val="24"/>
        </w:rPr>
      </w:pPr>
    </w:p>
    <w:p w:rsidR="00F170E2" w:rsidRPr="009E798D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sz w:val="24"/>
          <w:szCs w:val="24"/>
        </w:rPr>
      </w:pPr>
      <w:r w:rsidRPr="009E798D">
        <w:rPr>
          <w:b/>
          <w:sz w:val="24"/>
          <w:szCs w:val="24"/>
          <w:lang w:val="en-US"/>
        </w:rPr>
        <w:t>IV</w:t>
      </w:r>
      <w:r w:rsidRPr="009E798D">
        <w:rPr>
          <w:b/>
          <w:sz w:val="24"/>
          <w:szCs w:val="24"/>
        </w:rPr>
        <w:t>. Реализуемые (</w:t>
      </w:r>
      <w:r w:rsidRPr="009E798D">
        <w:rPr>
          <w:sz w:val="24"/>
          <w:szCs w:val="24"/>
        </w:rPr>
        <w:t>либо реализованные за последние 3 года</w:t>
      </w:r>
      <w:r w:rsidRPr="009E798D">
        <w:rPr>
          <w:b/>
          <w:sz w:val="24"/>
          <w:szCs w:val="24"/>
        </w:rPr>
        <w:t xml:space="preserve">) инвестиционные проекты </w:t>
      </w:r>
      <w:r w:rsidRPr="009E798D">
        <w:rPr>
          <w:sz w:val="24"/>
          <w:szCs w:val="24"/>
        </w:rPr>
        <w:t>с указанием их стоимости, объемов освоенных инвестиций, сведений о внедренных новых технологиях, оборудовании, увеличении объемов производства, р</w:t>
      </w:r>
      <w:r w:rsidR="000E2630" w:rsidRPr="009E798D">
        <w:rPr>
          <w:sz w:val="24"/>
          <w:szCs w:val="24"/>
        </w:rPr>
        <w:t xml:space="preserve">асширении ассортимента и т.д., </w:t>
      </w:r>
      <w:r w:rsidR="00663BB2">
        <w:rPr>
          <w:sz w:val="24"/>
          <w:szCs w:val="24"/>
        </w:rPr>
        <w:t xml:space="preserve">обеспечиваемых </w:t>
      </w:r>
      <w:r w:rsidRPr="009E798D">
        <w:rPr>
          <w:sz w:val="24"/>
          <w:szCs w:val="24"/>
        </w:rPr>
        <w:t>внедрением новых технологий и оборудования</w:t>
      </w:r>
      <w:r w:rsidR="00683A11" w:rsidRPr="009E798D">
        <w:rPr>
          <w:sz w:val="24"/>
          <w:szCs w:val="24"/>
        </w:rPr>
        <w:t>: нет</w:t>
      </w:r>
      <w:r w:rsidRPr="009E798D">
        <w:rPr>
          <w:sz w:val="24"/>
          <w:szCs w:val="24"/>
        </w:rPr>
        <w:t xml:space="preserve">. </w:t>
      </w:r>
    </w:p>
    <w:p w:rsidR="00F170E2" w:rsidRPr="009E798D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4"/>
          <w:szCs w:val="24"/>
        </w:rPr>
      </w:pPr>
      <w:r w:rsidRPr="009E798D">
        <w:rPr>
          <w:b/>
          <w:sz w:val="24"/>
          <w:szCs w:val="24"/>
        </w:rPr>
        <w:t xml:space="preserve">Планируемые к реализации инвестиционные проекты </w:t>
      </w:r>
      <w:r w:rsidRPr="009E798D">
        <w:rPr>
          <w:sz w:val="24"/>
          <w:szCs w:val="24"/>
        </w:rPr>
        <w:t>(наименование проектов, общая стоимость каждого, источники финансирования, ожидаемый эффект)</w:t>
      </w:r>
      <w:r w:rsidR="00683A11" w:rsidRPr="009E798D">
        <w:rPr>
          <w:sz w:val="24"/>
          <w:szCs w:val="24"/>
        </w:rPr>
        <w:t>: нет</w:t>
      </w:r>
    </w:p>
    <w:p w:rsidR="00F170E2" w:rsidRDefault="00F170E2" w:rsidP="00F170E2">
      <w:pPr>
        <w:shd w:val="clear" w:color="auto" w:fill="FFFFFF"/>
        <w:tabs>
          <w:tab w:val="left" w:pos="1670"/>
        </w:tabs>
        <w:ind w:firstLine="720"/>
        <w:rPr>
          <w:b/>
          <w:sz w:val="24"/>
          <w:szCs w:val="24"/>
        </w:rPr>
      </w:pPr>
    </w:p>
    <w:p w:rsidR="00663BB2" w:rsidRDefault="00663BB2" w:rsidP="00F170E2">
      <w:pPr>
        <w:shd w:val="clear" w:color="auto" w:fill="FFFFFF"/>
        <w:tabs>
          <w:tab w:val="left" w:pos="1670"/>
        </w:tabs>
        <w:ind w:firstLine="720"/>
        <w:rPr>
          <w:b/>
          <w:sz w:val="24"/>
          <w:szCs w:val="24"/>
        </w:rPr>
      </w:pPr>
    </w:p>
    <w:p w:rsidR="00663BB2" w:rsidRPr="009E798D" w:rsidRDefault="00663BB2" w:rsidP="00F170E2">
      <w:pPr>
        <w:shd w:val="clear" w:color="auto" w:fill="FFFFFF"/>
        <w:tabs>
          <w:tab w:val="left" w:pos="1670"/>
        </w:tabs>
        <w:ind w:firstLine="720"/>
        <w:rPr>
          <w:b/>
          <w:sz w:val="24"/>
          <w:szCs w:val="24"/>
        </w:rPr>
      </w:pPr>
    </w:p>
    <w:p w:rsidR="00F170E2" w:rsidRPr="009E798D" w:rsidRDefault="00F170E2" w:rsidP="00F170E2">
      <w:pPr>
        <w:shd w:val="clear" w:color="auto" w:fill="FFFFFF"/>
        <w:tabs>
          <w:tab w:val="left" w:pos="1670"/>
        </w:tabs>
        <w:ind w:firstLine="720"/>
        <w:rPr>
          <w:b/>
          <w:sz w:val="24"/>
          <w:szCs w:val="24"/>
        </w:rPr>
      </w:pPr>
      <w:r w:rsidRPr="009E798D">
        <w:rPr>
          <w:b/>
          <w:sz w:val="24"/>
          <w:szCs w:val="24"/>
          <w:lang w:val="en-US"/>
        </w:rPr>
        <w:lastRenderedPageBreak/>
        <w:t>V</w:t>
      </w:r>
      <w:r w:rsidRPr="009E798D">
        <w:rPr>
          <w:b/>
          <w:sz w:val="24"/>
          <w:szCs w:val="24"/>
        </w:rPr>
        <w:t>. Структура работающих: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688"/>
        <w:gridCol w:w="857"/>
        <w:gridCol w:w="939"/>
        <w:gridCol w:w="967"/>
        <w:gridCol w:w="970"/>
        <w:gridCol w:w="967"/>
        <w:gridCol w:w="627"/>
        <w:gridCol w:w="863"/>
      </w:tblGrid>
      <w:tr w:rsidR="00F170E2" w:rsidRPr="009E798D" w:rsidTr="00663BB2">
        <w:tc>
          <w:tcPr>
            <w:tcW w:w="2628" w:type="dxa"/>
            <w:vMerge w:val="restart"/>
            <w:tcBorders>
              <w:top w:val="nil"/>
              <w:left w:val="nil"/>
            </w:tcBorders>
          </w:tcPr>
          <w:p w:rsidR="00F170E2" w:rsidRPr="009E798D" w:rsidRDefault="00F170E2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6319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F170E2" w:rsidRPr="009E798D" w:rsidRDefault="00F170E2" w:rsidP="001A2F4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Возраст:</w:t>
            </w:r>
          </w:p>
        </w:tc>
        <w:tc>
          <w:tcPr>
            <w:tcW w:w="907" w:type="dxa"/>
            <w:vMerge w:val="restart"/>
            <w:shd w:val="clear" w:color="auto" w:fill="CCCCCC"/>
          </w:tcPr>
          <w:p w:rsidR="00F170E2" w:rsidRPr="009E798D" w:rsidRDefault="00F170E2" w:rsidP="001A2F4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Всего</w:t>
            </w:r>
          </w:p>
        </w:tc>
      </w:tr>
      <w:tr w:rsidR="00F170E2" w:rsidRPr="009E798D" w:rsidTr="00663BB2">
        <w:tc>
          <w:tcPr>
            <w:tcW w:w="262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F170E2" w:rsidRPr="009E798D" w:rsidRDefault="00F170E2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CCCCC"/>
          </w:tcPr>
          <w:p w:rsidR="00F170E2" w:rsidRPr="009E798D" w:rsidRDefault="00F170E2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-25</w:t>
            </w:r>
          </w:p>
        </w:tc>
        <w:tc>
          <w:tcPr>
            <w:tcW w:w="900" w:type="dxa"/>
            <w:shd w:val="clear" w:color="auto" w:fill="CCCCCC"/>
          </w:tcPr>
          <w:p w:rsidR="00F170E2" w:rsidRPr="009E798D" w:rsidRDefault="00F170E2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</w:t>
            </w:r>
            <w:r w:rsidR="000E2630" w:rsidRPr="009E798D">
              <w:rPr>
                <w:sz w:val="24"/>
                <w:szCs w:val="24"/>
              </w:rPr>
              <w:t>6</w:t>
            </w:r>
            <w:r w:rsidRPr="009E798D">
              <w:rPr>
                <w:sz w:val="24"/>
                <w:szCs w:val="24"/>
              </w:rPr>
              <w:t>-35</w:t>
            </w:r>
          </w:p>
        </w:tc>
        <w:tc>
          <w:tcPr>
            <w:tcW w:w="988" w:type="dxa"/>
            <w:shd w:val="clear" w:color="auto" w:fill="CCCCCC"/>
          </w:tcPr>
          <w:p w:rsidR="00F170E2" w:rsidRPr="009E798D" w:rsidRDefault="00F170E2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3</w:t>
            </w:r>
            <w:r w:rsidR="000E2630" w:rsidRPr="009E798D">
              <w:rPr>
                <w:sz w:val="24"/>
                <w:szCs w:val="24"/>
              </w:rPr>
              <w:t>6</w:t>
            </w:r>
            <w:r w:rsidRPr="009E798D">
              <w:rPr>
                <w:sz w:val="24"/>
                <w:szCs w:val="24"/>
              </w:rPr>
              <w:t>-40</w:t>
            </w:r>
          </w:p>
        </w:tc>
        <w:tc>
          <w:tcPr>
            <w:tcW w:w="1018" w:type="dxa"/>
            <w:shd w:val="clear" w:color="auto" w:fill="CCCCCC"/>
          </w:tcPr>
          <w:p w:rsidR="00F170E2" w:rsidRPr="009E798D" w:rsidRDefault="00F170E2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4</w:t>
            </w:r>
            <w:r w:rsidR="000E2630" w:rsidRPr="009E798D">
              <w:rPr>
                <w:sz w:val="24"/>
                <w:szCs w:val="24"/>
              </w:rPr>
              <w:t>1</w:t>
            </w:r>
            <w:r w:rsidRPr="009E798D">
              <w:rPr>
                <w:sz w:val="24"/>
                <w:szCs w:val="24"/>
              </w:rPr>
              <w:t>-45</w:t>
            </w:r>
          </w:p>
        </w:tc>
        <w:tc>
          <w:tcPr>
            <w:tcW w:w="1021" w:type="dxa"/>
            <w:shd w:val="clear" w:color="auto" w:fill="CCCCCC"/>
          </w:tcPr>
          <w:p w:rsidR="00F170E2" w:rsidRPr="009E798D" w:rsidRDefault="00F170E2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4</w:t>
            </w:r>
            <w:r w:rsidR="000E2630" w:rsidRPr="009E798D">
              <w:rPr>
                <w:sz w:val="24"/>
                <w:szCs w:val="24"/>
              </w:rPr>
              <w:t>6</w:t>
            </w:r>
            <w:r w:rsidRPr="009E798D">
              <w:rPr>
                <w:sz w:val="24"/>
                <w:szCs w:val="24"/>
              </w:rPr>
              <w:t>-50</w:t>
            </w:r>
          </w:p>
        </w:tc>
        <w:tc>
          <w:tcPr>
            <w:tcW w:w="1018" w:type="dxa"/>
            <w:shd w:val="clear" w:color="auto" w:fill="CCCCCC"/>
          </w:tcPr>
          <w:p w:rsidR="00F170E2" w:rsidRPr="009E798D" w:rsidRDefault="00F170E2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5</w:t>
            </w:r>
            <w:r w:rsidR="000E2630" w:rsidRPr="009E798D">
              <w:rPr>
                <w:sz w:val="24"/>
                <w:szCs w:val="24"/>
              </w:rPr>
              <w:t>1</w:t>
            </w:r>
            <w:r w:rsidRPr="009E798D">
              <w:rPr>
                <w:sz w:val="24"/>
                <w:szCs w:val="24"/>
              </w:rPr>
              <w:t>-55</w:t>
            </w:r>
          </w:p>
        </w:tc>
        <w:tc>
          <w:tcPr>
            <w:tcW w:w="654" w:type="dxa"/>
            <w:shd w:val="clear" w:color="auto" w:fill="CCCCCC"/>
          </w:tcPr>
          <w:p w:rsidR="00F170E2" w:rsidRPr="009E798D" w:rsidRDefault="00F170E2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5</w:t>
            </w:r>
            <w:r w:rsidR="000E2630" w:rsidRPr="009E798D">
              <w:rPr>
                <w:sz w:val="24"/>
                <w:szCs w:val="24"/>
              </w:rPr>
              <w:t>6</w:t>
            </w:r>
            <w:r w:rsidRPr="009E798D">
              <w:rPr>
                <w:sz w:val="24"/>
                <w:szCs w:val="24"/>
              </w:rPr>
              <w:t>+</w:t>
            </w:r>
          </w:p>
        </w:tc>
        <w:tc>
          <w:tcPr>
            <w:tcW w:w="907" w:type="dxa"/>
            <w:vMerge/>
          </w:tcPr>
          <w:p w:rsidR="00F170E2" w:rsidRPr="009E798D" w:rsidRDefault="00F170E2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</w:p>
        </w:tc>
      </w:tr>
      <w:tr w:rsidR="00683A11" w:rsidRPr="009E798D" w:rsidTr="00663BB2">
        <w:tc>
          <w:tcPr>
            <w:tcW w:w="2628" w:type="dxa"/>
            <w:shd w:val="clear" w:color="auto" w:fill="CCCCCC"/>
          </w:tcPr>
          <w:p w:rsidR="00683A11" w:rsidRPr="009E798D" w:rsidRDefault="00683A11" w:rsidP="001A2F4E">
            <w:pPr>
              <w:tabs>
                <w:tab w:val="left" w:pos="1670"/>
              </w:tabs>
              <w:spacing w:line="280" w:lineRule="exact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Численность, в т.ч.</w:t>
            </w:r>
          </w:p>
        </w:tc>
        <w:tc>
          <w:tcPr>
            <w:tcW w:w="72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27</w:t>
            </w:r>
          </w:p>
        </w:tc>
        <w:tc>
          <w:tcPr>
            <w:tcW w:w="988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38</w:t>
            </w:r>
          </w:p>
        </w:tc>
        <w:tc>
          <w:tcPr>
            <w:tcW w:w="1018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37</w:t>
            </w:r>
          </w:p>
        </w:tc>
        <w:tc>
          <w:tcPr>
            <w:tcW w:w="1021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65</w:t>
            </w:r>
          </w:p>
        </w:tc>
        <w:tc>
          <w:tcPr>
            <w:tcW w:w="1018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39</w:t>
            </w:r>
          </w:p>
        </w:tc>
        <w:tc>
          <w:tcPr>
            <w:tcW w:w="654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42</w:t>
            </w:r>
          </w:p>
        </w:tc>
        <w:tc>
          <w:tcPr>
            <w:tcW w:w="907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266</w:t>
            </w:r>
          </w:p>
        </w:tc>
      </w:tr>
      <w:tr w:rsidR="00683A11" w:rsidRPr="009E798D" w:rsidTr="00663BB2">
        <w:tc>
          <w:tcPr>
            <w:tcW w:w="2628" w:type="dxa"/>
            <w:shd w:val="clear" w:color="auto" w:fill="CCCCCC"/>
          </w:tcPr>
          <w:p w:rsidR="00683A11" w:rsidRPr="009E798D" w:rsidRDefault="00683A11" w:rsidP="001A2F4E">
            <w:pPr>
              <w:tabs>
                <w:tab w:val="left" w:pos="1670"/>
              </w:tabs>
              <w:spacing w:line="280" w:lineRule="exact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 численность работников с высшим образованием</w:t>
            </w:r>
          </w:p>
        </w:tc>
        <w:tc>
          <w:tcPr>
            <w:tcW w:w="72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</w:t>
            </w:r>
          </w:p>
        </w:tc>
        <w:tc>
          <w:tcPr>
            <w:tcW w:w="654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21</w:t>
            </w:r>
          </w:p>
        </w:tc>
      </w:tr>
      <w:tr w:rsidR="00683A11" w:rsidRPr="009E798D" w:rsidTr="00663BB2">
        <w:tc>
          <w:tcPr>
            <w:tcW w:w="2628" w:type="dxa"/>
            <w:shd w:val="clear" w:color="auto" w:fill="CCCCCC"/>
          </w:tcPr>
          <w:p w:rsidR="00683A11" w:rsidRPr="009E798D" w:rsidRDefault="00683A11" w:rsidP="001A2F4E">
            <w:pPr>
              <w:tabs>
                <w:tab w:val="left" w:pos="1670"/>
              </w:tabs>
              <w:spacing w:line="280" w:lineRule="exact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 со средним специальным образованием</w:t>
            </w:r>
          </w:p>
        </w:tc>
        <w:tc>
          <w:tcPr>
            <w:tcW w:w="72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6</w:t>
            </w:r>
          </w:p>
        </w:tc>
        <w:tc>
          <w:tcPr>
            <w:tcW w:w="1018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7</w:t>
            </w:r>
          </w:p>
        </w:tc>
        <w:tc>
          <w:tcPr>
            <w:tcW w:w="654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30</w:t>
            </w:r>
          </w:p>
        </w:tc>
      </w:tr>
      <w:tr w:rsidR="00683A11" w:rsidRPr="009E798D" w:rsidTr="00663BB2">
        <w:tc>
          <w:tcPr>
            <w:tcW w:w="2628" w:type="dxa"/>
            <w:shd w:val="clear" w:color="auto" w:fill="CCCCCC"/>
          </w:tcPr>
          <w:p w:rsidR="00683A11" w:rsidRPr="009E798D" w:rsidRDefault="00683A11" w:rsidP="001A2F4E">
            <w:pPr>
              <w:tabs>
                <w:tab w:val="left" w:pos="1670"/>
              </w:tabs>
              <w:spacing w:line="280" w:lineRule="exact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 с профессионально-техническим образованием</w:t>
            </w:r>
          </w:p>
        </w:tc>
        <w:tc>
          <w:tcPr>
            <w:tcW w:w="72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14</w:t>
            </w:r>
          </w:p>
        </w:tc>
        <w:tc>
          <w:tcPr>
            <w:tcW w:w="988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15</w:t>
            </w:r>
          </w:p>
        </w:tc>
        <w:tc>
          <w:tcPr>
            <w:tcW w:w="1018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19</w:t>
            </w:r>
          </w:p>
        </w:tc>
        <w:tc>
          <w:tcPr>
            <w:tcW w:w="1021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29</w:t>
            </w:r>
          </w:p>
        </w:tc>
        <w:tc>
          <w:tcPr>
            <w:tcW w:w="1018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6</w:t>
            </w:r>
          </w:p>
        </w:tc>
        <w:tc>
          <w:tcPr>
            <w:tcW w:w="654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107</w:t>
            </w:r>
          </w:p>
        </w:tc>
      </w:tr>
      <w:tr w:rsidR="00683A11" w:rsidRPr="009E798D" w:rsidTr="00663BB2">
        <w:tc>
          <w:tcPr>
            <w:tcW w:w="2628" w:type="dxa"/>
            <w:shd w:val="clear" w:color="auto" w:fill="CCCCCC"/>
          </w:tcPr>
          <w:p w:rsidR="00683A11" w:rsidRPr="009E798D" w:rsidRDefault="00683A11" w:rsidP="001A2F4E">
            <w:pPr>
              <w:tabs>
                <w:tab w:val="left" w:pos="1670"/>
              </w:tabs>
              <w:spacing w:line="280" w:lineRule="exact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 со средним образованием</w:t>
            </w:r>
          </w:p>
        </w:tc>
        <w:tc>
          <w:tcPr>
            <w:tcW w:w="72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14</w:t>
            </w:r>
          </w:p>
        </w:tc>
        <w:tc>
          <w:tcPr>
            <w:tcW w:w="1018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11</w:t>
            </w:r>
          </w:p>
        </w:tc>
        <w:tc>
          <w:tcPr>
            <w:tcW w:w="1021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26</w:t>
            </w:r>
          </w:p>
        </w:tc>
        <w:tc>
          <w:tcPr>
            <w:tcW w:w="1018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23</w:t>
            </w:r>
          </w:p>
        </w:tc>
        <w:tc>
          <w:tcPr>
            <w:tcW w:w="654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103</w:t>
            </w:r>
          </w:p>
        </w:tc>
      </w:tr>
      <w:tr w:rsidR="00683A11" w:rsidRPr="009E798D" w:rsidTr="00663BB2">
        <w:tc>
          <w:tcPr>
            <w:tcW w:w="2628" w:type="dxa"/>
            <w:shd w:val="clear" w:color="auto" w:fill="CCCCCC"/>
          </w:tcPr>
          <w:p w:rsidR="00683A11" w:rsidRPr="009E798D" w:rsidRDefault="00683A11" w:rsidP="001A2F4E">
            <w:pPr>
              <w:tabs>
                <w:tab w:val="left" w:pos="1670"/>
              </w:tabs>
              <w:spacing w:line="280" w:lineRule="exact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 с базовым образованием</w:t>
            </w:r>
          </w:p>
        </w:tc>
        <w:tc>
          <w:tcPr>
            <w:tcW w:w="72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54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5</w:t>
            </w:r>
          </w:p>
        </w:tc>
      </w:tr>
    </w:tbl>
    <w:p w:rsidR="00F170E2" w:rsidRPr="009E798D" w:rsidRDefault="00F170E2" w:rsidP="00F170E2">
      <w:pPr>
        <w:shd w:val="clear" w:color="auto" w:fill="FFFFFF"/>
        <w:tabs>
          <w:tab w:val="left" w:pos="1670"/>
        </w:tabs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2"/>
        <w:gridCol w:w="3073"/>
      </w:tblGrid>
      <w:tr w:rsidR="00683A11" w:rsidRPr="009E798D" w:rsidTr="00663BB2">
        <w:tc>
          <w:tcPr>
            <w:tcW w:w="6588" w:type="dxa"/>
            <w:shd w:val="clear" w:color="auto" w:fill="CCCCCC"/>
          </w:tcPr>
          <w:p w:rsidR="00683A11" w:rsidRPr="009E798D" w:rsidRDefault="00683A11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Численность работающих всего:</w:t>
            </w:r>
          </w:p>
        </w:tc>
        <w:tc>
          <w:tcPr>
            <w:tcW w:w="3266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266</w:t>
            </w:r>
          </w:p>
        </w:tc>
      </w:tr>
      <w:tr w:rsidR="00683A11" w:rsidRPr="009E798D" w:rsidTr="00663BB2">
        <w:tc>
          <w:tcPr>
            <w:tcW w:w="6588" w:type="dxa"/>
            <w:shd w:val="clear" w:color="auto" w:fill="CCCCCC"/>
          </w:tcPr>
          <w:p w:rsidR="00683A11" w:rsidRPr="009E798D" w:rsidRDefault="00683A11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- численность аппарата управления</w:t>
            </w:r>
          </w:p>
        </w:tc>
        <w:tc>
          <w:tcPr>
            <w:tcW w:w="3266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35</w:t>
            </w:r>
          </w:p>
        </w:tc>
      </w:tr>
      <w:tr w:rsidR="00683A11" w:rsidRPr="009E798D" w:rsidTr="00663BB2">
        <w:trPr>
          <w:trHeight w:val="413"/>
        </w:trPr>
        <w:tc>
          <w:tcPr>
            <w:tcW w:w="6588" w:type="dxa"/>
            <w:shd w:val="clear" w:color="auto" w:fill="CCCCCC"/>
          </w:tcPr>
          <w:p w:rsidR="00683A11" w:rsidRPr="009E798D" w:rsidRDefault="00683A11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-численность промышленно-производственного персонала, </w:t>
            </w:r>
          </w:p>
        </w:tc>
        <w:tc>
          <w:tcPr>
            <w:tcW w:w="3266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231</w:t>
            </w:r>
          </w:p>
        </w:tc>
      </w:tr>
      <w:tr w:rsidR="00683A11" w:rsidRPr="009E798D" w:rsidTr="00663BB2">
        <w:trPr>
          <w:trHeight w:val="412"/>
        </w:trPr>
        <w:tc>
          <w:tcPr>
            <w:tcW w:w="6588" w:type="dxa"/>
            <w:shd w:val="clear" w:color="auto" w:fill="CCCCCC"/>
            <w:vAlign w:val="center"/>
          </w:tcPr>
          <w:p w:rsidR="00683A11" w:rsidRPr="009E798D" w:rsidRDefault="00683A11" w:rsidP="001A2F4E">
            <w:pPr>
              <w:tabs>
                <w:tab w:val="left" w:pos="1670"/>
              </w:tabs>
              <w:jc w:val="right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в т.ч.  численность основных рабочих</w:t>
            </w:r>
          </w:p>
        </w:tc>
        <w:tc>
          <w:tcPr>
            <w:tcW w:w="3266" w:type="dxa"/>
          </w:tcPr>
          <w:p w:rsidR="00683A11" w:rsidRPr="009E798D" w:rsidRDefault="00683A11" w:rsidP="007F7FCB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215</w:t>
            </w:r>
          </w:p>
        </w:tc>
      </w:tr>
    </w:tbl>
    <w:p w:rsidR="00F170E2" w:rsidRPr="009E798D" w:rsidRDefault="00F170E2" w:rsidP="00F170E2">
      <w:pPr>
        <w:shd w:val="clear" w:color="auto" w:fill="FFFFFF"/>
        <w:tabs>
          <w:tab w:val="left" w:pos="1670"/>
        </w:tabs>
        <w:ind w:firstLine="720"/>
        <w:rPr>
          <w:b/>
          <w:sz w:val="24"/>
          <w:szCs w:val="24"/>
        </w:rPr>
      </w:pPr>
    </w:p>
    <w:p w:rsidR="00F170E2" w:rsidRPr="009E798D" w:rsidRDefault="00F170E2" w:rsidP="00F170E2">
      <w:pPr>
        <w:shd w:val="clear" w:color="auto" w:fill="FFFFFF"/>
        <w:tabs>
          <w:tab w:val="left" w:pos="1670"/>
        </w:tabs>
        <w:ind w:firstLine="720"/>
        <w:rPr>
          <w:b/>
          <w:sz w:val="24"/>
          <w:szCs w:val="24"/>
        </w:rPr>
      </w:pPr>
      <w:r w:rsidRPr="009E798D">
        <w:rPr>
          <w:b/>
          <w:sz w:val="24"/>
          <w:szCs w:val="24"/>
          <w:lang w:val="en-US"/>
        </w:rPr>
        <w:t>VI</w:t>
      </w:r>
      <w:r w:rsidRPr="009E798D">
        <w:rPr>
          <w:b/>
          <w:sz w:val="24"/>
          <w:szCs w:val="24"/>
        </w:rPr>
        <w:t xml:space="preserve">.  Структура реализации </w:t>
      </w:r>
      <w:r w:rsidR="00C82DC8" w:rsidRPr="009E798D">
        <w:rPr>
          <w:b/>
          <w:sz w:val="24"/>
          <w:szCs w:val="24"/>
        </w:rPr>
        <w:t>товаров (</w:t>
      </w:r>
      <w:r w:rsidRPr="009E798D">
        <w:rPr>
          <w:b/>
          <w:sz w:val="24"/>
          <w:szCs w:val="24"/>
        </w:rPr>
        <w:t>работ</w:t>
      </w:r>
      <w:r w:rsidR="00C82DC8" w:rsidRPr="009E798D">
        <w:rPr>
          <w:b/>
          <w:sz w:val="24"/>
          <w:szCs w:val="24"/>
        </w:rPr>
        <w:t xml:space="preserve">, </w:t>
      </w:r>
      <w:r w:rsidRPr="009E798D">
        <w:rPr>
          <w:b/>
          <w:sz w:val="24"/>
          <w:szCs w:val="24"/>
        </w:rPr>
        <w:t>услуг</w:t>
      </w:r>
      <w:proofErr w:type="gramStart"/>
      <w:r w:rsidRPr="009E798D">
        <w:rPr>
          <w:b/>
          <w:sz w:val="24"/>
          <w:szCs w:val="24"/>
        </w:rPr>
        <w:t>) :</w:t>
      </w:r>
      <w:proofErr w:type="gramEnd"/>
    </w:p>
    <w:p w:rsidR="00F170E2" w:rsidRPr="009E798D" w:rsidRDefault="00F170E2" w:rsidP="00F170E2">
      <w:pPr>
        <w:shd w:val="clear" w:color="auto" w:fill="FFFFFF"/>
        <w:tabs>
          <w:tab w:val="left" w:pos="1670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03"/>
        <w:gridCol w:w="2321"/>
        <w:gridCol w:w="2321"/>
      </w:tblGrid>
      <w:tr w:rsidR="00FB1B78" w:rsidRPr="009E798D">
        <w:tc>
          <w:tcPr>
            <w:tcW w:w="2808" w:type="dxa"/>
            <w:tcBorders>
              <w:bottom w:val="single" w:sz="4" w:space="0" w:color="auto"/>
            </w:tcBorders>
            <w:shd w:val="clear" w:color="auto" w:fill="CCCCCC"/>
          </w:tcPr>
          <w:p w:rsidR="00FB1B78" w:rsidRPr="009E798D" w:rsidRDefault="00FB1B78" w:rsidP="001A2F4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9E798D">
              <w:rPr>
                <w:b/>
                <w:sz w:val="24"/>
                <w:szCs w:val="24"/>
              </w:rPr>
              <w:t>Структура  (в %)</w:t>
            </w:r>
          </w:p>
        </w:tc>
        <w:tc>
          <w:tcPr>
            <w:tcW w:w="2118" w:type="dxa"/>
            <w:shd w:val="clear" w:color="auto" w:fill="CCCCCC"/>
          </w:tcPr>
          <w:p w:rsidR="00FB1B78" w:rsidRPr="009E798D" w:rsidRDefault="00FB1B78" w:rsidP="001A2F4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9E798D">
              <w:rPr>
                <w:b/>
                <w:sz w:val="24"/>
                <w:szCs w:val="24"/>
              </w:rPr>
              <w:t>201</w:t>
            </w:r>
            <w:r w:rsidR="001A2F4E" w:rsidRPr="009E798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CCCCCC"/>
          </w:tcPr>
          <w:p w:rsidR="00FB1B78" w:rsidRPr="009E798D" w:rsidRDefault="00FB1B78" w:rsidP="001A2F4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9E798D">
              <w:rPr>
                <w:b/>
                <w:sz w:val="24"/>
                <w:szCs w:val="24"/>
              </w:rPr>
              <w:t>201</w:t>
            </w:r>
            <w:r w:rsidR="001A2F4E" w:rsidRPr="009E798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  <w:shd w:val="clear" w:color="auto" w:fill="CCCCCC"/>
          </w:tcPr>
          <w:p w:rsidR="00FB1B78" w:rsidRPr="009E798D" w:rsidRDefault="00025DE3" w:rsidP="008805D1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9E798D">
              <w:rPr>
                <w:b/>
                <w:sz w:val="24"/>
                <w:szCs w:val="24"/>
              </w:rPr>
              <w:t>201</w:t>
            </w:r>
            <w:r w:rsidR="001A2F4E" w:rsidRPr="009E798D">
              <w:rPr>
                <w:b/>
                <w:sz w:val="24"/>
                <w:szCs w:val="24"/>
              </w:rPr>
              <w:t>7</w:t>
            </w:r>
          </w:p>
        </w:tc>
      </w:tr>
      <w:tr w:rsidR="00F170E2" w:rsidRPr="009E798D">
        <w:tc>
          <w:tcPr>
            <w:tcW w:w="2808" w:type="dxa"/>
            <w:shd w:val="clear" w:color="auto" w:fill="CCCCCC"/>
          </w:tcPr>
          <w:p w:rsidR="00F170E2" w:rsidRPr="009E798D" w:rsidRDefault="00F170E2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Внутренний рынок</w:t>
            </w:r>
          </w:p>
        </w:tc>
        <w:tc>
          <w:tcPr>
            <w:tcW w:w="2118" w:type="dxa"/>
          </w:tcPr>
          <w:p w:rsidR="00F170E2" w:rsidRPr="009E798D" w:rsidRDefault="00683A11" w:rsidP="00683A1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F170E2" w:rsidRPr="009E798D" w:rsidRDefault="00683A11" w:rsidP="00683A1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F170E2" w:rsidRPr="009E798D" w:rsidRDefault="00683A11" w:rsidP="00683A1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100</w:t>
            </w:r>
          </w:p>
        </w:tc>
      </w:tr>
      <w:tr w:rsidR="00F170E2" w:rsidRPr="009E798D">
        <w:tc>
          <w:tcPr>
            <w:tcW w:w="2808" w:type="dxa"/>
            <w:shd w:val="clear" w:color="auto" w:fill="CCCCCC"/>
          </w:tcPr>
          <w:p w:rsidR="00F170E2" w:rsidRPr="009E798D" w:rsidRDefault="00F170E2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Внешний рынок</w:t>
            </w:r>
          </w:p>
        </w:tc>
        <w:tc>
          <w:tcPr>
            <w:tcW w:w="2118" w:type="dxa"/>
          </w:tcPr>
          <w:p w:rsidR="00F170E2" w:rsidRPr="009E798D" w:rsidRDefault="00F170E2" w:rsidP="00683A1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170E2" w:rsidRPr="009E798D" w:rsidRDefault="00F170E2" w:rsidP="00683A1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170E2" w:rsidRPr="009E798D" w:rsidRDefault="00F170E2" w:rsidP="00683A11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</w:p>
        </w:tc>
      </w:tr>
      <w:tr w:rsidR="00F170E2" w:rsidRPr="009E798D">
        <w:tc>
          <w:tcPr>
            <w:tcW w:w="2808" w:type="dxa"/>
            <w:shd w:val="clear" w:color="auto" w:fill="CCCCCC"/>
          </w:tcPr>
          <w:p w:rsidR="00F170E2" w:rsidRPr="009E798D" w:rsidRDefault="00F170E2" w:rsidP="001A2F4E">
            <w:pPr>
              <w:tabs>
                <w:tab w:val="left" w:pos="1670"/>
              </w:tabs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Итого</w:t>
            </w:r>
          </w:p>
        </w:tc>
        <w:tc>
          <w:tcPr>
            <w:tcW w:w="2118" w:type="dxa"/>
          </w:tcPr>
          <w:p w:rsidR="00F170E2" w:rsidRPr="009E798D" w:rsidRDefault="00F170E2" w:rsidP="001A2F4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F170E2" w:rsidRPr="009E798D" w:rsidRDefault="00F170E2" w:rsidP="001A2F4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100</w:t>
            </w:r>
          </w:p>
        </w:tc>
        <w:tc>
          <w:tcPr>
            <w:tcW w:w="2464" w:type="dxa"/>
          </w:tcPr>
          <w:p w:rsidR="00F170E2" w:rsidRPr="009E798D" w:rsidRDefault="00F170E2" w:rsidP="001A2F4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100</w:t>
            </w:r>
          </w:p>
        </w:tc>
      </w:tr>
    </w:tbl>
    <w:p w:rsidR="00F170E2" w:rsidRPr="009E798D" w:rsidRDefault="00F170E2" w:rsidP="00F170E2">
      <w:pPr>
        <w:shd w:val="clear" w:color="auto" w:fill="FFFFFF"/>
        <w:tabs>
          <w:tab w:val="left" w:pos="1670"/>
        </w:tabs>
        <w:rPr>
          <w:sz w:val="24"/>
          <w:szCs w:val="24"/>
        </w:rPr>
      </w:pPr>
    </w:p>
    <w:p w:rsidR="00E835BE" w:rsidRPr="009E798D" w:rsidRDefault="00E835BE" w:rsidP="00F170E2">
      <w:pPr>
        <w:pStyle w:val="Normal"/>
        <w:ind w:firstLine="709"/>
        <w:jc w:val="both"/>
        <w:rPr>
          <w:b/>
          <w:sz w:val="24"/>
          <w:szCs w:val="24"/>
        </w:rPr>
      </w:pPr>
    </w:p>
    <w:p w:rsidR="00683A11" w:rsidRPr="009E798D" w:rsidRDefault="00F170E2" w:rsidP="00F170E2">
      <w:pPr>
        <w:pStyle w:val="Normal"/>
        <w:ind w:firstLine="709"/>
        <w:jc w:val="both"/>
        <w:rPr>
          <w:b/>
          <w:sz w:val="24"/>
          <w:szCs w:val="24"/>
        </w:rPr>
      </w:pPr>
      <w:r w:rsidRPr="009E798D">
        <w:rPr>
          <w:b/>
          <w:sz w:val="24"/>
          <w:szCs w:val="24"/>
          <w:lang w:val="en-US"/>
        </w:rPr>
        <w:t>VII</w:t>
      </w:r>
      <w:r w:rsidRPr="009E798D">
        <w:rPr>
          <w:b/>
          <w:sz w:val="24"/>
          <w:szCs w:val="24"/>
        </w:rPr>
        <w:t>. Информация о земельных участках, нах</w:t>
      </w:r>
      <w:r w:rsidR="00025DE3" w:rsidRPr="009E798D">
        <w:rPr>
          <w:b/>
          <w:sz w:val="24"/>
          <w:szCs w:val="24"/>
        </w:rPr>
        <w:t>одящихся в пользовании, аренде</w:t>
      </w:r>
      <w:r w:rsidRPr="009E798D">
        <w:rPr>
          <w:b/>
          <w:sz w:val="24"/>
          <w:szCs w:val="24"/>
        </w:rPr>
        <w:t>:</w:t>
      </w:r>
    </w:p>
    <w:p w:rsidR="00683A11" w:rsidRPr="009E798D" w:rsidRDefault="00683A11" w:rsidP="00F170E2">
      <w:pPr>
        <w:pStyle w:val="Normal"/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3"/>
        <w:gridCol w:w="1210"/>
        <w:gridCol w:w="2787"/>
        <w:gridCol w:w="1705"/>
      </w:tblGrid>
      <w:tr w:rsidR="00683A11" w:rsidRPr="009E798D" w:rsidTr="00663BB2">
        <w:trPr>
          <w:trHeight w:val="997"/>
        </w:trPr>
        <w:tc>
          <w:tcPr>
            <w:tcW w:w="3757" w:type="dxa"/>
            <w:shd w:val="clear" w:color="auto" w:fill="CCCCCC"/>
            <w:vAlign w:val="center"/>
          </w:tcPr>
          <w:p w:rsidR="00683A11" w:rsidRPr="009E798D" w:rsidRDefault="00683A11" w:rsidP="007F7FCB">
            <w:pPr>
              <w:jc w:val="center"/>
              <w:rPr>
                <w:b/>
                <w:bCs/>
                <w:sz w:val="24"/>
                <w:szCs w:val="24"/>
              </w:rPr>
            </w:pPr>
            <w:r w:rsidRPr="009E798D">
              <w:rPr>
                <w:b/>
                <w:bCs/>
                <w:spacing w:val="-10"/>
                <w:sz w:val="24"/>
                <w:szCs w:val="24"/>
              </w:rPr>
              <w:t>Место нахождения участка</w:t>
            </w:r>
          </w:p>
        </w:tc>
        <w:tc>
          <w:tcPr>
            <w:tcW w:w="1245" w:type="dxa"/>
            <w:shd w:val="clear" w:color="auto" w:fill="CCCCCC"/>
            <w:vAlign w:val="center"/>
          </w:tcPr>
          <w:p w:rsidR="00683A11" w:rsidRPr="009E798D" w:rsidRDefault="00683A11" w:rsidP="007F7FCB">
            <w:pPr>
              <w:jc w:val="center"/>
              <w:rPr>
                <w:b/>
                <w:bCs/>
                <w:sz w:val="24"/>
                <w:szCs w:val="24"/>
              </w:rPr>
            </w:pPr>
            <w:r w:rsidRPr="009E798D">
              <w:rPr>
                <w:b/>
                <w:bCs/>
                <w:spacing w:val="-10"/>
                <w:sz w:val="24"/>
                <w:szCs w:val="24"/>
              </w:rPr>
              <w:t>Площадь, га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683A11" w:rsidRPr="009E798D" w:rsidRDefault="00683A11" w:rsidP="007F7FC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r w:rsidRPr="009E798D">
              <w:rPr>
                <w:b/>
                <w:bCs/>
                <w:spacing w:val="-10"/>
                <w:sz w:val="24"/>
                <w:szCs w:val="24"/>
              </w:rPr>
              <w:t xml:space="preserve">Право (постоянное/временное пользование, аренда, </w:t>
            </w:r>
          </w:p>
          <w:p w:rsidR="00683A11" w:rsidRPr="009E798D" w:rsidRDefault="00683A11" w:rsidP="007F7FCB">
            <w:pPr>
              <w:jc w:val="center"/>
              <w:rPr>
                <w:b/>
                <w:bCs/>
                <w:sz w:val="24"/>
                <w:szCs w:val="24"/>
              </w:rPr>
            </w:pPr>
            <w:r w:rsidRPr="009E798D">
              <w:rPr>
                <w:b/>
                <w:bCs/>
                <w:spacing w:val="-10"/>
                <w:sz w:val="24"/>
                <w:szCs w:val="24"/>
              </w:rPr>
              <w:t>в собственности)</w:t>
            </w:r>
          </w:p>
        </w:tc>
        <w:tc>
          <w:tcPr>
            <w:tcW w:w="1758" w:type="dxa"/>
            <w:shd w:val="clear" w:color="auto" w:fill="CCCCCC"/>
            <w:vAlign w:val="center"/>
          </w:tcPr>
          <w:p w:rsidR="00683A11" w:rsidRPr="009E798D" w:rsidRDefault="00683A11" w:rsidP="007F7FCB">
            <w:pPr>
              <w:jc w:val="center"/>
              <w:rPr>
                <w:b/>
                <w:bCs/>
                <w:spacing w:val="-10"/>
                <w:sz w:val="24"/>
                <w:szCs w:val="24"/>
              </w:rPr>
            </w:pPr>
            <w:proofErr w:type="gramStart"/>
            <w:r w:rsidRPr="009E798D">
              <w:rPr>
                <w:b/>
                <w:bCs/>
                <w:spacing w:val="-10"/>
                <w:sz w:val="24"/>
                <w:szCs w:val="24"/>
              </w:rPr>
              <w:t>Акт  землепользования</w:t>
            </w:r>
            <w:proofErr w:type="gramEnd"/>
          </w:p>
          <w:p w:rsidR="00683A11" w:rsidRPr="009E798D" w:rsidRDefault="00683A11" w:rsidP="007F7FCB">
            <w:pPr>
              <w:jc w:val="center"/>
              <w:rPr>
                <w:b/>
                <w:bCs/>
                <w:sz w:val="24"/>
                <w:szCs w:val="24"/>
              </w:rPr>
            </w:pPr>
            <w:r w:rsidRPr="009E798D">
              <w:rPr>
                <w:b/>
                <w:bCs/>
                <w:spacing w:val="-10"/>
                <w:sz w:val="24"/>
                <w:szCs w:val="24"/>
              </w:rPr>
              <w:t>(№, дата)</w:t>
            </w:r>
          </w:p>
        </w:tc>
      </w:tr>
      <w:tr w:rsidR="00683A11" w:rsidRPr="009E798D" w:rsidTr="00663BB2">
        <w:trPr>
          <w:trHeight w:val="437"/>
        </w:trPr>
        <w:tc>
          <w:tcPr>
            <w:tcW w:w="3757" w:type="dxa"/>
            <w:vAlign w:val="bottom"/>
          </w:tcPr>
          <w:p w:rsidR="00683A11" w:rsidRPr="009E798D" w:rsidRDefault="00683A11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земли Антопольского сельского совета</w:t>
            </w:r>
          </w:p>
        </w:tc>
        <w:tc>
          <w:tcPr>
            <w:tcW w:w="1245" w:type="dxa"/>
            <w:vAlign w:val="bottom"/>
          </w:tcPr>
          <w:p w:rsidR="00683A11" w:rsidRPr="009E798D" w:rsidRDefault="00683A11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4046,62</w:t>
            </w:r>
          </w:p>
        </w:tc>
        <w:tc>
          <w:tcPr>
            <w:tcW w:w="2880" w:type="dxa"/>
          </w:tcPr>
          <w:p w:rsidR="00683A11" w:rsidRPr="009E798D" w:rsidRDefault="00683A11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Пост. пользование</w:t>
            </w:r>
          </w:p>
        </w:tc>
        <w:tc>
          <w:tcPr>
            <w:tcW w:w="1758" w:type="dxa"/>
          </w:tcPr>
          <w:p w:rsidR="00683A11" w:rsidRPr="009E798D" w:rsidRDefault="00683A11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Отсутствует</w:t>
            </w:r>
          </w:p>
        </w:tc>
      </w:tr>
      <w:tr w:rsidR="00683A11" w:rsidRPr="009E798D" w:rsidTr="00663BB2">
        <w:trPr>
          <w:trHeight w:val="321"/>
        </w:trPr>
        <w:tc>
          <w:tcPr>
            <w:tcW w:w="3757" w:type="dxa"/>
            <w:vAlign w:val="bottom"/>
          </w:tcPr>
          <w:p w:rsidR="00683A11" w:rsidRPr="009E798D" w:rsidRDefault="00683A11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земли Закозельского сельского совета</w:t>
            </w:r>
          </w:p>
        </w:tc>
        <w:tc>
          <w:tcPr>
            <w:tcW w:w="1245" w:type="dxa"/>
            <w:vAlign w:val="bottom"/>
          </w:tcPr>
          <w:p w:rsidR="00683A11" w:rsidRPr="009E798D" w:rsidRDefault="00683A11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3559,18</w:t>
            </w:r>
          </w:p>
        </w:tc>
        <w:tc>
          <w:tcPr>
            <w:tcW w:w="2880" w:type="dxa"/>
          </w:tcPr>
          <w:p w:rsidR="00683A11" w:rsidRPr="009E798D" w:rsidRDefault="00683A11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Пост. пользование</w:t>
            </w:r>
          </w:p>
        </w:tc>
        <w:tc>
          <w:tcPr>
            <w:tcW w:w="1758" w:type="dxa"/>
          </w:tcPr>
          <w:p w:rsidR="00683A11" w:rsidRPr="009E798D" w:rsidRDefault="00683A11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Отсутствует</w:t>
            </w:r>
          </w:p>
        </w:tc>
      </w:tr>
      <w:tr w:rsidR="00683A11" w:rsidRPr="009E798D" w:rsidTr="00663BB2">
        <w:trPr>
          <w:trHeight w:val="346"/>
        </w:trPr>
        <w:tc>
          <w:tcPr>
            <w:tcW w:w="3757" w:type="dxa"/>
            <w:vAlign w:val="bottom"/>
          </w:tcPr>
          <w:p w:rsidR="00683A11" w:rsidRPr="009E798D" w:rsidRDefault="00683A11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земли Именинского сельского совета</w:t>
            </w:r>
          </w:p>
        </w:tc>
        <w:tc>
          <w:tcPr>
            <w:tcW w:w="1245" w:type="dxa"/>
            <w:vAlign w:val="bottom"/>
          </w:tcPr>
          <w:p w:rsidR="00683A11" w:rsidRPr="009E798D" w:rsidRDefault="00683A11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1,49</w:t>
            </w:r>
          </w:p>
        </w:tc>
        <w:tc>
          <w:tcPr>
            <w:tcW w:w="2880" w:type="dxa"/>
          </w:tcPr>
          <w:p w:rsidR="00683A11" w:rsidRPr="009E798D" w:rsidRDefault="00683A11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Пост. пользование</w:t>
            </w:r>
          </w:p>
        </w:tc>
        <w:tc>
          <w:tcPr>
            <w:tcW w:w="1758" w:type="dxa"/>
          </w:tcPr>
          <w:p w:rsidR="00683A11" w:rsidRPr="009E798D" w:rsidRDefault="00683A11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Отсутствует</w:t>
            </w:r>
          </w:p>
        </w:tc>
      </w:tr>
      <w:tr w:rsidR="00683A11" w:rsidRPr="009E798D" w:rsidTr="00663BB2">
        <w:trPr>
          <w:trHeight w:val="346"/>
        </w:trPr>
        <w:tc>
          <w:tcPr>
            <w:tcW w:w="3757" w:type="dxa"/>
            <w:vAlign w:val="bottom"/>
          </w:tcPr>
          <w:p w:rsidR="00683A11" w:rsidRPr="009E798D" w:rsidRDefault="00683A11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земли, расположенные на границе Антопольского и Закозельского сельских советов</w:t>
            </w:r>
          </w:p>
        </w:tc>
        <w:tc>
          <w:tcPr>
            <w:tcW w:w="1245" w:type="dxa"/>
            <w:vAlign w:val="bottom"/>
          </w:tcPr>
          <w:p w:rsidR="00683A11" w:rsidRPr="009E798D" w:rsidRDefault="00683A11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3578,71</w:t>
            </w:r>
          </w:p>
        </w:tc>
        <w:tc>
          <w:tcPr>
            <w:tcW w:w="2880" w:type="dxa"/>
          </w:tcPr>
          <w:p w:rsidR="00683A11" w:rsidRPr="009E798D" w:rsidRDefault="00683A11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Пост. пользование</w:t>
            </w:r>
          </w:p>
        </w:tc>
        <w:tc>
          <w:tcPr>
            <w:tcW w:w="1758" w:type="dxa"/>
          </w:tcPr>
          <w:p w:rsidR="00683A11" w:rsidRPr="009E798D" w:rsidRDefault="00683A11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Отсутствует</w:t>
            </w:r>
          </w:p>
        </w:tc>
      </w:tr>
    </w:tbl>
    <w:p w:rsidR="00683A11" w:rsidRDefault="00683A11" w:rsidP="00F170E2">
      <w:pPr>
        <w:pStyle w:val="Normal"/>
        <w:ind w:firstLine="709"/>
        <w:jc w:val="both"/>
        <w:rPr>
          <w:b/>
          <w:sz w:val="24"/>
          <w:szCs w:val="24"/>
        </w:rPr>
      </w:pPr>
    </w:p>
    <w:p w:rsidR="00663BB2" w:rsidRDefault="00663BB2" w:rsidP="00F170E2">
      <w:pPr>
        <w:pStyle w:val="Normal"/>
        <w:ind w:firstLine="709"/>
        <w:jc w:val="both"/>
        <w:rPr>
          <w:b/>
          <w:sz w:val="24"/>
          <w:szCs w:val="24"/>
        </w:rPr>
      </w:pPr>
    </w:p>
    <w:p w:rsidR="00663BB2" w:rsidRPr="009E798D" w:rsidRDefault="00663BB2" w:rsidP="00F170E2">
      <w:pPr>
        <w:pStyle w:val="Normal"/>
        <w:ind w:firstLine="709"/>
        <w:jc w:val="both"/>
        <w:rPr>
          <w:b/>
          <w:sz w:val="24"/>
          <w:szCs w:val="24"/>
        </w:rPr>
      </w:pPr>
    </w:p>
    <w:p w:rsidR="00F170E2" w:rsidRPr="009E798D" w:rsidRDefault="00F170E2" w:rsidP="00F170E2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snapToGrid w:val="0"/>
          <w:sz w:val="24"/>
          <w:szCs w:val="24"/>
        </w:rPr>
      </w:pPr>
      <w:r w:rsidRPr="009E798D">
        <w:rPr>
          <w:b/>
          <w:sz w:val="24"/>
          <w:szCs w:val="24"/>
          <w:lang w:val="en-US"/>
        </w:rPr>
        <w:lastRenderedPageBreak/>
        <w:t>VIII</w:t>
      </w:r>
      <w:r w:rsidRPr="009E798D">
        <w:rPr>
          <w:b/>
          <w:sz w:val="24"/>
          <w:szCs w:val="24"/>
        </w:rPr>
        <w:t>.</w:t>
      </w:r>
      <w:r w:rsidRPr="009E798D">
        <w:rPr>
          <w:sz w:val="24"/>
          <w:szCs w:val="24"/>
        </w:rPr>
        <w:t xml:space="preserve"> </w:t>
      </w:r>
      <w:r w:rsidRPr="009E798D">
        <w:rPr>
          <w:b/>
          <w:snapToGrid w:val="0"/>
          <w:sz w:val="24"/>
          <w:szCs w:val="24"/>
        </w:rPr>
        <w:t xml:space="preserve">Информация о капитальных строениях (зданиях, сооружениях): </w:t>
      </w:r>
    </w:p>
    <w:p w:rsidR="00F04F04" w:rsidRPr="009E798D" w:rsidRDefault="00F04F04" w:rsidP="00F170E2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"/>
        <w:gridCol w:w="1957"/>
        <w:gridCol w:w="2817"/>
        <w:gridCol w:w="1142"/>
        <w:gridCol w:w="1169"/>
        <w:gridCol w:w="1105"/>
        <w:gridCol w:w="1116"/>
      </w:tblGrid>
      <w:tr w:rsidR="00F04F04" w:rsidRPr="009E798D" w:rsidTr="009E798D">
        <w:trPr>
          <w:trHeight w:val="20"/>
          <w:tblHeader/>
        </w:trPr>
        <w:tc>
          <w:tcPr>
            <w:tcW w:w="1351" w:type="pct"/>
            <w:gridSpan w:val="2"/>
            <w:shd w:val="clear" w:color="auto" w:fill="CCCCCC"/>
          </w:tcPr>
          <w:p w:rsidR="00F04F04" w:rsidRPr="009E798D" w:rsidRDefault="00F04F04" w:rsidP="00F04F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E798D">
              <w:rPr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1179" w:type="pct"/>
            <w:shd w:val="clear" w:color="auto" w:fill="CCCCCC"/>
          </w:tcPr>
          <w:p w:rsidR="00F04F04" w:rsidRPr="009E798D" w:rsidRDefault="00F04F04" w:rsidP="00F0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Наименование (Назначение), место нахождения.</w:t>
            </w:r>
          </w:p>
          <w:p w:rsidR="00F04F04" w:rsidRPr="009E798D" w:rsidRDefault="00F04F04" w:rsidP="00F0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Свидетельство о регистрации (№, дата)</w:t>
            </w:r>
          </w:p>
        </w:tc>
        <w:tc>
          <w:tcPr>
            <w:tcW w:w="589" w:type="pct"/>
            <w:shd w:val="clear" w:color="auto" w:fill="CCCCCC"/>
          </w:tcPr>
          <w:p w:rsidR="00F04F04" w:rsidRPr="009E798D" w:rsidRDefault="00F04F04" w:rsidP="00F0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Год</w:t>
            </w:r>
          </w:p>
          <w:p w:rsidR="00F04F04" w:rsidRPr="009E798D" w:rsidRDefault="00F04F04" w:rsidP="00F0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постройки</w:t>
            </w:r>
          </w:p>
        </w:tc>
        <w:tc>
          <w:tcPr>
            <w:tcW w:w="563" w:type="pct"/>
            <w:shd w:val="clear" w:color="auto" w:fill="CCCCCC"/>
          </w:tcPr>
          <w:p w:rsidR="00F04F04" w:rsidRPr="009E798D" w:rsidRDefault="00F04F04" w:rsidP="00F0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Этажность</w:t>
            </w:r>
          </w:p>
        </w:tc>
        <w:tc>
          <w:tcPr>
            <w:tcW w:w="674" w:type="pct"/>
            <w:shd w:val="clear" w:color="auto" w:fill="CCCCCC"/>
          </w:tcPr>
          <w:p w:rsidR="00F04F04" w:rsidRPr="009E798D" w:rsidRDefault="00F04F04" w:rsidP="00F0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Площадь, сдаваемая в аренду, м2</w:t>
            </w:r>
          </w:p>
        </w:tc>
        <w:tc>
          <w:tcPr>
            <w:tcW w:w="644" w:type="pct"/>
            <w:shd w:val="clear" w:color="auto" w:fill="CCCCCC"/>
          </w:tcPr>
          <w:p w:rsidR="00F04F04" w:rsidRPr="009E798D" w:rsidRDefault="00F04F04" w:rsidP="00F0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Общее</w:t>
            </w:r>
          </w:p>
          <w:p w:rsidR="00F04F04" w:rsidRPr="009E798D" w:rsidRDefault="00F04F04" w:rsidP="00F0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состояние</w:t>
            </w:r>
          </w:p>
          <w:p w:rsidR="00F04F04" w:rsidRPr="009E798D" w:rsidRDefault="00F04F04" w:rsidP="00F04F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*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104900" cy="828675"/>
                  <wp:effectExtent l="0" t="0" r="0" b="0"/>
                  <wp:docPr id="1" name="Рисунок 9" descr="DSCF7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DSCF7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Административное здание д.Головчицы </w:t>
            </w:r>
          </w:p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 д.Головчицы  ул.Советская 88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1973</w:t>
            </w:r>
          </w:p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</w:t>
            </w:r>
          </w:p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Хор.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Административное здание с пристройкой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  <w:r w:rsidRPr="009E798D">
              <w:rPr>
                <w:sz w:val="24"/>
                <w:szCs w:val="24"/>
              </w:rPr>
              <w:t xml:space="preserve"> ул.Центральная 2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1967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Кап. ремонт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152525" cy="857250"/>
                  <wp:effectExtent l="0" t="0" r="0" b="0"/>
                  <wp:docPr id="2" name="Рисунок 31" descr="IMG_20170317_103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IMG_20170317_103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Административное здание д.Осиповичи ул.Советская,17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12.1982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Кап. ремонт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152525" cy="857250"/>
                  <wp:effectExtent l="0" t="0" r="0" b="0"/>
                  <wp:docPr id="3" name="Рисунок 30" descr="IMG_20170317_101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IMG_20170317_101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Административное здание д.Губерня ул.Шиша 32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12.1980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Кап. ремонт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152525" cy="857250"/>
                  <wp:effectExtent l="0" t="0" r="0" b="0"/>
                  <wp:docPr id="4" name="Рисунок 60" descr="DSCF7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DSCF78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Здание КЗС-20 с принадлежностями  д.Осиповичи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12.1993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152525" cy="857250"/>
                  <wp:effectExtent l="0" t="0" r="0" b="0"/>
                  <wp:docPr id="5" name="Рисунок 50" descr="DSCF7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DSCF7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Здание КЗС-25 с принадлежностями  д.Первомайск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08.1994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047750" cy="781050"/>
                  <wp:effectExtent l="0" t="0" r="0" b="0"/>
                  <wp:docPr id="6" name="Рисунок 62" descr="DSCF7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DSCF7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Здание КЗС-25  д.Головчицы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12.1991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990600" cy="742950"/>
                  <wp:effectExtent l="0" t="0" r="0" b="0"/>
                  <wp:docPr id="7" name="Рисунок 63" descr="DSCF7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DSCF7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Зерносушилка  СЗШ-30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08.2012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Зерносклад </w:t>
            </w:r>
          </w:p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 д.Осиповичи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12.1975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152525" cy="857250"/>
                  <wp:effectExtent l="0" t="0" r="0" b="0"/>
                  <wp:docPr id="8" name="Рисунок 64" descr="DSCF7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DSCF78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Зерносклад  фуражный  д.Осиповичи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12.1959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095375" cy="819150"/>
                  <wp:effectExtent l="0" t="0" r="0" b="0"/>
                  <wp:docPr id="9" name="Рисунок 66" descr="DSCF7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DSCF7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Зерносклад (</w:t>
            </w:r>
            <w:proofErr w:type="spellStart"/>
            <w:r w:rsidRPr="009E798D">
              <w:rPr>
                <w:sz w:val="24"/>
                <w:szCs w:val="24"/>
              </w:rPr>
              <w:t>арочник</w:t>
            </w:r>
            <w:proofErr w:type="spellEnd"/>
            <w:r w:rsidRPr="009E798D">
              <w:rPr>
                <w:sz w:val="24"/>
                <w:szCs w:val="24"/>
              </w:rPr>
              <w:t>)  д.Осиповичи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06.1990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Зерносклад   д.Вулька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12.1975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Хор.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Зерносклад  д.Татарновичи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12.1967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Требует ремонта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152525" cy="857250"/>
                  <wp:effectExtent l="0" t="0" r="0" b="0"/>
                  <wp:docPr id="10" name="Рисунок 51" descr="DSCF7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DSCF7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Зерносклад (кормоцех) Дрогичинский     д.Первомайск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12.1987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Зерносклад фуражный   д.Первомайск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219200" cy="914400"/>
                  <wp:effectExtent l="0" t="0" r="0" b="0"/>
                  <wp:docPr id="11" name="Рисунок 52" descr="DSCF77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DSCF77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Зерносклад семенной  д.Первомайск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12.1965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Зерносклад фуражный  д.Губерня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12.1973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Зерносклад  д.Губерня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12.1956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0" t="0" r="0" b="0"/>
                  <wp:docPr id="12" name="Рисунок 0" descr="IMG_20170320_160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MG_20170320_160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Зерносклад  д.Толково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12.1978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219200" cy="914400"/>
                  <wp:effectExtent l="0" t="0" r="0" b="0"/>
                  <wp:docPr id="13" name="Рисунок 67" descr="DSCF7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DSCF7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Зерносклад  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12.1966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Навес к зерноскладу Корсунь   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12.1975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Здание </w:t>
            </w:r>
            <w:proofErr w:type="spellStart"/>
            <w:r w:rsidRPr="009E798D">
              <w:rPr>
                <w:sz w:val="24"/>
                <w:szCs w:val="24"/>
              </w:rPr>
              <w:t>вентелируемых</w:t>
            </w:r>
            <w:proofErr w:type="spellEnd"/>
            <w:r w:rsidRPr="009E798D">
              <w:rPr>
                <w:sz w:val="24"/>
                <w:szCs w:val="24"/>
              </w:rPr>
              <w:t xml:space="preserve"> бункеров  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12.1974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219200" cy="914400"/>
                  <wp:effectExtent l="0" t="0" r="0" b="0"/>
                  <wp:docPr id="14" name="Рисунок 68" descr="DSCF7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DSCF7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Зерносклад   д.Головчицы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12.1971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Навес возле зернотока  д.Головчицы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12.1974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Навес возле зернотока  д.Головчицы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12.1987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Склад минеральных удобрений  д.Татарновичи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12.1989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Склад минеральных удобрений   д.Головчицы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12.1988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219200" cy="914400"/>
                  <wp:effectExtent l="0" t="0" r="0" b="0"/>
                  <wp:docPr id="15" name="Рисунок 69" descr="DSCF78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DSCF78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Склад минеральных удобрений  д.Осиповичи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12.1970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E798D">
              <w:rPr>
                <w:sz w:val="24"/>
                <w:szCs w:val="24"/>
              </w:rPr>
              <w:t>Химсклад</w:t>
            </w:r>
            <w:proofErr w:type="spellEnd"/>
            <w:r w:rsidRPr="009E798D">
              <w:rPr>
                <w:sz w:val="24"/>
                <w:szCs w:val="24"/>
              </w:rPr>
              <w:t xml:space="preserve">  д.Первомайск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03.2011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Подстанция к КЗС-25  д.Головчицы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12.1990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200150" cy="895350"/>
                  <wp:effectExtent l="0" t="0" r="0" b="0"/>
                  <wp:docPr id="16" name="Рисунок 70" descr="DSCF7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DSCF7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Крытый ток для с/х культур   д.Первомайск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12.1970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Крытый ток для с/х культур  д.Первомайск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12.1966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Хор.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0" t="0" r="0" b="0"/>
                  <wp:docPr id="17" name="Рисунок 71" descr="DSCF7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DSCF7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Весовая д.Головчицы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12.1986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Весовая д.Толково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Хор.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200150" cy="895350"/>
                  <wp:effectExtent l="0" t="0" r="0" b="0"/>
                  <wp:docPr id="18" name="Рисунок 72" descr="DSCF7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DSCF7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Весовая д.Осиповичи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12.1988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Весовая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12.1988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Хор.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Деревообрабатывающая мастерская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01.1959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Столярная мастерская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12.1974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Склад стройматериалов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12.1998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Здание пилорамы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01.1973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Склад запчастей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12.1951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Склад запчастей на </w:t>
            </w:r>
            <w:r w:rsidRPr="009E798D">
              <w:rPr>
                <w:sz w:val="24"/>
                <w:szCs w:val="24"/>
              </w:rPr>
              <w:lastRenderedPageBreak/>
              <w:t xml:space="preserve">заправке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lastRenderedPageBreak/>
              <w:t>12.1969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Склад запчастей </w:t>
            </w:r>
            <w:proofErr w:type="spellStart"/>
            <w:r w:rsidRPr="009E798D">
              <w:rPr>
                <w:sz w:val="24"/>
                <w:szCs w:val="24"/>
              </w:rPr>
              <w:t>рем.мастерская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12.1976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Склад материалов д.Осиповичи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12.1957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Склад запчастей д.Осиповичи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12.1961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E798D">
              <w:rPr>
                <w:sz w:val="24"/>
                <w:szCs w:val="24"/>
              </w:rPr>
              <w:t>Газосклад</w:t>
            </w:r>
            <w:proofErr w:type="spellEnd"/>
            <w:r w:rsidRPr="009E798D">
              <w:rPr>
                <w:sz w:val="24"/>
                <w:szCs w:val="24"/>
              </w:rPr>
              <w:t xml:space="preserve"> д.Осиповичи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12.1973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Склад запчастей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Склад запчастей д.Головчицы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Гараж легкового автомобиля д.Осиповичи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Гараж легкового автомобиля д.Губерня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12.1989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Гараж для автомашин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12.1958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9E79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Требует ремонт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Гараж легкового автомобиля  с пристройкой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09.1968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Кап. ремонт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Здание мельницы </w:t>
            </w:r>
            <w:proofErr w:type="spellStart"/>
            <w:r w:rsidRPr="009E798D">
              <w:rPr>
                <w:sz w:val="24"/>
                <w:szCs w:val="24"/>
              </w:rPr>
              <w:t>д.Пигановичи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Здание мельницы д.Осиповичи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12.1957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Эстакада  </w:t>
            </w:r>
            <w:proofErr w:type="spellStart"/>
            <w:r w:rsidRPr="009E798D">
              <w:rPr>
                <w:sz w:val="24"/>
                <w:szCs w:val="24"/>
              </w:rPr>
              <w:t>рем.мастерская</w:t>
            </w:r>
            <w:proofErr w:type="spellEnd"/>
            <w:r w:rsidRPr="009E798D">
              <w:rPr>
                <w:sz w:val="24"/>
                <w:szCs w:val="24"/>
              </w:rPr>
              <w:t xml:space="preserve">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Эстакада к </w:t>
            </w:r>
            <w:proofErr w:type="spellStart"/>
            <w:r w:rsidRPr="009E798D">
              <w:rPr>
                <w:sz w:val="24"/>
                <w:szCs w:val="24"/>
              </w:rPr>
              <w:t>машиномоечной</w:t>
            </w:r>
            <w:proofErr w:type="spellEnd"/>
            <w:r w:rsidRPr="009E798D">
              <w:rPr>
                <w:sz w:val="24"/>
                <w:szCs w:val="24"/>
              </w:rPr>
              <w:t xml:space="preserve">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12.1968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Красный уголок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12.1967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257300" cy="942975"/>
                  <wp:effectExtent l="0" t="0" r="0" b="0"/>
                  <wp:docPr id="19" name="Рисунок 11" descr="IMG_20170320_172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IMG_20170320_172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Административное здание </w:t>
            </w:r>
            <w:proofErr w:type="spellStart"/>
            <w:r w:rsidRPr="009E798D">
              <w:rPr>
                <w:sz w:val="24"/>
                <w:szCs w:val="24"/>
              </w:rPr>
              <w:t>рем.мастерская</w:t>
            </w:r>
            <w:proofErr w:type="spellEnd"/>
            <w:r w:rsidRPr="009E798D">
              <w:rPr>
                <w:sz w:val="24"/>
                <w:szCs w:val="24"/>
              </w:rPr>
              <w:t xml:space="preserve"> Первомайск 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12.1952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Здание проходной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12.1978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Здание проходной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  <w:r w:rsidRPr="009E79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12.2007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Здание ПТО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08..2011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E798D">
              <w:rPr>
                <w:sz w:val="24"/>
                <w:szCs w:val="24"/>
              </w:rPr>
              <w:t>Машиномоечная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  <w:r w:rsidRPr="009E798D">
              <w:rPr>
                <w:sz w:val="24"/>
                <w:szCs w:val="24"/>
              </w:rPr>
              <w:lastRenderedPageBreak/>
              <w:t xml:space="preserve">д.Первомайск 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lastRenderedPageBreak/>
              <w:t>07.2008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Проходная на заправочной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Здание нефтебазы с оборудованием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12.1970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E798D">
              <w:rPr>
                <w:sz w:val="24"/>
                <w:szCs w:val="24"/>
              </w:rPr>
              <w:t>Рем.мастерская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12.1975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E798D">
              <w:rPr>
                <w:sz w:val="24"/>
                <w:szCs w:val="24"/>
              </w:rPr>
              <w:t>Рем.мастерская</w:t>
            </w:r>
            <w:proofErr w:type="spellEnd"/>
            <w:r w:rsidRPr="009E798D">
              <w:rPr>
                <w:sz w:val="24"/>
                <w:szCs w:val="24"/>
              </w:rPr>
              <w:t xml:space="preserve"> д.Осиповичи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E798D">
              <w:rPr>
                <w:sz w:val="24"/>
                <w:szCs w:val="24"/>
              </w:rPr>
              <w:t>Рем.мастерская</w:t>
            </w:r>
            <w:proofErr w:type="spellEnd"/>
            <w:r w:rsidRPr="009E798D">
              <w:rPr>
                <w:sz w:val="24"/>
                <w:szCs w:val="24"/>
              </w:rPr>
              <w:t xml:space="preserve">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03.1973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E798D">
              <w:rPr>
                <w:sz w:val="24"/>
                <w:szCs w:val="24"/>
              </w:rPr>
              <w:t>Рем.мастерская</w:t>
            </w:r>
            <w:proofErr w:type="spellEnd"/>
            <w:r w:rsidRPr="009E798D">
              <w:rPr>
                <w:sz w:val="24"/>
                <w:szCs w:val="24"/>
              </w:rPr>
              <w:t xml:space="preserve"> д.Головчицы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12.1971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Навес для техники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Навес для техники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12.1968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Навес для техники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12.1968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Навес для хранения комбайнов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12.1978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Навес для хранения комбайнов д.Осиповичи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12.1993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Требуется ремонт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Асфальтированная площадка </w:t>
            </w:r>
            <w:proofErr w:type="spellStart"/>
            <w:r w:rsidRPr="009E798D">
              <w:rPr>
                <w:sz w:val="24"/>
                <w:szCs w:val="24"/>
              </w:rPr>
              <w:t>рем.мастерская</w:t>
            </w:r>
            <w:proofErr w:type="spellEnd"/>
            <w:r w:rsidRPr="009E798D">
              <w:rPr>
                <w:sz w:val="24"/>
                <w:szCs w:val="24"/>
              </w:rPr>
              <w:t xml:space="preserve"> д.Осиповичи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Асфальтированная площадка </w:t>
            </w:r>
            <w:proofErr w:type="spellStart"/>
            <w:r w:rsidRPr="009E798D">
              <w:rPr>
                <w:sz w:val="24"/>
                <w:szCs w:val="24"/>
              </w:rPr>
              <w:t>рем.мастерская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12.1987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Ворота металлические с огорожей </w:t>
            </w:r>
            <w:proofErr w:type="spellStart"/>
            <w:r w:rsidRPr="009E798D">
              <w:rPr>
                <w:sz w:val="24"/>
                <w:szCs w:val="24"/>
              </w:rPr>
              <w:t>рем.мастерская</w:t>
            </w:r>
            <w:proofErr w:type="spellEnd"/>
            <w:r w:rsidRPr="009E798D">
              <w:rPr>
                <w:sz w:val="24"/>
                <w:szCs w:val="24"/>
              </w:rPr>
              <w:t xml:space="preserve"> д.Первомайск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Ворота металлические с огорожей </w:t>
            </w:r>
            <w:proofErr w:type="spellStart"/>
            <w:r w:rsidRPr="009E798D">
              <w:rPr>
                <w:sz w:val="24"/>
                <w:szCs w:val="24"/>
              </w:rPr>
              <w:t>рем.мастерская</w:t>
            </w:r>
            <w:proofErr w:type="spellEnd"/>
            <w:r w:rsidRPr="009E798D">
              <w:rPr>
                <w:sz w:val="24"/>
                <w:szCs w:val="24"/>
              </w:rPr>
              <w:t xml:space="preserve"> д.Головчицы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07.1989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Ворота металлические с огорожей  рем.</w:t>
            </w:r>
            <w:r w:rsidR="009E798D">
              <w:rPr>
                <w:sz w:val="24"/>
                <w:szCs w:val="24"/>
              </w:rPr>
              <w:t xml:space="preserve"> </w:t>
            </w:r>
            <w:r w:rsidRPr="009E798D">
              <w:rPr>
                <w:sz w:val="24"/>
                <w:szCs w:val="24"/>
              </w:rPr>
              <w:t xml:space="preserve">мастерская д.Осиповичи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12.1970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Забор из панелей на МТФ д.Головчицы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12.2015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Забор из панелей МТП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12.2010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Забор из панелей на МТФ д.Осиповичи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12.2012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Забор из панелей  КЗС-25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08.201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Забор из панелей на МТФ д.Первомайск  Дрогичинский  р-н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12.2016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Забор металлический на МТФ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12.2010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Забор из г/с блоков  МТП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12.2006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Бригадный дом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12.1974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Конюшня д.Толково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12.1949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Свинарник 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12.1959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Свинарник </w:t>
            </w:r>
            <w:proofErr w:type="spellStart"/>
            <w:r w:rsidRPr="009E798D">
              <w:rPr>
                <w:sz w:val="24"/>
                <w:szCs w:val="24"/>
              </w:rPr>
              <w:t>д.Пигановичи</w:t>
            </w:r>
            <w:proofErr w:type="spellEnd"/>
            <w:r w:rsidRPr="009E798D">
              <w:rPr>
                <w:sz w:val="24"/>
                <w:szCs w:val="24"/>
              </w:rPr>
              <w:t xml:space="preserve"> Дрогичинский  р-н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12.1973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Кормоцех </w:t>
            </w:r>
            <w:proofErr w:type="spellStart"/>
            <w:r w:rsidRPr="009E798D">
              <w:rPr>
                <w:sz w:val="24"/>
                <w:szCs w:val="24"/>
              </w:rPr>
              <w:t>д.Пигановичи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12.1973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Кап. ремонт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Пункт искусственного осеменения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12.1977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Телятник-</w:t>
            </w:r>
            <w:proofErr w:type="spellStart"/>
            <w:r w:rsidRPr="009E798D">
              <w:rPr>
                <w:sz w:val="24"/>
                <w:szCs w:val="24"/>
              </w:rPr>
              <w:t>откормочник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  <w:proofErr w:type="spellStart"/>
            <w:r w:rsidRPr="009E798D">
              <w:rPr>
                <w:sz w:val="24"/>
                <w:szCs w:val="24"/>
              </w:rPr>
              <w:t>д.Пигановичи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12.1974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Телятник  </w:t>
            </w:r>
            <w:proofErr w:type="spellStart"/>
            <w:r w:rsidRPr="009E798D">
              <w:rPr>
                <w:sz w:val="24"/>
                <w:szCs w:val="24"/>
              </w:rPr>
              <w:t>д.Пигановичи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Телятник-</w:t>
            </w:r>
            <w:proofErr w:type="spellStart"/>
            <w:r w:rsidRPr="009E798D">
              <w:rPr>
                <w:sz w:val="24"/>
                <w:szCs w:val="24"/>
              </w:rPr>
              <w:t>откормочник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12.1954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Откормочник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Телятник д.Головчицы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12.1970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Кап. ремонт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Телятник д.Толково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Телятник д.Толково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12.1963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Телятник д.Головчицы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12.1977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Телятник д.Головчицы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12.1980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Телятник д.Головчицы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12.2015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Телятник </w:t>
            </w:r>
            <w:proofErr w:type="spellStart"/>
            <w:r w:rsidRPr="009E798D">
              <w:rPr>
                <w:sz w:val="24"/>
                <w:szCs w:val="24"/>
              </w:rPr>
              <w:t>д.Дятловичи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03.1978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Телятник </w:t>
            </w:r>
            <w:proofErr w:type="spellStart"/>
            <w:r w:rsidRPr="009E798D">
              <w:rPr>
                <w:sz w:val="24"/>
                <w:szCs w:val="24"/>
              </w:rPr>
              <w:t>д.Дятловичи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12.1984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Телятник </w:t>
            </w:r>
            <w:proofErr w:type="spellStart"/>
            <w:r w:rsidRPr="009E798D">
              <w:rPr>
                <w:sz w:val="24"/>
                <w:szCs w:val="24"/>
              </w:rPr>
              <w:t>д.Свекличи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12.1973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Телятник </w:t>
            </w:r>
            <w:proofErr w:type="spellStart"/>
            <w:r w:rsidRPr="009E798D">
              <w:rPr>
                <w:sz w:val="24"/>
                <w:szCs w:val="24"/>
              </w:rPr>
              <w:t>д.Свекличи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12.1974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Телятник </w:t>
            </w:r>
            <w:proofErr w:type="spellStart"/>
            <w:r w:rsidRPr="009E798D">
              <w:rPr>
                <w:sz w:val="24"/>
                <w:szCs w:val="24"/>
              </w:rPr>
              <w:t>д.Свекличи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Телятник д.Первомайск</w:t>
            </w:r>
          </w:p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12.1977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Телятник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12.1977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Телятник д.Татарновичи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12.1973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Телятник д.Осиповичи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12.1996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Коровник д.Новоселки 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12.1975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Кап. ремонт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Коровник д.Толково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12.1989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285875" cy="962025"/>
                  <wp:effectExtent l="0" t="0" r="0" b="0"/>
                  <wp:docPr id="20" name="Рисунок 84" descr="DSCF7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DSCF7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Коровник 1 очередь д.Головчицы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10.2011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285875" cy="962025"/>
                  <wp:effectExtent l="0" t="0" r="0" b="0"/>
                  <wp:docPr id="21" name="Рисунок 83" descr="DSCF7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DSCF7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Коровник 2 очередь д.Головчицы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12.2013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171575" cy="876300"/>
                  <wp:effectExtent l="0" t="0" r="0" b="0"/>
                  <wp:docPr id="22" name="Рисунок 22" descr="DSCF7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SCF7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Коровник 3 очередь д.Головчицы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12.2013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123950" cy="838200"/>
                  <wp:effectExtent l="0" t="0" r="0" b="0"/>
                  <wp:docPr id="23" name="Рисунок 80" descr="DSCF77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DSCF77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Коровник 4 очередь д.Головчицы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12.2015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285875" cy="962025"/>
                  <wp:effectExtent l="0" t="0" r="0" b="0"/>
                  <wp:docPr id="24" name="Рисунок 19" descr="IMG_20170320_161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IMG_20170320_161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Коровник  с пристройкой </w:t>
            </w:r>
            <w:proofErr w:type="spellStart"/>
            <w:r w:rsidRPr="009E798D">
              <w:rPr>
                <w:sz w:val="24"/>
                <w:szCs w:val="24"/>
              </w:rPr>
              <w:t>д.Пигановичи</w:t>
            </w:r>
            <w:proofErr w:type="spellEnd"/>
            <w:r w:rsidRPr="009E79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12.1976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Коровник д.Первомайск 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12.1976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Коровник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12.1975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Коровник д.Губерня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12.1977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Коровник д.Губерня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114425" cy="828675"/>
                  <wp:effectExtent l="0" t="0" r="0" b="0"/>
                  <wp:docPr id="25" name="Рисунок 6" descr="IMG_20170320_1539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IMG_20170320_1539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Коровник с пристройкой </w:t>
            </w:r>
            <w:proofErr w:type="spellStart"/>
            <w:r w:rsidRPr="009E798D">
              <w:rPr>
                <w:sz w:val="24"/>
                <w:szCs w:val="24"/>
              </w:rPr>
              <w:t>д.Дятловичи</w:t>
            </w:r>
            <w:proofErr w:type="spellEnd"/>
            <w:r w:rsidRPr="009E79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12.1975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Коровник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12.1975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Кап. ремонт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Молочный блок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12.1977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Кап. ремонт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114425" cy="828675"/>
                  <wp:effectExtent l="0" t="0" r="0" b="0"/>
                  <wp:docPr id="26" name="Рисунок 89" descr="DSCF7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DSCF7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Коровник д.Осиповичи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12.1996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Коровник д.Осиповичи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12.1968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Коровник (реконструкция)д.Осиповичи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12.2012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114425" cy="828675"/>
                  <wp:effectExtent l="0" t="0" r="0" b="0"/>
                  <wp:docPr id="27" name="Рисунок 91" descr="DSCF7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DSCF78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Коровник (</w:t>
            </w:r>
            <w:proofErr w:type="spellStart"/>
            <w:r w:rsidRPr="009E798D">
              <w:rPr>
                <w:sz w:val="24"/>
                <w:szCs w:val="24"/>
              </w:rPr>
              <w:t>отк</w:t>
            </w:r>
            <w:proofErr w:type="spellEnd"/>
            <w:r w:rsidRPr="009E798D">
              <w:rPr>
                <w:sz w:val="24"/>
                <w:szCs w:val="24"/>
              </w:rPr>
              <w:t xml:space="preserve">) д.Осиповичи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181100" cy="885825"/>
                  <wp:effectExtent l="0" t="0" r="0" b="0"/>
                  <wp:docPr id="28" name="Рисунок 93" descr="DSCF7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DSCF7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Молочный блок д.Осиповичи 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12.2012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Здание консервного завода с принадлежностями г/п Антополь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12.1970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Баня д.Татарновичи 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12.1981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663BB2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9E798D">
              <w:rPr>
                <w:noProof/>
                <w:sz w:val="24"/>
                <w:szCs w:val="24"/>
              </w:rPr>
              <w:drawing>
                <wp:inline distT="0" distB="0" distL="0" distR="0">
                  <wp:extent cx="1114425" cy="828675"/>
                  <wp:effectExtent l="0" t="0" r="0" b="0"/>
                  <wp:docPr id="29" name="Рисунок 94" descr="DSCF7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DSCF7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Здание  почты с принадлежностями д.Осиповичи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12.1956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Здание котельной с навесом  д.Головчицы ул.Советская,88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12.1973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Здание с принадлежностями </w:t>
            </w:r>
            <w:proofErr w:type="spellStart"/>
            <w:r w:rsidRPr="009E798D">
              <w:rPr>
                <w:sz w:val="24"/>
                <w:szCs w:val="24"/>
              </w:rPr>
              <w:t>ур</w:t>
            </w:r>
            <w:proofErr w:type="spellEnd"/>
            <w:r w:rsidRPr="009E798D">
              <w:rPr>
                <w:sz w:val="24"/>
                <w:szCs w:val="24"/>
              </w:rPr>
              <w:t xml:space="preserve">. Черемуха  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12.1989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Выгульная площадка с кормовым столом МТФ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07.2009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Забор-майдан  МТФ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12.1998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Навозохранилище МТФ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12.2014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Навозохранилище МТФ д.Осиповичи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12.2012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Навозохранилище МТФ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12.2015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Навозохранилище МТФ </w:t>
            </w:r>
            <w:proofErr w:type="spellStart"/>
            <w:r w:rsidRPr="009E798D">
              <w:rPr>
                <w:sz w:val="24"/>
                <w:szCs w:val="24"/>
              </w:rPr>
              <w:t>д.Дятловичи</w:t>
            </w:r>
            <w:proofErr w:type="spellEnd"/>
            <w:r w:rsidRPr="009E798D">
              <w:rPr>
                <w:sz w:val="24"/>
                <w:szCs w:val="24"/>
              </w:rPr>
              <w:t xml:space="preserve"> Дрогичинский  р-н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12.2016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Навозохранилище МТФ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12.2015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Сооружения осушительной системы Дятловичи 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12,1978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Сооружения осушительной системы Антополь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12,2009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Сооружения мелиоративной системы </w:t>
            </w:r>
            <w:proofErr w:type="spellStart"/>
            <w:r w:rsidRPr="009E798D">
              <w:rPr>
                <w:sz w:val="24"/>
                <w:szCs w:val="24"/>
              </w:rPr>
              <w:t>Мыслин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12,2012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Сооружения мелиоративной системы Новоселки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12.1996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Сооружения мелиоративной системы Головчицы </w:t>
            </w:r>
            <w:proofErr w:type="spellStart"/>
            <w:r w:rsidRPr="009E798D">
              <w:rPr>
                <w:sz w:val="24"/>
                <w:szCs w:val="24"/>
              </w:rPr>
              <w:t>уч.Антополь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12,1991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Сооружения мелиоративной системы Головчицы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12,1996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trHeight w:val="20"/>
        </w:trPr>
        <w:tc>
          <w:tcPr>
            <w:tcW w:w="1351" w:type="pct"/>
            <w:gridSpan w:val="2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Сооружения мелиоративной системы Головчицы </w:t>
            </w:r>
            <w:proofErr w:type="spellStart"/>
            <w:r w:rsidRPr="009E798D">
              <w:rPr>
                <w:sz w:val="24"/>
                <w:szCs w:val="24"/>
              </w:rPr>
              <w:t>уч.Осиповичи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12.2009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Подъездная дорога к МТФ Первомайск 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12.1987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Дорога асфальтная </w:t>
            </w:r>
            <w:proofErr w:type="spellStart"/>
            <w:r w:rsidRPr="009E798D">
              <w:rPr>
                <w:sz w:val="24"/>
                <w:szCs w:val="24"/>
              </w:rPr>
              <w:t>д.Свекличи</w:t>
            </w:r>
            <w:proofErr w:type="spellEnd"/>
            <w:r w:rsidRPr="009E798D">
              <w:rPr>
                <w:sz w:val="24"/>
                <w:szCs w:val="24"/>
              </w:rPr>
              <w:t xml:space="preserve"> ул.Советская 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12.1990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Подъездная дорога к МТФ </w:t>
            </w:r>
            <w:proofErr w:type="spellStart"/>
            <w:r w:rsidRPr="009E798D">
              <w:rPr>
                <w:sz w:val="24"/>
                <w:szCs w:val="24"/>
              </w:rPr>
              <w:t>Губерня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12.1990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Дорога асфальтная д.Губерня ул.Новая 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12.1991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E798D">
              <w:rPr>
                <w:sz w:val="24"/>
                <w:szCs w:val="24"/>
              </w:rPr>
              <w:t>Требутся</w:t>
            </w:r>
            <w:proofErr w:type="spellEnd"/>
            <w:r w:rsidRPr="009E798D">
              <w:rPr>
                <w:sz w:val="24"/>
                <w:szCs w:val="24"/>
              </w:rPr>
              <w:t xml:space="preserve"> ремонт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Дорога асфальтная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12.1991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Дорога асфальтная д.Горицы 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12.1991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Дорога асфальтная д.Подлесье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12.1991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Дорога асфальтная д.Вулька 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12.1991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Дорога асфальтная </w:t>
            </w:r>
            <w:proofErr w:type="spellStart"/>
            <w:r w:rsidRPr="009E798D">
              <w:rPr>
                <w:sz w:val="24"/>
                <w:szCs w:val="24"/>
              </w:rPr>
              <w:t>д.Свекличи</w:t>
            </w:r>
            <w:proofErr w:type="spellEnd"/>
            <w:r w:rsidRPr="009E798D">
              <w:rPr>
                <w:sz w:val="24"/>
                <w:szCs w:val="24"/>
              </w:rPr>
              <w:t xml:space="preserve"> (кладбище) </w:t>
            </w:r>
            <w:proofErr w:type="spellStart"/>
            <w:r w:rsidRPr="009E798D">
              <w:rPr>
                <w:sz w:val="24"/>
                <w:szCs w:val="24"/>
              </w:rPr>
              <w:lastRenderedPageBreak/>
              <w:t>Дрогичиский</w:t>
            </w:r>
            <w:proofErr w:type="spellEnd"/>
            <w:r w:rsidRPr="009E798D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lastRenderedPageBreak/>
              <w:t>12.1992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Дорога асфальтная территория консервного завода г/п Антополь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Дорога асфальтная к МТФ Татарновичи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Дорога асфальтная д.Первомайск (кладбище)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Дорога асфальтная к МТФ Свекличи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Дорога асфальтная к пилораме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Дорога асфальтная  Толково-</w:t>
            </w:r>
            <w:proofErr w:type="spellStart"/>
            <w:r w:rsidRPr="009E798D">
              <w:rPr>
                <w:sz w:val="24"/>
                <w:szCs w:val="24"/>
              </w:rPr>
              <w:t>Корсунь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12.1988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Дорога асфальтная  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  <w:r w:rsidRPr="009E798D">
              <w:rPr>
                <w:sz w:val="24"/>
                <w:szCs w:val="24"/>
              </w:rPr>
              <w:t xml:space="preserve"> ул.Центральная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Дорога асфальтная  д.Головчицы ул.Советская (благоустройство)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10.2009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Подъездная дорога к МТФ Головчицы (благоустройство) д.Головчицы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10.2009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Дорога асфальтная 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  <w:r w:rsidRPr="009E798D">
              <w:rPr>
                <w:sz w:val="24"/>
                <w:szCs w:val="24"/>
              </w:rPr>
              <w:t xml:space="preserve"> ул.Центральная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12.1987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Подъездная дорога к МТФ Корсунь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12.1987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Дорога  (кирпичный завод)  </w:t>
            </w:r>
            <w:proofErr w:type="spellStart"/>
            <w:r w:rsidRPr="009E798D">
              <w:rPr>
                <w:sz w:val="24"/>
                <w:szCs w:val="24"/>
              </w:rPr>
              <w:t>д.Свекличи</w:t>
            </w:r>
            <w:proofErr w:type="spellEnd"/>
            <w:r w:rsidRPr="009E798D">
              <w:rPr>
                <w:sz w:val="24"/>
                <w:szCs w:val="24"/>
              </w:rPr>
              <w:t xml:space="preserve"> ул.Шоссейная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12.1991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Дорога гравийная д.Толково –Пигановичи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07.1992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Дорога гравийная  д.Первомайск ул.Перспективная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12.2006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Дорога гравийная  д.Первомайск ул.Вишневая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12.2007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Дорога гравийная  д.Головчицы ул.60лет Октября (благоустройство)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10.2009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Дорога гравийная  д.Головчицы ул.Гоголя (благоустройство)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10.2009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Дорога гравийная  д.Головчицы ул.Ленина (благоустройство)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10.2009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Дорога МТФ Осиповичи д.Осиповичи 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 w:rsidRPr="009E798D">
              <w:rPr>
                <w:sz w:val="24"/>
                <w:szCs w:val="24"/>
              </w:rPr>
              <w:t>д.Хомичицы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12.1968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 w:rsidRPr="009E798D">
              <w:rPr>
                <w:sz w:val="24"/>
                <w:szCs w:val="24"/>
              </w:rPr>
              <w:t>д.Ямник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12.1968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Водонапорная башня д.Осиповичи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хор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Водонапорная башня д.Новоселки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12.1975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Водонапорная башня д.Губерня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12.1958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Водонапорная башня д.Татарновичи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12.1964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Водонапорная башня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12.1967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Водонапорная башня д.Первомайск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12.1955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Водонапорная башня д.Первомайск 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12.1967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Водонапорная башня (огород)</w:t>
            </w:r>
            <w:proofErr w:type="spellStart"/>
            <w:r w:rsidRPr="009E798D">
              <w:rPr>
                <w:sz w:val="24"/>
                <w:szCs w:val="24"/>
              </w:rPr>
              <w:t>д.Свекличи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12.1989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 w:rsidRPr="009E798D">
              <w:rPr>
                <w:sz w:val="24"/>
                <w:szCs w:val="24"/>
              </w:rPr>
              <w:t>д.Свекличи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12.1966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  <w:r w:rsidRPr="009E798D">
              <w:rPr>
                <w:sz w:val="24"/>
                <w:szCs w:val="24"/>
              </w:rPr>
              <w:t xml:space="preserve"> МТФ </w:t>
            </w:r>
          </w:p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12.1968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 w:rsidRPr="009E798D">
              <w:rPr>
                <w:sz w:val="24"/>
                <w:szCs w:val="24"/>
              </w:rPr>
              <w:t>д.Корсунь</w:t>
            </w:r>
            <w:proofErr w:type="spellEnd"/>
            <w:r w:rsidRPr="009E798D">
              <w:rPr>
                <w:sz w:val="24"/>
                <w:szCs w:val="24"/>
              </w:rPr>
              <w:t xml:space="preserve"> МТФ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12.1963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 w:rsidRPr="009E798D">
              <w:rPr>
                <w:sz w:val="24"/>
                <w:szCs w:val="24"/>
              </w:rPr>
              <w:t>д.Дятловичи</w:t>
            </w:r>
            <w:proofErr w:type="spellEnd"/>
            <w:r w:rsidRPr="009E798D">
              <w:rPr>
                <w:sz w:val="24"/>
                <w:szCs w:val="24"/>
              </w:rPr>
              <w:t xml:space="preserve"> МТФ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12.1963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Водонапорная башня д.Толково МТФ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12.1962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Водонапорная башня д.Головчицы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12.1963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Водонапорная башня д.Головчицы (АВМ)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12.1963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 w:rsidRPr="009E798D">
              <w:rPr>
                <w:sz w:val="24"/>
                <w:szCs w:val="24"/>
              </w:rPr>
              <w:t>д.Пигановичи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10.1973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  <w:tr w:rsidR="00F04F04" w:rsidRPr="009E798D" w:rsidTr="009E798D">
        <w:trPr>
          <w:gridBefore w:val="1"/>
          <w:wBefore w:w="3" w:type="pct"/>
          <w:trHeight w:val="20"/>
        </w:trPr>
        <w:tc>
          <w:tcPr>
            <w:tcW w:w="1348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  <w:tc>
          <w:tcPr>
            <w:tcW w:w="117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Водонапорная башня </w:t>
            </w:r>
            <w:proofErr w:type="spellStart"/>
            <w:r w:rsidRPr="009E798D">
              <w:rPr>
                <w:sz w:val="24"/>
                <w:szCs w:val="24"/>
              </w:rPr>
              <w:t>д.Пигановичи</w:t>
            </w:r>
            <w:proofErr w:type="spellEnd"/>
            <w:r w:rsidRPr="009E79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12,1963</w:t>
            </w:r>
          </w:p>
        </w:tc>
        <w:tc>
          <w:tcPr>
            <w:tcW w:w="563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4" w:type="pct"/>
          </w:tcPr>
          <w:p w:rsidR="00F04F04" w:rsidRPr="009E798D" w:rsidRDefault="00F04F04" w:rsidP="007F7F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удов</w:t>
            </w:r>
          </w:p>
        </w:tc>
      </w:tr>
    </w:tbl>
    <w:p w:rsidR="00F170E2" w:rsidRPr="009E798D" w:rsidRDefault="00F170E2" w:rsidP="00F170E2">
      <w:pPr>
        <w:jc w:val="both"/>
        <w:rPr>
          <w:sz w:val="24"/>
          <w:szCs w:val="24"/>
        </w:rPr>
      </w:pPr>
      <w:r w:rsidRPr="009E798D">
        <w:rPr>
          <w:sz w:val="24"/>
          <w:szCs w:val="24"/>
        </w:rPr>
        <w:t xml:space="preserve">* - требуется (проводится) капитальный, текущий ремонт, реконструкция здания.  </w:t>
      </w:r>
    </w:p>
    <w:p w:rsidR="00F170E2" w:rsidRPr="009E798D" w:rsidRDefault="00F170E2" w:rsidP="00F170E2">
      <w:pPr>
        <w:shd w:val="clear" w:color="auto" w:fill="FFFFFF"/>
        <w:ind w:right="-10" w:firstLine="720"/>
        <w:jc w:val="both"/>
        <w:rPr>
          <w:b/>
          <w:sz w:val="24"/>
          <w:szCs w:val="24"/>
        </w:rPr>
      </w:pPr>
    </w:p>
    <w:p w:rsidR="00F170E2" w:rsidRPr="009E798D" w:rsidRDefault="00F170E2" w:rsidP="00F170E2">
      <w:pPr>
        <w:shd w:val="clear" w:color="auto" w:fill="FFFFFF"/>
        <w:ind w:right="-10" w:firstLine="720"/>
        <w:jc w:val="both"/>
        <w:rPr>
          <w:b/>
          <w:sz w:val="24"/>
          <w:szCs w:val="24"/>
        </w:rPr>
      </w:pPr>
      <w:r w:rsidRPr="009E798D">
        <w:rPr>
          <w:b/>
          <w:sz w:val="24"/>
          <w:szCs w:val="24"/>
          <w:lang w:val="en-US"/>
        </w:rPr>
        <w:t>IX</w:t>
      </w:r>
      <w:r w:rsidRPr="009E798D">
        <w:rPr>
          <w:b/>
          <w:sz w:val="24"/>
          <w:szCs w:val="24"/>
        </w:rPr>
        <w:t xml:space="preserve">. Информация о машинах и оборудовании: </w:t>
      </w: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3849"/>
        <w:gridCol w:w="1037"/>
        <w:gridCol w:w="1985"/>
        <w:gridCol w:w="951"/>
        <w:gridCol w:w="1513"/>
      </w:tblGrid>
      <w:tr w:rsidR="00F04F04" w:rsidRPr="009E798D" w:rsidTr="009E798D">
        <w:trPr>
          <w:trHeight w:val="622"/>
          <w:tblHeader/>
        </w:trPr>
        <w:tc>
          <w:tcPr>
            <w:tcW w:w="2063" w:type="pct"/>
            <w:shd w:val="clear" w:color="auto" w:fill="C0C0C0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Наименование оборудования, производитель оборудования,</w:t>
            </w:r>
            <w:r w:rsidRPr="009E798D">
              <w:rPr>
                <w:b/>
                <w:bCs/>
                <w:sz w:val="24"/>
                <w:szCs w:val="24"/>
              </w:rPr>
              <w:t xml:space="preserve"> </w:t>
            </w:r>
            <w:r w:rsidRPr="009E798D">
              <w:rPr>
                <w:sz w:val="24"/>
                <w:szCs w:val="24"/>
              </w:rPr>
              <w:t>мощность</w:t>
            </w:r>
          </w:p>
        </w:tc>
        <w:tc>
          <w:tcPr>
            <w:tcW w:w="557" w:type="pct"/>
            <w:shd w:val="clear" w:color="auto" w:fill="C0C0C0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Кол-во единиц</w:t>
            </w:r>
          </w:p>
        </w:tc>
        <w:tc>
          <w:tcPr>
            <w:tcW w:w="1057" w:type="pct"/>
            <w:shd w:val="clear" w:color="auto" w:fill="C0C0C0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Предназначение</w:t>
            </w:r>
          </w:p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(место в технологическом процессе)</w:t>
            </w:r>
          </w:p>
        </w:tc>
        <w:tc>
          <w:tcPr>
            <w:tcW w:w="511" w:type="pct"/>
            <w:shd w:val="clear" w:color="auto" w:fill="C0C0C0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proofErr w:type="spellStart"/>
            <w:r w:rsidRPr="009E798D">
              <w:rPr>
                <w:sz w:val="24"/>
                <w:szCs w:val="24"/>
                <w:lang w:val="en-US"/>
              </w:rPr>
              <w:t>Год</w:t>
            </w:r>
            <w:proofErr w:type="spellEnd"/>
            <w:r w:rsidRPr="009E79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98D">
              <w:rPr>
                <w:sz w:val="24"/>
                <w:szCs w:val="24"/>
                <w:lang w:val="en-US"/>
              </w:rPr>
              <w:t>ввода</w:t>
            </w:r>
            <w:proofErr w:type="spellEnd"/>
          </w:p>
        </w:tc>
        <w:tc>
          <w:tcPr>
            <w:tcW w:w="812" w:type="pct"/>
            <w:shd w:val="clear" w:color="auto" w:fill="C0C0C0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proofErr w:type="spellStart"/>
            <w:r w:rsidRPr="009E798D">
              <w:rPr>
                <w:sz w:val="24"/>
                <w:szCs w:val="24"/>
                <w:lang w:val="en-US"/>
              </w:rPr>
              <w:t>Состояние</w:t>
            </w:r>
            <w:proofErr w:type="spellEnd"/>
            <w:r w:rsidRPr="009E798D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E798D">
              <w:rPr>
                <w:sz w:val="24"/>
                <w:szCs w:val="24"/>
                <w:lang w:val="en-US"/>
              </w:rPr>
              <w:t>процент</w:t>
            </w:r>
            <w:proofErr w:type="spellEnd"/>
            <w:r w:rsidRPr="009E798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798D">
              <w:rPr>
                <w:sz w:val="24"/>
                <w:szCs w:val="24"/>
                <w:lang w:val="en-US"/>
              </w:rPr>
              <w:t>износа</w:t>
            </w:r>
            <w:proofErr w:type="spellEnd"/>
            <w:r w:rsidRPr="009E798D">
              <w:rPr>
                <w:sz w:val="24"/>
                <w:szCs w:val="24"/>
                <w:lang w:val="en-US"/>
              </w:rPr>
              <w:t>)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Трактора</w:t>
            </w:r>
          </w:p>
        </w:tc>
        <w:tc>
          <w:tcPr>
            <w:tcW w:w="557" w:type="pct"/>
            <w:vAlign w:val="bottom"/>
          </w:tcPr>
          <w:p w:rsidR="00F04F04" w:rsidRPr="009E798D" w:rsidRDefault="00A46053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3</w:t>
            </w:r>
            <w:r w:rsidR="00F53DCE" w:rsidRPr="009E798D">
              <w:rPr>
                <w:sz w:val="24"/>
                <w:szCs w:val="24"/>
              </w:rPr>
              <w:t>1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A46053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 </w:t>
            </w:r>
            <w:r w:rsidR="004C6ADA" w:rsidRPr="009E798D">
              <w:rPr>
                <w:sz w:val="24"/>
                <w:szCs w:val="24"/>
              </w:rPr>
              <w:t>68 %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Комбайны зерноуборочные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9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4C6ADA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</w:t>
            </w:r>
            <w:r w:rsidR="000B3B1F" w:rsidRPr="009E798D">
              <w:rPr>
                <w:sz w:val="24"/>
                <w:szCs w:val="24"/>
              </w:rPr>
              <w:t>износ 88</w:t>
            </w:r>
            <w:r w:rsidRPr="009E798D">
              <w:rPr>
                <w:sz w:val="24"/>
                <w:szCs w:val="24"/>
              </w:rPr>
              <w:t xml:space="preserve">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                  кормоуборочные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5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4C6ADA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 57 %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                  свеклоуборочные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A46053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</w:t>
            </w:r>
          </w:p>
          <w:p w:rsidR="00A46053" w:rsidRPr="009E798D" w:rsidRDefault="00A46053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Износ 100 %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Погрузчики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5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A46053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 76 %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Грузовые  машины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15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4C6ADA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</w:t>
            </w:r>
            <w:r w:rsidR="000B3B1F" w:rsidRPr="009E798D">
              <w:rPr>
                <w:sz w:val="24"/>
                <w:szCs w:val="24"/>
              </w:rPr>
              <w:t xml:space="preserve"> 95 %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 Из них МАЗЫ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8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0B3B1F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 100 %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             Молоковозы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0B3B1F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 78 %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             Бензовозы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0B3B1F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 70 %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Плуги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7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0B3B1F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 97 %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Разбрасыватели твердых мин. удобрений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4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0B3B1F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 88 %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Машины для внесения твердых орг.удобрен.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5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0B3B1F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 </w:t>
            </w:r>
            <w:r w:rsidR="00995184" w:rsidRPr="009E798D">
              <w:rPr>
                <w:sz w:val="24"/>
                <w:szCs w:val="24"/>
              </w:rPr>
              <w:t>75 %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Машины для внесения жидких орг.удобрений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5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99518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  95 %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Опрыскиватели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4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99518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 60%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Косилки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5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99518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 92 %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Грабли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3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99518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 80 %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proofErr w:type="spellStart"/>
            <w:r w:rsidRPr="009E798D">
              <w:rPr>
                <w:sz w:val="24"/>
                <w:szCs w:val="24"/>
              </w:rPr>
              <w:t>Прессподборщики</w:t>
            </w:r>
            <w:proofErr w:type="spellEnd"/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6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99518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 70 %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lastRenderedPageBreak/>
              <w:t>Прицепы тракторные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11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F00BCA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 90 %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Зерноочистительные машины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7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F00BCA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 100 %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Сеялки зерновые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1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F00BCA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 100 %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Сеялки для свеклы и кукурузы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5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F00BCA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 </w:t>
            </w:r>
            <w:r w:rsidR="00385EE9" w:rsidRPr="009E798D">
              <w:rPr>
                <w:sz w:val="24"/>
                <w:szCs w:val="24"/>
              </w:rPr>
              <w:t>84 %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 xml:space="preserve">Культиваторы 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4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385EE9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 95 %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Бороны дисковые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3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385EE9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 90 %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Комбинированные посевные агрегаты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4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385EE9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 100 %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Комбинированные почвообрабатывающие агрегаты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2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385EE9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 100 %</w:t>
            </w:r>
          </w:p>
        </w:tc>
      </w:tr>
      <w:tr w:rsidR="00F04F04" w:rsidRPr="009E798D">
        <w:trPr>
          <w:trHeight w:val="244"/>
        </w:trPr>
        <w:tc>
          <w:tcPr>
            <w:tcW w:w="2063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Раздатчики кормов</w:t>
            </w:r>
          </w:p>
        </w:tc>
        <w:tc>
          <w:tcPr>
            <w:tcW w:w="5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4</w:t>
            </w:r>
          </w:p>
        </w:tc>
        <w:tc>
          <w:tcPr>
            <w:tcW w:w="1057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F04F04" w:rsidRPr="009E798D" w:rsidRDefault="00F04F04" w:rsidP="007F7FCB">
            <w:pPr>
              <w:rPr>
                <w:sz w:val="24"/>
                <w:szCs w:val="24"/>
              </w:rPr>
            </w:pPr>
          </w:p>
        </w:tc>
        <w:tc>
          <w:tcPr>
            <w:tcW w:w="812" w:type="pct"/>
            <w:vAlign w:val="bottom"/>
          </w:tcPr>
          <w:p w:rsidR="00F04F04" w:rsidRPr="009E798D" w:rsidRDefault="00385EE9" w:rsidP="007F7FCB">
            <w:pPr>
              <w:rPr>
                <w:sz w:val="24"/>
                <w:szCs w:val="24"/>
              </w:rPr>
            </w:pPr>
            <w:r w:rsidRPr="009E798D">
              <w:rPr>
                <w:sz w:val="24"/>
                <w:szCs w:val="24"/>
              </w:rPr>
              <w:t>И</w:t>
            </w:r>
            <w:r w:rsidR="00F04F04" w:rsidRPr="009E798D">
              <w:rPr>
                <w:sz w:val="24"/>
                <w:szCs w:val="24"/>
              </w:rPr>
              <w:t>справны</w:t>
            </w:r>
            <w:r w:rsidRPr="009E798D">
              <w:rPr>
                <w:sz w:val="24"/>
                <w:szCs w:val="24"/>
              </w:rPr>
              <w:t xml:space="preserve"> износ 65 %</w:t>
            </w:r>
          </w:p>
        </w:tc>
      </w:tr>
    </w:tbl>
    <w:p w:rsidR="00F170E2" w:rsidRPr="009E798D" w:rsidRDefault="00F170E2" w:rsidP="009E798D">
      <w:pPr>
        <w:shd w:val="clear" w:color="auto" w:fill="FFFFFF"/>
        <w:ind w:right="-10" w:firstLine="720"/>
        <w:jc w:val="both"/>
        <w:rPr>
          <w:sz w:val="24"/>
          <w:szCs w:val="24"/>
        </w:rPr>
      </w:pPr>
    </w:p>
    <w:sectPr w:rsidR="00F170E2" w:rsidRPr="009E798D" w:rsidSect="00663BB2">
      <w:pgSz w:w="11906" w:h="16838"/>
      <w:pgMar w:top="1134" w:right="850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6F4"/>
    <w:multiLevelType w:val="singleLevel"/>
    <w:tmpl w:val="10B8E260"/>
    <w:lvl w:ilvl="0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E46934"/>
    <w:multiLevelType w:val="hybridMultilevel"/>
    <w:tmpl w:val="93BC2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2E78D4"/>
    <w:multiLevelType w:val="hybridMultilevel"/>
    <w:tmpl w:val="D16CC578"/>
    <w:lvl w:ilvl="0" w:tplc="871C9E9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410586"/>
    <w:multiLevelType w:val="hybridMultilevel"/>
    <w:tmpl w:val="8512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24079"/>
    <w:multiLevelType w:val="singleLevel"/>
    <w:tmpl w:val="10B8E260"/>
    <w:lvl w:ilvl="0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3C196A"/>
    <w:multiLevelType w:val="hybridMultilevel"/>
    <w:tmpl w:val="9B102CA4"/>
    <w:lvl w:ilvl="0" w:tplc="B552B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C84519"/>
    <w:multiLevelType w:val="singleLevel"/>
    <w:tmpl w:val="43A817F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47"/>
    <w:rsid w:val="00001802"/>
    <w:rsid w:val="000046E2"/>
    <w:rsid w:val="00005BB6"/>
    <w:rsid w:val="0001006F"/>
    <w:rsid w:val="0001247C"/>
    <w:rsid w:val="00015E20"/>
    <w:rsid w:val="00017257"/>
    <w:rsid w:val="00025DE3"/>
    <w:rsid w:val="0003059E"/>
    <w:rsid w:val="0004075C"/>
    <w:rsid w:val="000433F9"/>
    <w:rsid w:val="00074CEF"/>
    <w:rsid w:val="000847AA"/>
    <w:rsid w:val="000859C9"/>
    <w:rsid w:val="000902BD"/>
    <w:rsid w:val="00090F3E"/>
    <w:rsid w:val="00097281"/>
    <w:rsid w:val="000A3A1F"/>
    <w:rsid w:val="000B3B1F"/>
    <w:rsid w:val="000E19F1"/>
    <w:rsid w:val="000E2630"/>
    <w:rsid w:val="000E4799"/>
    <w:rsid w:val="000F3269"/>
    <w:rsid w:val="000F6873"/>
    <w:rsid w:val="001040E4"/>
    <w:rsid w:val="00117AD4"/>
    <w:rsid w:val="001327BD"/>
    <w:rsid w:val="001367A8"/>
    <w:rsid w:val="00136999"/>
    <w:rsid w:val="001762DB"/>
    <w:rsid w:val="001942FF"/>
    <w:rsid w:val="00195C44"/>
    <w:rsid w:val="001A2F4E"/>
    <w:rsid w:val="001D70DC"/>
    <w:rsid w:val="001F1659"/>
    <w:rsid w:val="00201407"/>
    <w:rsid w:val="00221AA2"/>
    <w:rsid w:val="00235FB2"/>
    <w:rsid w:val="002412B7"/>
    <w:rsid w:val="00251B8E"/>
    <w:rsid w:val="00252C0F"/>
    <w:rsid w:val="00263E2D"/>
    <w:rsid w:val="00275A6C"/>
    <w:rsid w:val="002A4556"/>
    <w:rsid w:val="002A4FEB"/>
    <w:rsid w:val="002B3450"/>
    <w:rsid w:val="002C259D"/>
    <w:rsid w:val="002D18E0"/>
    <w:rsid w:val="002D615A"/>
    <w:rsid w:val="00300F3D"/>
    <w:rsid w:val="0031334A"/>
    <w:rsid w:val="0032479E"/>
    <w:rsid w:val="00342F5A"/>
    <w:rsid w:val="00371672"/>
    <w:rsid w:val="00385EA2"/>
    <w:rsid w:val="00385EE9"/>
    <w:rsid w:val="003956FF"/>
    <w:rsid w:val="003C2102"/>
    <w:rsid w:val="003D0587"/>
    <w:rsid w:val="003D1B93"/>
    <w:rsid w:val="003D726B"/>
    <w:rsid w:val="003E6760"/>
    <w:rsid w:val="003F1652"/>
    <w:rsid w:val="003F559C"/>
    <w:rsid w:val="00404028"/>
    <w:rsid w:val="00421CDF"/>
    <w:rsid w:val="0042770A"/>
    <w:rsid w:val="00437D0A"/>
    <w:rsid w:val="0044162F"/>
    <w:rsid w:val="00446C59"/>
    <w:rsid w:val="00485351"/>
    <w:rsid w:val="00496477"/>
    <w:rsid w:val="004B30AE"/>
    <w:rsid w:val="004C60BB"/>
    <w:rsid w:val="004C6ADA"/>
    <w:rsid w:val="004F3990"/>
    <w:rsid w:val="004F6B42"/>
    <w:rsid w:val="00501E8F"/>
    <w:rsid w:val="0053522E"/>
    <w:rsid w:val="00537247"/>
    <w:rsid w:val="00547A2A"/>
    <w:rsid w:val="005503FD"/>
    <w:rsid w:val="0055180D"/>
    <w:rsid w:val="00562447"/>
    <w:rsid w:val="00563D93"/>
    <w:rsid w:val="005671E5"/>
    <w:rsid w:val="005754BB"/>
    <w:rsid w:val="005806D7"/>
    <w:rsid w:val="005925C2"/>
    <w:rsid w:val="005A6646"/>
    <w:rsid w:val="0060173D"/>
    <w:rsid w:val="00611E8E"/>
    <w:rsid w:val="006271B0"/>
    <w:rsid w:val="006307E6"/>
    <w:rsid w:val="00641670"/>
    <w:rsid w:val="006434F0"/>
    <w:rsid w:val="00656311"/>
    <w:rsid w:val="00660BB2"/>
    <w:rsid w:val="0066304F"/>
    <w:rsid w:val="00663BB2"/>
    <w:rsid w:val="00675FE5"/>
    <w:rsid w:val="00683A11"/>
    <w:rsid w:val="00683FF6"/>
    <w:rsid w:val="00685CD4"/>
    <w:rsid w:val="00690F4E"/>
    <w:rsid w:val="006A4A70"/>
    <w:rsid w:val="006C0B12"/>
    <w:rsid w:val="006C2ADA"/>
    <w:rsid w:val="006E03A3"/>
    <w:rsid w:val="006F4732"/>
    <w:rsid w:val="007177D7"/>
    <w:rsid w:val="007465BC"/>
    <w:rsid w:val="00762C2E"/>
    <w:rsid w:val="00767CE6"/>
    <w:rsid w:val="007902A0"/>
    <w:rsid w:val="00795AC4"/>
    <w:rsid w:val="0079736C"/>
    <w:rsid w:val="007C19EA"/>
    <w:rsid w:val="007D3B8D"/>
    <w:rsid w:val="007F4DE1"/>
    <w:rsid w:val="007F7FCB"/>
    <w:rsid w:val="00800DC3"/>
    <w:rsid w:val="00821032"/>
    <w:rsid w:val="00824AD2"/>
    <w:rsid w:val="00842289"/>
    <w:rsid w:val="00854E0D"/>
    <w:rsid w:val="0087081B"/>
    <w:rsid w:val="008805D1"/>
    <w:rsid w:val="008C2D17"/>
    <w:rsid w:val="00954A7B"/>
    <w:rsid w:val="009776A6"/>
    <w:rsid w:val="00995184"/>
    <w:rsid w:val="009A0C3B"/>
    <w:rsid w:val="009B4722"/>
    <w:rsid w:val="009B48F4"/>
    <w:rsid w:val="009E798D"/>
    <w:rsid w:val="00A339D0"/>
    <w:rsid w:val="00A4171C"/>
    <w:rsid w:val="00A46053"/>
    <w:rsid w:val="00A633C2"/>
    <w:rsid w:val="00A71903"/>
    <w:rsid w:val="00A77447"/>
    <w:rsid w:val="00A857C0"/>
    <w:rsid w:val="00AA1729"/>
    <w:rsid w:val="00AA3157"/>
    <w:rsid w:val="00AB1396"/>
    <w:rsid w:val="00AF268B"/>
    <w:rsid w:val="00AF276F"/>
    <w:rsid w:val="00B04265"/>
    <w:rsid w:val="00B62F53"/>
    <w:rsid w:val="00B66FA1"/>
    <w:rsid w:val="00B82819"/>
    <w:rsid w:val="00B927EB"/>
    <w:rsid w:val="00BD0506"/>
    <w:rsid w:val="00BE3EC5"/>
    <w:rsid w:val="00BF4D04"/>
    <w:rsid w:val="00BF6A6C"/>
    <w:rsid w:val="00C01F38"/>
    <w:rsid w:val="00C15A44"/>
    <w:rsid w:val="00C22689"/>
    <w:rsid w:val="00C4415D"/>
    <w:rsid w:val="00C4463F"/>
    <w:rsid w:val="00C54482"/>
    <w:rsid w:val="00C82DC8"/>
    <w:rsid w:val="00C96D54"/>
    <w:rsid w:val="00CC5277"/>
    <w:rsid w:val="00CD49EA"/>
    <w:rsid w:val="00D10A91"/>
    <w:rsid w:val="00D13EFE"/>
    <w:rsid w:val="00D43639"/>
    <w:rsid w:val="00D54AA7"/>
    <w:rsid w:val="00D768AA"/>
    <w:rsid w:val="00D90383"/>
    <w:rsid w:val="00DC11B5"/>
    <w:rsid w:val="00DC6A35"/>
    <w:rsid w:val="00DE23CE"/>
    <w:rsid w:val="00DF11E6"/>
    <w:rsid w:val="00DF59E0"/>
    <w:rsid w:val="00E00CF2"/>
    <w:rsid w:val="00E00D44"/>
    <w:rsid w:val="00E30362"/>
    <w:rsid w:val="00E329F0"/>
    <w:rsid w:val="00E40284"/>
    <w:rsid w:val="00E40609"/>
    <w:rsid w:val="00E61776"/>
    <w:rsid w:val="00E835BE"/>
    <w:rsid w:val="00E87C6F"/>
    <w:rsid w:val="00E90CDE"/>
    <w:rsid w:val="00EC1B23"/>
    <w:rsid w:val="00ED75FA"/>
    <w:rsid w:val="00EE1DE6"/>
    <w:rsid w:val="00F00BCA"/>
    <w:rsid w:val="00F04F04"/>
    <w:rsid w:val="00F16CD5"/>
    <w:rsid w:val="00F170E2"/>
    <w:rsid w:val="00F26A40"/>
    <w:rsid w:val="00F31490"/>
    <w:rsid w:val="00F32239"/>
    <w:rsid w:val="00F53DCE"/>
    <w:rsid w:val="00F94A67"/>
    <w:rsid w:val="00F94DBB"/>
    <w:rsid w:val="00FA34C5"/>
    <w:rsid w:val="00FA6D8D"/>
    <w:rsid w:val="00FB1B78"/>
    <w:rsid w:val="00FB6AAF"/>
    <w:rsid w:val="00FD0538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932DCE"/>
  <w15:chartTrackingRefBased/>
  <w15:docId w15:val="{29C07E57-DD67-45F4-8812-27987D78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uiPriority="11" w:qFormat="1"/>
    <w:lsdException w:name="Hyperlink" w:uiPriority="99"/>
    <w:lsdException w:name="Strong" w:qFormat="1"/>
    <w:lsdException w:name="Emphasis" w:uiPriority="99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  <w:szCs w:val="30"/>
    </w:rPr>
  </w:style>
  <w:style w:type="paragraph" w:styleId="1">
    <w:name w:val="heading 1"/>
    <w:basedOn w:val="10"/>
    <w:next w:val="10"/>
    <w:link w:val="11"/>
    <w:uiPriority w:val="99"/>
    <w:qFormat/>
    <w:rsid w:val="00F04F04"/>
    <w:pPr>
      <w:keepNext/>
      <w:ind w:left="15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04F04"/>
    <w:pPr>
      <w:keepNext/>
      <w:widowControl w:val="0"/>
      <w:tabs>
        <w:tab w:val="left" w:pos="1670"/>
      </w:tabs>
      <w:autoSpaceDE w:val="0"/>
      <w:autoSpaceDN w:val="0"/>
      <w:adjustRightInd w:val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04F04"/>
    <w:pPr>
      <w:keepNext/>
      <w:widowControl w:val="0"/>
      <w:tabs>
        <w:tab w:val="left" w:pos="1670"/>
      </w:tabs>
      <w:autoSpaceDE w:val="0"/>
      <w:autoSpaceDN w:val="0"/>
      <w:adjustRightInd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04F04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04F04"/>
    <w:pPr>
      <w:keepNext/>
      <w:shd w:val="clear" w:color="auto" w:fill="FFFFFF"/>
      <w:ind w:firstLine="720"/>
      <w:jc w:val="both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34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autoRedefine/>
    <w:rsid w:val="00F170E2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Normal">
    <w:name w:val="Normal"/>
    <w:rsid w:val="00F170E2"/>
    <w:rPr>
      <w:snapToGrid w:val="0"/>
      <w:sz w:val="30"/>
    </w:rPr>
  </w:style>
  <w:style w:type="paragraph" w:styleId="21">
    <w:name w:val="Body Text Indent 2"/>
    <w:basedOn w:val="a"/>
    <w:rsid w:val="00F170E2"/>
    <w:pPr>
      <w:ind w:firstLine="720"/>
      <w:jc w:val="both"/>
    </w:pPr>
    <w:rPr>
      <w:szCs w:val="24"/>
    </w:rPr>
  </w:style>
  <w:style w:type="character" w:styleId="a5">
    <w:name w:val="Hyperlink"/>
    <w:basedOn w:val="a0"/>
    <w:uiPriority w:val="99"/>
    <w:rsid w:val="00F170E2"/>
    <w:rPr>
      <w:color w:val="0000FF"/>
      <w:u w:val="single"/>
    </w:rPr>
  </w:style>
  <w:style w:type="paragraph" w:customStyle="1" w:styleId="12">
    <w:name w:val=" Знак Знак Знак1"/>
    <w:basedOn w:val="a"/>
    <w:autoRedefine/>
    <w:rsid w:val="00E4028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styleId="a6">
    <w:name w:val="annotation reference"/>
    <w:basedOn w:val="a0"/>
    <w:rsid w:val="00AA1729"/>
    <w:rPr>
      <w:sz w:val="16"/>
      <w:szCs w:val="16"/>
    </w:rPr>
  </w:style>
  <w:style w:type="paragraph" w:styleId="a7">
    <w:name w:val="annotation text"/>
    <w:basedOn w:val="a"/>
    <w:link w:val="a8"/>
    <w:rsid w:val="00AA172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A1729"/>
  </w:style>
  <w:style w:type="paragraph" w:styleId="a9">
    <w:name w:val="annotation subject"/>
    <w:basedOn w:val="a7"/>
    <w:next w:val="a7"/>
    <w:link w:val="aa"/>
    <w:rsid w:val="00AA1729"/>
    <w:rPr>
      <w:b/>
      <w:bCs/>
    </w:rPr>
  </w:style>
  <w:style w:type="character" w:customStyle="1" w:styleId="aa">
    <w:name w:val="Тема примечания Знак"/>
    <w:basedOn w:val="a8"/>
    <w:link w:val="a9"/>
    <w:rsid w:val="00AA1729"/>
    <w:rPr>
      <w:b/>
      <w:bCs/>
    </w:rPr>
  </w:style>
  <w:style w:type="paragraph" w:styleId="ab">
    <w:name w:val="Balloon Text"/>
    <w:basedOn w:val="a"/>
    <w:link w:val="ac"/>
    <w:uiPriority w:val="99"/>
    <w:rsid w:val="00AA17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A172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"/>
    <w:uiPriority w:val="99"/>
    <w:rsid w:val="00F04F04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04F04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04F04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04F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04F04"/>
    <w:rPr>
      <w:sz w:val="28"/>
      <w:szCs w:val="28"/>
      <w:shd w:val="clear" w:color="auto" w:fill="FFFFFF"/>
    </w:rPr>
  </w:style>
  <w:style w:type="paragraph" w:styleId="ad">
    <w:name w:val="List Paragraph"/>
    <w:basedOn w:val="a"/>
    <w:uiPriority w:val="99"/>
    <w:qFormat/>
    <w:rsid w:val="00F04F0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autoRedefine/>
    <w:uiPriority w:val="99"/>
    <w:rsid w:val="00F04F0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0">
    <w:name w:val="Обычный1"/>
    <w:uiPriority w:val="99"/>
    <w:rsid w:val="00F04F04"/>
    <w:rPr>
      <w:sz w:val="30"/>
      <w:szCs w:val="30"/>
    </w:rPr>
  </w:style>
  <w:style w:type="paragraph" w:customStyle="1" w:styleId="13">
    <w:name w:val="Основной текст1"/>
    <w:basedOn w:val="10"/>
    <w:uiPriority w:val="99"/>
    <w:rsid w:val="00F04F04"/>
    <w:pPr>
      <w:jc w:val="both"/>
    </w:pPr>
    <w:rPr>
      <w:sz w:val="24"/>
      <w:szCs w:val="24"/>
    </w:rPr>
  </w:style>
  <w:style w:type="paragraph" w:customStyle="1" w:styleId="210">
    <w:name w:val="Основной текст 21"/>
    <w:basedOn w:val="10"/>
    <w:uiPriority w:val="99"/>
    <w:rsid w:val="00F04F04"/>
    <w:rPr>
      <w:sz w:val="28"/>
      <w:szCs w:val="28"/>
    </w:rPr>
  </w:style>
  <w:style w:type="paragraph" w:styleId="af">
    <w:name w:val="Body Text"/>
    <w:basedOn w:val="a"/>
    <w:link w:val="af0"/>
    <w:uiPriority w:val="99"/>
    <w:rsid w:val="00F04F04"/>
    <w:pPr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F04F04"/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F04F04"/>
    <w:pPr>
      <w:jc w:val="center"/>
    </w:pPr>
    <w:rPr>
      <w:b/>
      <w:bCs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04F04"/>
    <w:rPr>
      <w:b/>
      <w:bCs/>
      <w:sz w:val="28"/>
      <w:szCs w:val="28"/>
    </w:rPr>
  </w:style>
  <w:style w:type="paragraph" w:customStyle="1" w:styleId="110">
    <w:name w:val="Обычный11"/>
    <w:uiPriority w:val="99"/>
    <w:rsid w:val="00F04F04"/>
    <w:rPr>
      <w:sz w:val="30"/>
      <w:szCs w:val="30"/>
    </w:rPr>
  </w:style>
  <w:style w:type="paragraph" w:customStyle="1" w:styleId="111">
    <w:name w:val="Основной текст11"/>
    <w:basedOn w:val="110"/>
    <w:uiPriority w:val="99"/>
    <w:rsid w:val="00F04F04"/>
    <w:pPr>
      <w:jc w:val="both"/>
    </w:pPr>
    <w:rPr>
      <w:sz w:val="24"/>
      <w:szCs w:val="24"/>
    </w:rPr>
  </w:style>
  <w:style w:type="paragraph" w:customStyle="1" w:styleId="211">
    <w:name w:val="Основной текст 211"/>
    <w:basedOn w:val="110"/>
    <w:uiPriority w:val="99"/>
    <w:rsid w:val="00F04F04"/>
    <w:rPr>
      <w:sz w:val="28"/>
      <w:szCs w:val="28"/>
    </w:rPr>
  </w:style>
  <w:style w:type="paragraph" w:customStyle="1" w:styleId="msonormalbullet2gif">
    <w:name w:val="msonormalbullet2.gif"/>
    <w:basedOn w:val="a"/>
    <w:uiPriority w:val="99"/>
    <w:rsid w:val="00F04F04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04F04"/>
    <w:pPr>
      <w:jc w:val="both"/>
    </w:pPr>
    <w:rPr>
      <w:sz w:val="24"/>
      <w:szCs w:val="24"/>
    </w:rPr>
  </w:style>
  <w:style w:type="character" w:customStyle="1" w:styleId="hps">
    <w:name w:val="hps"/>
    <w:uiPriority w:val="99"/>
    <w:rsid w:val="00F04F04"/>
  </w:style>
  <w:style w:type="character" w:customStyle="1" w:styleId="longtext">
    <w:name w:val="long_text"/>
    <w:uiPriority w:val="99"/>
    <w:rsid w:val="00F04F04"/>
  </w:style>
  <w:style w:type="character" w:customStyle="1" w:styleId="shorttext">
    <w:name w:val="short_text"/>
    <w:uiPriority w:val="99"/>
    <w:rsid w:val="00F04F04"/>
  </w:style>
  <w:style w:type="paragraph" w:customStyle="1" w:styleId="titleu">
    <w:name w:val="titleu"/>
    <w:basedOn w:val="a"/>
    <w:uiPriority w:val="99"/>
    <w:rsid w:val="00F04F04"/>
    <w:pPr>
      <w:spacing w:before="240" w:after="240"/>
    </w:pPr>
    <w:rPr>
      <w:b/>
      <w:bCs/>
      <w:sz w:val="24"/>
      <w:szCs w:val="24"/>
    </w:rPr>
  </w:style>
  <w:style w:type="paragraph" w:styleId="af3">
    <w:name w:val="header"/>
    <w:basedOn w:val="a"/>
    <w:link w:val="af4"/>
    <w:uiPriority w:val="99"/>
    <w:rsid w:val="00F04F0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04F04"/>
    <w:rPr>
      <w:rFonts w:ascii="Calibri" w:eastAsia="Calibri" w:hAnsi="Calibri" w:cs="Calibr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rsid w:val="00F04F04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04F04"/>
    <w:rPr>
      <w:rFonts w:ascii="Calibri" w:eastAsia="Calibri" w:hAnsi="Calibri" w:cs="Calibri"/>
      <w:sz w:val="22"/>
      <w:szCs w:val="22"/>
      <w:lang w:eastAsia="en-US"/>
    </w:rPr>
  </w:style>
  <w:style w:type="character" w:styleId="af7">
    <w:name w:val="Emphasis"/>
    <w:basedOn w:val="a0"/>
    <w:uiPriority w:val="99"/>
    <w:qFormat/>
    <w:rsid w:val="00F04F04"/>
    <w:rPr>
      <w:i/>
      <w:iCs/>
    </w:rPr>
  </w:style>
  <w:style w:type="paragraph" w:styleId="af8">
    <w:name w:val="Название"/>
    <w:basedOn w:val="a"/>
    <w:link w:val="af9"/>
    <w:uiPriority w:val="99"/>
    <w:qFormat/>
    <w:rsid w:val="00547A2A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f9">
    <w:name w:val="Название Знак"/>
    <w:basedOn w:val="a0"/>
    <w:link w:val="af8"/>
    <w:uiPriority w:val="99"/>
    <w:rsid w:val="00547A2A"/>
    <w:rPr>
      <w:b/>
      <w:bCs/>
      <w:sz w:val="24"/>
      <w:szCs w:val="24"/>
      <w:lang w:val="x-none" w:eastAsia="x-none"/>
    </w:rPr>
  </w:style>
  <w:style w:type="paragraph" w:styleId="afa">
    <w:name w:val="Subtitle"/>
    <w:basedOn w:val="a"/>
    <w:next w:val="a"/>
    <w:link w:val="afb"/>
    <w:uiPriority w:val="11"/>
    <w:qFormat/>
    <w:rsid w:val="00547A2A"/>
    <w:pPr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b">
    <w:name w:val="Подзаголовок Знак"/>
    <w:basedOn w:val="a0"/>
    <w:link w:val="afa"/>
    <w:uiPriority w:val="11"/>
    <w:rsid w:val="00547A2A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ПО ИМУЩЕСТВУ</vt:lpstr>
    </vt:vector>
  </TitlesOfParts>
  <Company>Organization</Company>
  <LinksUpToDate>false</LinksUpToDate>
  <CharactersWithSpaces>21273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ПО ИМУЩЕСТВУ</dc:title>
  <dc:subject/>
  <dc:creator>_</dc:creator>
  <cp:keywords/>
  <cp:lastModifiedBy>МСХП</cp:lastModifiedBy>
  <cp:revision>2</cp:revision>
  <cp:lastPrinted>2018-07-04T13:53:00Z</cp:lastPrinted>
  <dcterms:created xsi:type="dcterms:W3CDTF">2018-07-10T13:10:00Z</dcterms:created>
  <dcterms:modified xsi:type="dcterms:W3CDTF">2018-07-10T13:10:00Z</dcterms:modified>
</cp:coreProperties>
</file>