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4D" w:rsidRDefault="005E724D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СЕЛЬСКОГО ХОЗЯЙСТВА И ПРОДОВОЛЬСТВИЯ РЕСПУБЛИКИ БЕЛАРУСЬ</w:t>
      </w:r>
    </w:p>
    <w:p w:rsidR="005E724D" w:rsidRDefault="005E724D">
      <w:pPr>
        <w:pStyle w:val="newncpi"/>
        <w:ind w:firstLine="0"/>
        <w:jc w:val="center"/>
      </w:pPr>
      <w:r>
        <w:rPr>
          <w:rStyle w:val="datepr"/>
        </w:rPr>
        <w:t>14 марта 2023 г.</w:t>
      </w:r>
      <w:r>
        <w:rPr>
          <w:rStyle w:val="number"/>
        </w:rPr>
        <w:t xml:space="preserve"> № 32</w:t>
      </w:r>
    </w:p>
    <w:p w:rsidR="005E724D" w:rsidRDefault="005E724D">
      <w:pPr>
        <w:pStyle w:val="titlencpi"/>
      </w:pPr>
      <w:r>
        <w:t>Об удешевлении семян сельскохозяйственных растений</w:t>
      </w:r>
    </w:p>
    <w:p w:rsidR="005E724D" w:rsidRDefault="005E724D">
      <w:pPr>
        <w:pStyle w:val="changei"/>
      </w:pPr>
      <w:r>
        <w:t>Изменения и дополнения:</w:t>
      </w:r>
    </w:p>
    <w:p w:rsidR="005E724D" w:rsidRDefault="005E724D">
      <w:pPr>
        <w:pStyle w:val="changeadd"/>
      </w:pPr>
      <w:r>
        <w:t>Постановление Министерства сельского хозяйства и продовольствия Республики Беларусь от 19 октября 2023 г. № 137 (зарегистрировано в Национальном реестре - № 8/40619 от 31.10.2023 г.) &lt;W22340619&gt;;</w:t>
      </w:r>
    </w:p>
    <w:p w:rsidR="005E724D" w:rsidRDefault="005E724D">
      <w:pPr>
        <w:pStyle w:val="changeadd"/>
      </w:pPr>
      <w:r>
        <w:t>Постановление Министерства сельского хозяйства и продовольствия Республики Беларусь от 20 декабря 2023 г. № 155 (зарегистрировано в Национальном реестре - № 8/40916 от 29.12.2023 г.) &lt;W22340916&gt;</w:t>
      </w:r>
    </w:p>
    <w:p w:rsidR="005E724D" w:rsidRDefault="005E724D">
      <w:pPr>
        <w:pStyle w:val="newncpi"/>
      </w:pPr>
      <w:r>
        <w:t> </w:t>
      </w:r>
    </w:p>
    <w:p w:rsidR="005E724D" w:rsidRDefault="005E724D">
      <w:pPr>
        <w:pStyle w:val="preamble"/>
      </w:pPr>
      <w:r>
        <w:t>Во исполнение подпунктов 4.1.2 и 4.1.3 пункта 4 постановления Совета Министров Республики Беларусь от 1 февраля 2021 г. № 59 «О Государственной программе «Аграрный бизнес» на 2021–2025 годы» и на основании подпункта 5.1 пункта 5 Положения о Министерстве сельского хозяйства и продовольствия Республики Беларусь, утвержденного постановлением Совета Министров Республики Беларусь от 29 июня 2011 г. № 867, Министерство сельского хозяйства и продовольствия Республики Беларусь ПОСТАНОВЛЯЕТ:</w:t>
      </w:r>
    </w:p>
    <w:p w:rsidR="005E724D" w:rsidRDefault="005E724D">
      <w:pPr>
        <w:pStyle w:val="point"/>
      </w:pPr>
      <w:r>
        <w:t>1. Установить на 2023 год:</w:t>
      </w:r>
    </w:p>
    <w:p w:rsidR="005E724D" w:rsidRDefault="005E724D">
      <w:pPr>
        <w:pStyle w:val="underpoint"/>
      </w:pPr>
      <w:r>
        <w:t>1.1. размер удешевления (не более 50 процентов от цен, сложившихся в предыдущем году в среднем по республике):</w:t>
      </w:r>
    </w:p>
    <w:p w:rsidR="005E724D" w:rsidRDefault="005E724D">
      <w:pPr>
        <w:pStyle w:val="newncpi"/>
      </w:pPr>
      <w:r>
        <w:t>оригинальных и элитных семян сельскохозяйственных растений (по видам и репродукциям), произведенных и реализованных научными организациями Национальной академии наук Беларуси, осуществляющими научные исследования в области аграрных наук (далее – научные организации), согласно приложению 1;</w:t>
      </w:r>
    </w:p>
    <w:p w:rsidR="005E724D" w:rsidRDefault="005E724D">
      <w:pPr>
        <w:pStyle w:val="newncpi"/>
      </w:pPr>
      <w:r>
        <w:t xml:space="preserve">элитных семян, в том числе семян элиты, сельскохозяйственных растений (по видам и репродукциям), произведенных и реализованных организациями, осуществляющими деятельность по производству и реализации элитных семян сельскохозяйственных растений (далее – </w:t>
      </w:r>
      <w:proofErr w:type="spellStart"/>
      <w:r>
        <w:t>элитпроизводящие</w:t>
      </w:r>
      <w:proofErr w:type="spellEnd"/>
      <w:r>
        <w:t xml:space="preserve"> организации), согласно приложению 2;</w:t>
      </w:r>
    </w:p>
    <w:p w:rsidR="005E724D" w:rsidRDefault="005E724D">
      <w:pPr>
        <w:pStyle w:val="underpoint"/>
      </w:pPr>
      <w:r>
        <w:t>1.2. объемы семян сельскохозяйственных растений, подлежащих удешевлению, в том числе:</w:t>
      </w:r>
    </w:p>
    <w:p w:rsidR="005E724D" w:rsidRDefault="005E724D">
      <w:pPr>
        <w:pStyle w:val="newncpi"/>
      </w:pPr>
      <w:r>
        <w:t>оригинальных и элитных семян сельскохозяйственных растений (по видам, сортам и репродукциям), произведенных и реализованных научными организациями, согласно приложению 3;</w:t>
      </w:r>
    </w:p>
    <w:p w:rsidR="005E724D" w:rsidRDefault="005E724D">
      <w:pPr>
        <w:pStyle w:val="newncpi"/>
      </w:pPr>
      <w:r>
        <w:t xml:space="preserve">элитных семян, в том числе семян элиты, сельскохозяйственных растений (по видам, сортам и репродукциям), произведенных и реализованных </w:t>
      </w:r>
      <w:proofErr w:type="spellStart"/>
      <w:r>
        <w:t>элитпроизводящими</w:t>
      </w:r>
      <w:proofErr w:type="spellEnd"/>
      <w:r>
        <w:t xml:space="preserve"> организациями, согласно приложению 4.</w:t>
      </w:r>
    </w:p>
    <w:p w:rsidR="005E724D" w:rsidRDefault="005E724D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:rsidR="005E724D" w:rsidRDefault="005E724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5E724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Министра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С.А.Федченко</w:t>
            </w:r>
            <w:proofErr w:type="spellEnd"/>
          </w:p>
        </w:tc>
      </w:tr>
    </w:tbl>
    <w:p w:rsidR="002A48C3" w:rsidRDefault="005E724D">
      <w:pPr>
        <w:pStyle w:val="newncpi0"/>
      </w:pPr>
      <w:r>
        <w:t> </w:t>
      </w:r>
    </w:p>
    <w:p w:rsidR="002A48C3" w:rsidRDefault="002A48C3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5E724D" w:rsidRDefault="005E724D">
      <w:pPr>
        <w:pStyle w:val="newncpi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5E724D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append1"/>
            </w:pPr>
            <w:r>
              <w:t>Приложение 1</w:t>
            </w:r>
          </w:p>
          <w:p w:rsidR="005E724D" w:rsidRDefault="005E724D">
            <w:pPr>
              <w:pStyle w:val="append"/>
            </w:pPr>
            <w:r>
              <w:t>к постановлению</w:t>
            </w:r>
            <w:r>
              <w:br/>
              <w:t xml:space="preserve">Министерства сельского </w:t>
            </w:r>
            <w:r>
              <w:br/>
              <w:t>хозяйства и продовольствия</w:t>
            </w:r>
            <w:r>
              <w:br/>
              <w:t>Республики Беларусь</w:t>
            </w:r>
            <w:r>
              <w:br/>
              <w:t xml:space="preserve">14.03.2023 № 32 </w:t>
            </w:r>
          </w:p>
        </w:tc>
      </w:tr>
    </w:tbl>
    <w:p w:rsidR="005E724D" w:rsidRDefault="005E724D">
      <w:pPr>
        <w:pStyle w:val="titlep"/>
        <w:jc w:val="left"/>
      </w:pPr>
      <w:r>
        <w:t>РАЗМЕР УДЕШЕВЛЕНИЯ</w:t>
      </w:r>
      <w:r>
        <w:br/>
        <w:t>(не более 50 процентов от цен, сложившихся в предыдущем году в среднем по республике) оригинальных и элитных семян сельскохозяйственных растений (по видам и репродукциям), произведенных и реализованных научными организациями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70"/>
        <w:gridCol w:w="2765"/>
        <w:gridCol w:w="2412"/>
      </w:tblGrid>
      <w:tr w:rsidR="005E724D">
        <w:trPr>
          <w:trHeight w:val="240"/>
        </w:trPr>
        <w:tc>
          <w:tcPr>
            <w:tcW w:w="22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724D" w:rsidRDefault="005E724D">
            <w:pPr>
              <w:pStyle w:val="table10"/>
              <w:jc w:val="center"/>
            </w:pPr>
            <w:r>
              <w:t>Наименование видов семян сельскохозяйственных растений и их репродукций</w:t>
            </w:r>
          </w:p>
        </w:tc>
        <w:tc>
          <w:tcPr>
            <w:tcW w:w="1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724D" w:rsidRDefault="005E724D">
            <w:pPr>
              <w:pStyle w:val="table10"/>
              <w:jc w:val="center"/>
            </w:pPr>
            <w:r>
              <w:t>Стоимость семян, сложившаяся в предыдущем году в среднем по республике, рублей за 1 тонну, без НДС</w:t>
            </w:r>
          </w:p>
        </w:tc>
        <w:tc>
          <w:tcPr>
            <w:tcW w:w="12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724D" w:rsidRDefault="005E724D">
            <w:pPr>
              <w:pStyle w:val="table10"/>
              <w:jc w:val="center"/>
            </w:pPr>
            <w:r>
              <w:t>Размер удешевления на 1 тонну, белорусских рублей</w:t>
            </w:r>
          </w:p>
        </w:tc>
      </w:tr>
      <w:tr w:rsidR="005E724D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Пшеница яровая (Р-2)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1370,00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440,00</w:t>
            </w:r>
          </w:p>
        </w:tc>
      </w:tr>
      <w:tr w:rsidR="005E724D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Ячмень яровой (Р-2)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1350,00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300,00</w:t>
            </w:r>
          </w:p>
        </w:tc>
      </w:tr>
      <w:tr w:rsidR="005E724D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Овес (Р-2)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1130,00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320,00</w:t>
            </w:r>
          </w:p>
        </w:tc>
      </w:tr>
      <w:tr w:rsidR="005E724D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Тритикале яровая (Р-2)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1240,00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380,00</w:t>
            </w:r>
          </w:p>
        </w:tc>
      </w:tr>
      <w:tr w:rsidR="005E724D">
        <w:trPr>
          <w:trHeight w:val="240"/>
        </w:trPr>
        <w:tc>
          <w:tcPr>
            <w:tcW w:w="2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Горох посевной (Р-2)</w:t>
            </w:r>
          </w:p>
        </w:tc>
        <w:tc>
          <w:tcPr>
            <w:tcW w:w="14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2250,00</w:t>
            </w:r>
          </w:p>
        </w:tc>
        <w:tc>
          <w:tcPr>
            <w:tcW w:w="129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680,00</w:t>
            </w:r>
          </w:p>
        </w:tc>
      </w:tr>
      <w:tr w:rsidR="005E724D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Горох посевной (полевой) (суперэлита)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2230,00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420,00</w:t>
            </w:r>
          </w:p>
        </w:tc>
      </w:tr>
      <w:tr w:rsidR="005E724D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Лен-долгунец (МЭ 2 г.)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4300,00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800,00</w:t>
            </w:r>
          </w:p>
        </w:tc>
      </w:tr>
      <w:tr w:rsidR="005E724D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Картофель (супер-суперэлита)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1300,00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280,00</w:t>
            </w:r>
          </w:p>
        </w:tc>
      </w:tr>
      <w:tr w:rsidR="005E724D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Клевер луговой (суперэлита)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5410,00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1200,00</w:t>
            </w:r>
          </w:p>
        </w:tc>
      </w:tr>
      <w:tr w:rsidR="005E724D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Ежа сборная (суперэлита)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5450,00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1000,00</w:t>
            </w:r>
          </w:p>
        </w:tc>
      </w:tr>
      <w:tr w:rsidR="005E724D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Овсяница тростниковая (суперэлита)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3950,00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700,00</w:t>
            </w:r>
          </w:p>
        </w:tc>
      </w:tr>
      <w:tr w:rsidR="005E724D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Овсяница красная (суперэлита)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4870,00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800,00</w:t>
            </w:r>
          </w:p>
        </w:tc>
      </w:tr>
      <w:tr w:rsidR="005E724D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Райграс пастбищный (суперэлита)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3100,00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500,00</w:t>
            </w:r>
          </w:p>
        </w:tc>
      </w:tr>
      <w:tr w:rsidR="005E724D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proofErr w:type="spellStart"/>
            <w:r>
              <w:t>Фестулолиум</w:t>
            </w:r>
            <w:proofErr w:type="spellEnd"/>
            <w:r>
              <w:t xml:space="preserve"> (суперэлита)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5000,00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800,00</w:t>
            </w:r>
          </w:p>
        </w:tc>
      </w:tr>
      <w:tr w:rsidR="005E724D">
        <w:trPr>
          <w:trHeight w:val="240"/>
        </w:trPr>
        <w:tc>
          <w:tcPr>
            <w:tcW w:w="2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Райграс однолетний (суперэлита)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1940,00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200,00</w:t>
            </w:r>
          </w:p>
        </w:tc>
      </w:tr>
      <w:tr w:rsidR="005E724D">
        <w:trPr>
          <w:trHeight w:val="240"/>
        </w:trPr>
        <w:tc>
          <w:tcPr>
            <w:tcW w:w="22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Пшеница озимая (Р-2)</w:t>
            </w:r>
          </w:p>
        </w:tc>
        <w:tc>
          <w:tcPr>
            <w:tcW w:w="1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1517,80</w:t>
            </w:r>
          </w:p>
        </w:tc>
        <w:tc>
          <w:tcPr>
            <w:tcW w:w="12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758,50</w:t>
            </w:r>
          </w:p>
        </w:tc>
      </w:tr>
      <w:tr w:rsidR="005E724D">
        <w:trPr>
          <w:trHeight w:val="240"/>
        </w:trPr>
        <w:tc>
          <w:tcPr>
            <w:tcW w:w="22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Тритикале озимая (Р-2)</w:t>
            </w:r>
          </w:p>
        </w:tc>
        <w:tc>
          <w:tcPr>
            <w:tcW w:w="1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1492,40</w:t>
            </w:r>
          </w:p>
        </w:tc>
        <w:tc>
          <w:tcPr>
            <w:tcW w:w="12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745,70</w:t>
            </w:r>
          </w:p>
        </w:tc>
      </w:tr>
      <w:tr w:rsidR="005E724D">
        <w:trPr>
          <w:trHeight w:val="240"/>
        </w:trPr>
        <w:tc>
          <w:tcPr>
            <w:tcW w:w="22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Рожь озимая (Р-2)</w:t>
            </w:r>
          </w:p>
        </w:tc>
        <w:tc>
          <w:tcPr>
            <w:tcW w:w="1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1420,30</w:t>
            </w:r>
          </w:p>
        </w:tc>
        <w:tc>
          <w:tcPr>
            <w:tcW w:w="12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710,00</w:t>
            </w:r>
          </w:p>
        </w:tc>
      </w:tr>
      <w:tr w:rsidR="005E724D">
        <w:trPr>
          <w:trHeight w:val="240"/>
        </w:trPr>
        <w:tc>
          <w:tcPr>
            <w:tcW w:w="22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Рожь озимая (суперэлита)</w:t>
            </w:r>
          </w:p>
        </w:tc>
        <w:tc>
          <w:tcPr>
            <w:tcW w:w="1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1225,00</w:t>
            </w:r>
          </w:p>
        </w:tc>
        <w:tc>
          <w:tcPr>
            <w:tcW w:w="12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612,40</w:t>
            </w:r>
          </w:p>
        </w:tc>
      </w:tr>
    </w:tbl>
    <w:p w:rsidR="002A48C3" w:rsidRDefault="005E724D">
      <w:pPr>
        <w:pStyle w:val="newncpi"/>
      </w:pPr>
      <w:r>
        <w:t> </w:t>
      </w:r>
    </w:p>
    <w:p w:rsidR="002A48C3" w:rsidRDefault="002A48C3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5E724D" w:rsidRDefault="005E724D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5E724D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append1"/>
            </w:pPr>
            <w:r>
              <w:t>Приложение 2</w:t>
            </w:r>
          </w:p>
          <w:p w:rsidR="005E724D" w:rsidRDefault="005E724D">
            <w:pPr>
              <w:pStyle w:val="append"/>
            </w:pPr>
            <w:r>
              <w:t>к постановлению</w:t>
            </w:r>
            <w:r>
              <w:br/>
              <w:t xml:space="preserve">Министерства сельского </w:t>
            </w:r>
            <w:r>
              <w:br/>
              <w:t>хозяйства и продовольствия</w:t>
            </w:r>
            <w:r>
              <w:br/>
              <w:t>Республики Беларусь</w:t>
            </w:r>
            <w:r>
              <w:br/>
              <w:t xml:space="preserve">14.03.2023 № 32 </w:t>
            </w:r>
          </w:p>
        </w:tc>
      </w:tr>
    </w:tbl>
    <w:p w:rsidR="005E724D" w:rsidRDefault="005E724D">
      <w:pPr>
        <w:pStyle w:val="titlep"/>
        <w:jc w:val="left"/>
      </w:pPr>
      <w:r>
        <w:t>РАЗМЕР УДЕШЕВЛЕНИЯ</w:t>
      </w:r>
      <w:r>
        <w:br/>
        <w:t xml:space="preserve">(не более 50 процентов от цен, сложившихся в предыдущем году в среднем по республике) элитных семян, в том числе семян элиты, сельскохозяйственных растений (по видам и репродукциям), произведенных и реализованных </w:t>
      </w:r>
      <w:proofErr w:type="spellStart"/>
      <w:r>
        <w:t>элитпроизводящими</w:t>
      </w:r>
      <w:proofErr w:type="spellEnd"/>
      <w:r>
        <w:t xml:space="preserve"> организациями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72"/>
        <w:gridCol w:w="3195"/>
        <w:gridCol w:w="1980"/>
      </w:tblGrid>
      <w:tr w:rsidR="005E724D">
        <w:trPr>
          <w:trHeight w:val="240"/>
        </w:trPr>
        <w:tc>
          <w:tcPr>
            <w:tcW w:w="22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724D" w:rsidRDefault="005E724D">
            <w:pPr>
              <w:pStyle w:val="table10"/>
              <w:jc w:val="center"/>
            </w:pPr>
            <w:r>
              <w:t>Наименование видов семян сельскохозяйственных растений и их репродукций</w:t>
            </w:r>
          </w:p>
        </w:tc>
        <w:tc>
          <w:tcPr>
            <w:tcW w:w="1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724D" w:rsidRDefault="005E724D">
            <w:pPr>
              <w:pStyle w:val="table10"/>
              <w:jc w:val="center"/>
            </w:pPr>
            <w:r>
              <w:t>Стоимость семян, сложившаяся в предыдущем году в среднем по республике, рублей за 1 тонну, без НДС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724D" w:rsidRDefault="005E724D">
            <w:pPr>
              <w:pStyle w:val="table10"/>
              <w:jc w:val="center"/>
            </w:pPr>
            <w:r>
              <w:t>Размер удешевления на 1 тонну, белорусских рублей</w:t>
            </w:r>
          </w:p>
        </w:tc>
      </w:tr>
      <w:tr w:rsidR="005E724D">
        <w:trPr>
          <w:trHeight w:val="240"/>
        </w:trPr>
        <w:tc>
          <w:tcPr>
            <w:tcW w:w="2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Пшеница яровая (суперэлита)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1244,00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620,00</w:t>
            </w:r>
          </w:p>
        </w:tc>
      </w:tr>
      <w:tr w:rsidR="005E724D">
        <w:trPr>
          <w:trHeight w:val="240"/>
        </w:trPr>
        <w:tc>
          <w:tcPr>
            <w:tcW w:w="2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Пшеница яровая (элита)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1010,00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500,00</w:t>
            </w:r>
          </w:p>
        </w:tc>
      </w:tr>
      <w:tr w:rsidR="005E724D">
        <w:trPr>
          <w:trHeight w:val="240"/>
        </w:trPr>
        <w:tc>
          <w:tcPr>
            <w:tcW w:w="2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Тритикале яровая (элита)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951,00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470,00</w:t>
            </w:r>
          </w:p>
        </w:tc>
      </w:tr>
      <w:tr w:rsidR="005E724D">
        <w:trPr>
          <w:trHeight w:val="240"/>
        </w:trPr>
        <w:tc>
          <w:tcPr>
            <w:tcW w:w="2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Ячмень яровой (суперэлита)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1215,00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600,00</w:t>
            </w:r>
          </w:p>
        </w:tc>
      </w:tr>
      <w:tr w:rsidR="005E724D">
        <w:trPr>
          <w:trHeight w:val="240"/>
        </w:trPr>
        <w:tc>
          <w:tcPr>
            <w:tcW w:w="2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Ячмень яровой (элита)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930,00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455,00</w:t>
            </w:r>
          </w:p>
        </w:tc>
      </w:tr>
      <w:tr w:rsidR="005E724D">
        <w:trPr>
          <w:trHeight w:val="240"/>
        </w:trPr>
        <w:tc>
          <w:tcPr>
            <w:tcW w:w="2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Овес (суперэлита)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984,00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490,00</w:t>
            </w:r>
          </w:p>
        </w:tc>
      </w:tr>
      <w:tr w:rsidR="005E724D">
        <w:trPr>
          <w:trHeight w:val="240"/>
        </w:trPr>
        <w:tc>
          <w:tcPr>
            <w:tcW w:w="2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Овес (элита)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753,00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370,00</w:t>
            </w:r>
          </w:p>
        </w:tc>
      </w:tr>
      <w:tr w:rsidR="005E724D">
        <w:trPr>
          <w:trHeight w:val="240"/>
        </w:trPr>
        <w:tc>
          <w:tcPr>
            <w:tcW w:w="2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Гречиха (элита)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3200,00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1599,00</w:t>
            </w:r>
          </w:p>
        </w:tc>
      </w:tr>
      <w:tr w:rsidR="005E724D">
        <w:trPr>
          <w:trHeight w:val="240"/>
        </w:trPr>
        <w:tc>
          <w:tcPr>
            <w:tcW w:w="2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Просо (элита)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910,00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450,00</w:t>
            </w:r>
          </w:p>
        </w:tc>
      </w:tr>
      <w:tr w:rsidR="005E724D">
        <w:trPr>
          <w:trHeight w:val="240"/>
        </w:trPr>
        <w:tc>
          <w:tcPr>
            <w:tcW w:w="2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Горох посевной (полевой) (элита)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2200,00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1095,00</w:t>
            </w:r>
          </w:p>
        </w:tc>
      </w:tr>
      <w:tr w:rsidR="005E724D">
        <w:trPr>
          <w:trHeight w:val="240"/>
        </w:trPr>
        <w:tc>
          <w:tcPr>
            <w:tcW w:w="2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 xml:space="preserve">Горох овощной (элита) 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2350,00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1170,00</w:t>
            </w:r>
          </w:p>
        </w:tc>
      </w:tr>
      <w:tr w:rsidR="005E724D">
        <w:trPr>
          <w:trHeight w:val="240"/>
        </w:trPr>
        <w:tc>
          <w:tcPr>
            <w:tcW w:w="2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Лен-долгунец (элита)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3910,00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1950,00</w:t>
            </w:r>
          </w:p>
        </w:tc>
      </w:tr>
      <w:tr w:rsidR="005E724D">
        <w:trPr>
          <w:trHeight w:val="240"/>
        </w:trPr>
        <w:tc>
          <w:tcPr>
            <w:tcW w:w="2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Рапс яровой (элита)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3200,00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1590,00</w:t>
            </w:r>
          </w:p>
        </w:tc>
      </w:tr>
      <w:tr w:rsidR="005E724D">
        <w:trPr>
          <w:trHeight w:val="240"/>
        </w:trPr>
        <w:tc>
          <w:tcPr>
            <w:tcW w:w="2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Горчица белая (элита)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2270,00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1055,00</w:t>
            </w:r>
          </w:p>
        </w:tc>
      </w:tr>
      <w:tr w:rsidR="005E724D">
        <w:trPr>
          <w:trHeight w:val="240"/>
        </w:trPr>
        <w:tc>
          <w:tcPr>
            <w:tcW w:w="2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Клевер луговой (элита)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5210,00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2604,00</w:t>
            </w:r>
          </w:p>
        </w:tc>
      </w:tr>
      <w:tr w:rsidR="005E724D">
        <w:trPr>
          <w:trHeight w:val="240"/>
        </w:trPr>
        <w:tc>
          <w:tcPr>
            <w:tcW w:w="2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Клевер ползучий (элита)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19927,00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9780,00</w:t>
            </w:r>
          </w:p>
        </w:tc>
      </w:tr>
      <w:tr w:rsidR="005E724D">
        <w:trPr>
          <w:trHeight w:val="240"/>
        </w:trPr>
        <w:tc>
          <w:tcPr>
            <w:tcW w:w="2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Райграс пастбищный (суперэлита)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3100,00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1545,00</w:t>
            </w:r>
          </w:p>
        </w:tc>
      </w:tr>
      <w:tr w:rsidR="005E724D">
        <w:trPr>
          <w:trHeight w:val="240"/>
        </w:trPr>
        <w:tc>
          <w:tcPr>
            <w:tcW w:w="2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Райграс пастбищный (элита)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2508,00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1250,00</w:t>
            </w:r>
          </w:p>
        </w:tc>
      </w:tr>
      <w:tr w:rsidR="005E724D">
        <w:trPr>
          <w:trHeight w:val="240"/>
        </w:trPr>
        <w:tc>
          <w:tcPr>
            <w:tcW w:w="2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Овсяница луговая (элита)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5500,00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2700,00</w:t>
            </w:r>
          </w:p>
        </w:tc>
      </w:tr>
      <w:tr w:rsidR="005E724D">
        <w:trPr>
          <w:trHeight w:val="240"/>
        </w:trPr>
        <w:tc>
          <w:tcPr>
            <w:tcW w:w="2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Овсяница красная (элита)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4284,00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2110,00</w:t>
            </w:r>
          </w:p>
        </w:tc>
      </w:tr>
      <w:tr w:rsidR="005E724D">
        <w:trPr>
          <w:trHeight w:val="240"/>
        </w:trPr>
        <w:tc>
          <w:tcPr>
            <w:tcW w:w="2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proofErr w:type="spellStart"/>
            <w:r>
              <w:t>Фестулолиум</w:t>
            </w:r>
            <w:proofErr w:type="spellEnd"/>
            <w:r>
              <w:t xml:space="preserve"> (элита)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4500,00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2240,00</w:t>
            </w:r>
          </w:p>
        </w:tc>
      </w:tr>
      <w:tr w:rsidR="005E724D">
        <w:trPr>
          <w:trHeight w:val="240"/>
        </w:trPr>
        <w:tc>
          <w:tcPr>
            <w:tcW w:w="2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Райграс однолетний (суперэлита)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1940,00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969,00</w:t>
            </w:r>
          </w:p>
        </w:tc>
      </w:tr>
      <w:tr w:rsidR="005E724D">
        <w:trPr>
          <w:trHeight w:val="240"/>
        </w:trPr>
        <w:tc>
          <w:tcPr>
            <w:tcW w:w="2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Райграс однолетний(элита)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1410,00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685,00</w:t>
            </w:r>
          </w:p>
        </w:tc>
      </w:tr>
      <w:tr w:rsidR="005E724D">
        <w:trPr>
          <w:trHeight w:val="240"/>
        </w:trPr>
        <w:tc>
          <w:tcPr>
            <w:tcW w:w="2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Картофель (суперэлита)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1290,00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644,00</w:t>
            </w:r>
          </w:p>
        </w:tc>
      </w:tr>
      <w:tr w:rsidR="005E724D">
        <w:trPr>
          <w:trHeight w:val="240"/>
        </w:trPr>
        <w:tc>
          <w:tcPr>
            <w:tcW w:w="2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Картофель (элита)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1090,00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540,00</w:t>
            </w:r>
          </w:p>
        </w:tc>
      </w:tr>
      <w:tr w:rsidR="005E724D">
        <w:trPr>
          <w:trHeight w:val="240"/>
        </w:trPr>
        <w:tc>
          <w:tcPr>
            <w:tcW w:w="22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Пшеница озимая (суперэлита)</w:t>
            </w:r>
          </w:p>
        </w:tc>
        <w:tc>
          <w:tcPr>
            <w:tcW w:w="1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1326,00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240,00</w:t>
            </w:r>
          </w:p>
        </w:tc>
      </w:tr>
      <w:tr w:rsidR="005E724D">
        <w:trPr>
          <w:trHeight w:val="240"/>
        </w:trPr>
        <w:tc>
          <w:tcPr>
            <w:tcW w:w="22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Пшеница озимая (элита)</w:t>
            </w:r>
          </w:p>
        </w:tc>
        <w:tc>
          <w:tcPr>
            <w:tcW w:w="1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1173,00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222,00</w:t>
            </w:r>
          </w:p>
        </w:tc>
      </w:tr>
      <w:tr w:rsidR="005E724D">
        <w:trPr>
          <w:trHeight w:val="240"/>
        </w:trPr>
        <w:tc>
          <w:tcPr>
            <w:tcW w:w="22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Тритикале озимая (элита)</w:t>
            </w:r>
          </w:p>
        </w:tc>
        <w:tc>
          <w:tcPr>
            <w:tcW w:w="1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954,60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220,00</w:t>
            </w:r>
          </w:p>
        </w:tc>
      </w:tr>
      <w:tr w:rsidR="005E724D">
        <w:trPr>
          <w:trHeight w:val="240"/>
        </w:trPr>
        <w:tc>
          <w:tcPr>
            <w:tcW w:w="22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Ячмень озимый (суперэлита)</w:t>
            </w:r>
          </w:p>
        </w:tc>
        <w:tc>
          <w:tcPr>
            <w:tcW w:w="1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1755,00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330,00</w:t>
            </w:r>
          </w:p>
        </w:tc>
      </w:tr>
      <w:tr w:rsidR="005E724D">
        <w:trPr>
          <w:trHeight w:val="240"/>
        </w:trPr>
        <w:tc>
          <w:tcPr>
            <w:tcW w:w="22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Ячмень озимый (элита)</w:t>
            </w:r>
          </w:p>
        </w:tc>
        <w:tc>
          <w:tcPr>
            <w:tcW w:w="1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1327,20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303,00</w:t>
            </w:r>
          </w:p>
        </w:tc>
      </w:tr>
      <w:tr w:rsidR="005E724D">
        <w:trPr>
          <w:trHeight w:val="240"/>
        </w:trPr>
        <w:tc>
          <w:tcPr>
            <w:tcW w:w="22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Рожь озимая (суперэлита)</w:t>
            </w:r>
          </w:p>
        </w:tc>
        <w:tc>
          <w:tcPr>
            <w:tcW w:w="1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1225,00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330,00</w:t>
            </w:r>
          </w:p>
        </w:tc>
      </w:tr>
      <w:tr w:rsidR="005E724D">
        <w:trPr>
          <w:trHeight w:val="240"/>
        </w:trPr>
        <w:tc>
          <w:tcPr>
            <w:tcW w:w="22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Рожь озимая (элита)</w:t>
            </w:r>
          </w:p>
        </w:tc>
        <w:tc>
          <w:tcPr>
            <w:tcW w:w="1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814,40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305,00</w:t>
            </w:r>
          </w:p>
        </w:tc>
      </w:tr>
      <w:tr w:rsidR="005E724D">
        <w:trPr>
          <w:trHeight w:val="240"/>
        </w:trPr>
        <w:tc>
          <w:tcPr>
            <w:tcW w:w="22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Рапс озимый (суперэлита)</w:t>
            </w:r>
          </w:p>
        </w:tc>
        <w:tc>
          <w:tcPr>
            <w:tcW w:w="1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4070,00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238,70</w:t>
            </w:r>
          </w:p>
        </w:tc>
      </w:tr>
      <w:tr w:rsidR="005E724D">
        <w:trPr>
          <w:trHeight w:val="240"/>
        </w:trPr>
        <w:tc>
          <w:tcPr>
            <w:tcW w:w="22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Рапс озимый (элита)</w:t>
            </w:r>
          </w:p>
        </w:tc>
        <w:tc>
          <w:tcPr>
            <w:tcW w:w="1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3754,80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210,00</w:t>
            </w:r>
          </w:p>
        </w:tc>
      </w:tr>
      <w:tr w:rsidR="005E724D">
        <w:trPr>
          <w:trHeight w:val="240"/>
        </w:trPr>
        <w:tc>
          <w:tcPr>
            <w:tcW w:w="22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Сурепица озимая (элита)</w:t>
            </w:r>
          </w:p>
        </w:tc>
        <w:tc>
          <w:tcPr>
            <w:tcW w:w="1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3754,80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215,00</w:t>
            </w:r>
          </w:p>
        </w:tc>
      </w:tr>
    </w:tbl>
    <w:p w:rsidR="002A48C3" w:rsidRDefault="005E724D">
      <w:pPr>
        <w:pStyle w:val="newncpi0"/>
      </w:pPr>
      <w:r>
        <w:t> </w:t>
      </w:r>
    </w:p>
    <w:p w:rsidR="002A48C3" w:rsidRDefault="002A48C3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5E724D" w:rsidRDefault="005E724D">
      <w:pPr>
        <w:pStyle w:val="newncpi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5E724D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append1"/>
            </w:pPr>
            <w:r>
              <w:t>Приложение 3</w:t>
            </w:r>
          </w:p>
          <w:p w:rsidR="005E724D" w:rsidRDefault="005E724D">
            <w:pPr>
              <w:pStyle w:val="append"/>
            </w:pPr>
            <w:r>
              <w:t>к постановлению</w:t>
            </w:r>
            <w:r>
              <w:br/>
              <w:t>Министерства сельского</w:t>
            </w:r>
            <w:r>
              <w:br/>
              <w:t>хозяйства и продовольствия</w:t>
            </w:r>
            <w:r>
              <w:br/>
              <w:t>Республики Беларусь</w:t>
            </w:r>
            <w:r>
              <w:br/>
              <w:t>14.03.2023 № 32</w:t>
            </w:r>
            <w:r>
              <w:br/>
              <w:t>(в редакции постановления</w:t>
            </w:r>
            <w:r>
              <w:br/>
              <w:t>Министерства сельского</w:t>
            </w:r>
            <w:r>
              <w:br/>
              <w:t>хозяйства и продовольствия</w:t>
            </w:r>
            <w:r>
              <w:br/>
              <w:t>Республики Беларусь</w:t>
            </w:r>
            <w:r>
              <w:br/>
              <w:t xml:space="preserve">19.10.2023 № 137) </w:t>
            </w:r>
          </w:p>
        </w:tc>
      </w:tr>
    </w:tbl>
    <w:p w:rsidR="005E724D" w:rsidRDefault="005E724D">
      <w:pPr>
        <w:pStyle w:val="titlep"/>
        <w:jc w:val="left"/>
      </w:pPr>
      <w:r>
        <w:t xml:space="preserve">ОБЪЕМЫ </w:t>
      </w:r>
      <w:r>
        <w:br/>
        <w:t xml:space="preserve">оригинальных и элитных семян сельскохозяйственных растений (по видам, сортам и репродукциям), произведенных и реализованных научными организациями, подлежащих удешевлению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085"/>
        <w:gridCol w:w="2262"/>
      </w:tblGrid>
      <w:tr w:rsidR="005E724D">
        <w:trPr>
          <w:trHeight w:val="240"/>
        </w:trPr>
        <w:tc>
          <w:tcPr>
            <w:tcW w:w="37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724D" w:rsidRDefault="005E724D">
            <w:pPr>
              <w:pStyle w:val="table10"/>
              <w:jc w:val="center"/>
            </w:pPr>
            <w:r>
              <w:t>Наименование видов семян сельскохозяйственных растений, их сортов и репродукций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724D" w:rsidRDefault="005E724D">
            <w:pPr>
              <w:pStyle w:val="table10"/>
              <w:jc w:val="center"/>
            </w:pPr>
            <w:r>
              <w:t>Объем семян сельскохозяйственных растений, тонн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Пшеница яровая (Р-2)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35,45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«Василиса»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20,00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«Ласка»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6,45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«Сабина»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1,50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«Сударыня»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4,00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«Дарья»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3,50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Ячмень яровой (Р-2)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74,00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«Аванс»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5,00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«Батька»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3,00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«Бровар»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18,00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«Зубр»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10,50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Магутны</w:t>
            </w:r>
            <w:proofErr w:type="spellEnd"/>
            <w:r>
              <w:t>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5,50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«Мустанг»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15,20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Фэст</w:t>
            </w:r>
            <w:proofErr w:type="spellEnd"/>
            <w:r>
              <w:t>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16,80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Овес (Р-2)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60,50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«Дебют»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28,50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«Лидия»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32,00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Тритикале яровая (Р-2)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1,40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«Дублет»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1,40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Горох посевной (Р-2)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1,00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«Юбилейный»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1,00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Горох посевной (суперэлита)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2,50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«Миллениум»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2,50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Горох полевой (суперэлита)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5,00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«Вегетативный желтый»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5,00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Лен-долгунец (МЭ 2 г.)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0,91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«Алтын»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0,51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«Днепровский»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0,40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Картофель (супер-суперэлита)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308,00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«Бриз»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109,00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Вектар</w:t>
            </w:r>
            <w:proofErr w:type="spellEnd"/>
            <w:r>
              <w:t>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54,00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«Гарантия»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4,00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«Лель»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10,00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«Манифест»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10,00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Першацвет</w:t>
            </w:r>
            <w:proofErr w:type="spellEnd"/>
            <w:r>
              <w:t>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25,00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«Рубин»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9,00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«Скарб»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62,00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Уладар</w:t>
            </w:r>
            <w:proofErr w:type="spellEnd"/>
            <w:r>
              <w:t>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10,00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«Янка»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15,00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Клевер луговой (суперэлита)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1,15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Витебчанин</w:t>
            </w:r>
            <w:proofErr w:type="spellEnd"/>
            <w:r>
              <w:t>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0,30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«Лев»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0,85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Ежа сборная (суперэлита)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0,50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Магутная</w:t>
            </w:r>
            <w:proofErr w:type="spellEnd"/>
            <w:r>
              <w:t>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0,50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Овсяница тростниковая (суперэлита)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0,70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Таямница</w:t>
            </w:r>
            <w:proofErr w:type="spellEnd"/>
            <w:r>
              <w:t>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0,70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Овсяница красная (суперэлита)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3,09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Пяшчотная</w:t>
            </w:r>
            <w:proofErr w:type="spellEnd"/>
            <w:r>
              <w:t>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3,09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Райграс пастбищный (суперэлита)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3,60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Гаспадар</w:t>
            </w:r>
            <w:proofErr w:type="spellEnd"/>
            <w:r>
              <w:t>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0,80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«Гусляр»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2,80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proofErr w:type="spellStart"/>
            <w:r>
              <w:t>Фестулолиум</w:t>
            </w:r>
            <w:proofErr w:type="spellEnd"/>
            <w:r>
              <w:t xml:space="preserve"> (суперэлита)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0,80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Удзячны</w:t>
            </w:r>
            <w:proofErr w:type="spellEnd"/>
            <w:r>
              <w:t>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0,80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Райграс однолетний (суперэлита)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1,55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«Луч»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1,55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Пшеница озимая (Р-2)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36,23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«Аркадия»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4,00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«Маркиза»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16,50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Мроя</w:t>
            </w:r>
            <w:proofErr w:type="spellEnd"/>
            <w:r>
              <w:t>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14,23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«Фигура»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1,50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Тритикале озимая (Р-2)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71,50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«Благо 16»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14,00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«Динамо»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19,00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«Прометей»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26,50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«Толедо»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12,00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Рожь озимая (Р-2)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7,00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Паўлінка</w:t>
            </w:r>
            <w:proofErr w:type="spellEnd"/>
            <w:r>
              <w:t>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4,50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Пралеска</w:t>
            </w:r>
            <w:proofErr w:type="spellEnd"/>
            <w:r>
              <w:t>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1,50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Алькора</w:t>
            </w:r>
            <w:proofErr w:type="spellEnd"/>
            <w:r>
              <w:t>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1,00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Рожь озимая (суперэлита)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13,00</w:t>
            </w:r>
          </w:p>
        </w:tc>
      </w:tr>
      <w:tr w:rsidR="005E724D">
        <w:trPr>
          <w:trHeight w:val="240"/>
        </w:trPr>
        <w:tc>
          <w:tcPr>
            <w:tcW w:w="37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«Камея 16»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13,00</w:t>
            </w:r>
          </w:p>
        </w:tc>
      </w:tr>
    </w:tbl>
    <w:p w:rsidR="005E724D" w:rsidRDefault="005E724D">
      <w:pPr>
        <w:pStyle w:val="newncpi"/>
      </w:pPr>
      <w:r>
        <w:t> </w:t>
      </w:r>
    </w:p>
    <w:p w:rsidR="005E724D" w:rsidRDefault="005E724D">
      <w:pPr>
        <w:rPr>
          <w:rFonts w:eastAsia="Times New Roman"/>
        </w:rPr>
        <w:sectPr w:rsidR="005E724D" w:rsidSect="005C0487">
          <w:pgSz w:w="11906" w:h="16838"/>
          <w:pgMar w:top="567" w:right="1133" w:bottom="567" w:left="1416" w:header="708" w:footer="708" w:gutter="0"/>
          <w:cols w:space="708"/>
          <w:docGrid w:linePitch="408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8"/>
        <w:gridCol w:w="4911"/>
      </w:tblGrid>
      <w:tr w:rsidR="005E724D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append1"/>
            </w:pPr>
            <w:r>
              <w:t>Приложение 4</w:t>
            </w:r>
          </w:p>
          <w:p w:rsidR="005E724D" w:rsidRDefault="005E724D">
            <w:pPr>
              <w:pStyle w:val="append"/>
            </w:pPr>
            <w:r>
              <w:t>к постановлению</w:t>
            </w:r>
            <w:r>
              <w:br/>
              <w:t>Министерства сельского</w:t>
            </w:r>
            <w:r>
              <w:br/>
              <w:t>хозяйства и продовольствия</w:t>
            </w:r>
            <w:r>
              <w:br/>
              <w:t>Республики Беларусь</w:t>
            </w:r>
            <w:r>
              <w:br/>
              <w:t>14.03.2023 № 32</w:t>
            </w:r>
            <w:r>
              <w:br/>
              <w:t>(в редакции постановления</w:t>
            </w:r>
            <w:r>
              <w:br/>
              <w:t>Министерства сельского</w:t>
            </w:r>
            <w:r>
              <w:br/>
              <w:t>хозяйства и продовольствия</w:t>
            </w:r>
            <w:r>
              <w:br/>
              <w:t>Республики Беларусь</w:t>
            </w:r>
            <w:r>
              <w:br/>
              <w:t xml:space="preserve">19.10.2023 № 137) </w:t>
            </w:r>
          </w:p>
        </w:tc>
      </w:tr>
    </w:tbl>
    <w:p w:rsidR="005E724D" w:rsidRDefault="005E724D" w:rsidP="002A48C3">
      <w:pPr>
        <w:pStyle w:val="titlep"/>
        <w:spacing w:before="0" w:after="120"/>
        <w:jc w:val="left"/>
      </w:pPr>
      <w:r>
        <w:t xml:space="preserve">ОБЪЕМЫ </w:t>
      </w:r>
      <w:r>
        <w:br/>
        <w:t xml:space="preserve">элитных семян, в том числе семян элиты, сельскохозяйственных растений (по видам, сортам и репродукциям), произведенных и реализованных </w:t>
      </w:r>
      <w:proofErr w:type="spellStart"/>
      <w:r>
        <w:t>элитпроизводящими</w:t>
      </w:r>
      <w:proofErr w:type="spellEnd"/>
      <w:r>
        <w:t xml:space="preserve"> организациями, подлежащих удешевлению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755"/>
        <w:gridCol w:w="1451"/>
        <w:gridCol w:w="1636"/>
        <w:gridCol w:w="1711"/>
        <w:gridCol w:w="1911"/>
        <w:gridCol w:w="2103"/>
        <w:gridCol w:w="1471"/>
        <w:gridCol w:w="2161"/>
      </w:tblGrid>
      <w:tr w:rsidR="005E724D">
        <w:trPr>
          <w:trHeight w:val="240"/>
        </w:trPr>
        <w:tc>
          <w:tcPr>
            <w:tcW w:w="115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724D" w:rsidRDefault="005E724D">
            <w:pPr>
              <w:pStyle w:val="table10"/>
              <w:jc w:val="center"/>
            </w:pPr>
            <w:r>
              <w:t>Наименование видов семян сельскохозяйственных растений, их сортов и репродукций</w:t>
            </w:r>
          </w:p>
        </w:tc>
        <w:tc>
          <w:tcPr>
            <w:tcW w:w="3841" w:type="pct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724D" w:rsidRDefault="005E724D">
            <w:pPr>
              <w:pStyle w:val="table10"/>
              <w:jc w:val="center"/>
            </w:pPr>
            <w:r>
              <w:t>Объем элитных семян, в том числе семян элиты сельскохозяйственных растений, тонн</w:t>
            </w:r>
          </w:p>
        </w:tc>
      </w:tr>
      <w:tr w:rsidR="005E724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D" w:rsidRDefault="005E724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724D" w:rsidRDefault="005E724D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3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724D" w:rsidRDefault="005E724D">
            <w:pPr>
              <w:pStyle w:val="table10"/>
              <w:jc w:val="center"/>
            </w:pPr>
            <w:r>
              <w:t>в том числе по областям</w:t>
            </w:r>
          </w:p>
        </w:tc>
      </w:tr>
      <w:tr w:rsidR="005E724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D" w:rsidRDefault="005E724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D" w:rsidRDefault="005E724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724D" w:rsidRDefault="005E724D">
            <w:pPr>
              <w:pStyle w:val="table10"/>
              <w:jc w:val="center"/>
            </w:pPr>
            <w:r>
              <w:t>Брестская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724D" w:rsidRDefault="005E724D">
            <w:pPr>
              <w:pStyle w:val="table10"/>
              <w:jc w:val="center"/>
            </w:pPr>
            <w:r>
              <w:t>Витебская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724D" w:rsidRDefault="005E724D">
            <w:pPr>
              <w:pStyle w:val="table10"/>
              <w:jc w:val="center"/>
            </w:pPr>
            <w:r>
              <w:t>Гомельская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724D" w:rsidRDefault="005E724D">
            <w:pPr>
              <w:pStyle w:val="table10"/>
              <w:jc w:val="center"/>
            </w:pPr>
            <w:r>
              <w:t>Гродненская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724D" w:rsidRDefault="005E724D">
            <w:pPr>
              <w:pStyle w:val="table10"/>
              <w:jc w:val="center"/>
            </w:pPr>
            <w:r>
              <w:t>Минская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724D" w:rsidRDefault="005E724D">
            <w:pPr>
              <w:pStyle w:val="table10"/>
              <w:jc w:val="center"/>
            </w:pPr>
            <w:r>
              <w:t>Могилевская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Пшеница яровая (суперэлита)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32,00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32,00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«Сабина»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32,00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32,00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Пшеница яровая (элита)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2569,25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262,00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799,00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136,79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420,61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675,77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275,08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«Дарья»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118,12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118,12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Кваттро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Квинтус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12,00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12,00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«Ладья»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48,78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48,78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«Ласка»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128,73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128,73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Ликамеро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200,00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«Любава»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223,28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35,00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88,28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«Мадонна»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465,11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17,00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87,00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26,84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314,27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«Монета»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334,30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45,00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159,30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90,00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«Сабина»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73,60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33,60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40,00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«Славянка»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236,58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121,50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115,08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Сорбас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3,60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3,60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«Сударыня»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665,15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335,20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109,95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120,00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Тритикале яровая (элита)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140,32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7,00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133,32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«Гелио»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50,30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50,30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«Дублет»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7,00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7,00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«Узор»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83,02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83,02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Ячмень яровой (суперэлита)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119,84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61,34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58,50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«Мустанг»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58,50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58,50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Фэст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61,34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61,34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Ячмень яровой (элита)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4625,70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708,60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1182,06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374,74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603,46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1195,20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561,64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«Аванс»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597,70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275,20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51,50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42,00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170,00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59,00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«Батька»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374,21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135,90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15,56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101,75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121,00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«Бровар»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282,46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132,46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150,00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Дивосны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13,00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13,00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«Добры»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331,89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135,20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29,71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49,98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117,00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«Дева»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73,30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13,30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60,00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«Зубр»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451,96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217,18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174,78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«Колдун»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180,10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70,00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110,10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Куфаль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193,18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58,70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124,50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9,98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Магутны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«Мустанг»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221,10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46,70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60,30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114,10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Радзіміч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169,04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68,00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64,40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36,64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«Рейдер»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569,60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475,31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94,29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Фэст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436,16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41,50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39,02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164,00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141,64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Фандага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667,00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90,00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27,00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520,00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30,00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Якуб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25,00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25,00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Овес (суперэлита)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29,50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29,50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Эрбграф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29,50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29,50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Овес (элита)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2214,94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437,37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348,73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592,42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198,78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402,02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235,62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«Дебют»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317,70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85,49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121,56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42,00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68,65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Золак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176,37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116,37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«Лидия»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650,59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131,24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146,18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101,20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105,00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166,97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«Мирт»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303,99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86,00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39,99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18,00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160,00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«Фристайл»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481,88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235,00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122,00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55,00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19,88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«Шанс»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284,41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229,69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9,70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45,02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Гречиха (элита)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191,94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111,80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31,90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12,24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«Альфа»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18,70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18,70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«Влада»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124,04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111,80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12,24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«Купава»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«Сапфир»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43,20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13,20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Просо (элита)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63,73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44,73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15,00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«Дож»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«Дублон»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44,73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44,73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«Изумруд»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15,00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15,00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Горох (посевной) полевой (элита)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304,74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221,00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46,00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33,74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4,00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Жнівеньскі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54,50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54,50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Зазерский</w:t>
            </w:r>
            <w:proofErr w:type="spellEnd"/>
            <w:r>
              <w:t xml:space="preserve"> усатый»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73,50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54,00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15,50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4,00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Заранка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«Марат»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39,24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21,00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18,24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«Юбилейный»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107,50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61,50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46,00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Горох овощной (элита)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9,95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9,95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Вястун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9,95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9,95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Лен-долгунец (элита)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68,50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53,00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15,50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«Грант»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53,00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53,00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«Ласка»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2,30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2,30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«Маяк»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13,20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13,20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Рапс яровой (элита)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193,29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156,21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22,58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14,50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«Амур»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22,58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22,58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«Вихрь»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41,70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41,70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Верас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30,80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16,30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14,50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«Герцог»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8,90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8,90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«Олимп 15»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«Топаз»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76,99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76,99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Яровит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7,32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7,32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Горчица белая (элита)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1,95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1,95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«Елена»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1,95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1,95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Клевер луговой (элита)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Витебчанин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Клевер ползучий (элита)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«Матвей»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Райграс пастбищный (суперэлита)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Гаспадар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Райграс пастбищный (элита)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9,43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8,13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«Гусляр»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4,36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3,06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«Дуэт»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5,07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5,07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Овсяница красная (элита)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5,47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5,47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Пяшчотная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5,47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5,47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Овсяница луговая (элита)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«Зорка»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proofErr w:type="spellStart"/>
            <w:r>
              <w:t>Фестулолиум</w:t>
            </w:r>
            <w:proofErr w:type="spellEnd"/>
            <w:r>
              <w:t xml:space="preserve"> (элита)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3,78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2,13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Удзячны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3,78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2,13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Райграс однолетний (суперэлита)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Изорский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Райграс однолетний (элита)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23,68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20,35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3,33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Изорский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23,68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20,35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3,33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Картофель (суперэлита)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420,06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420,06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«Бриз»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89,24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89,24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Вектар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71,48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71,48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«Манифест»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102,88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102,88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Першацвет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96,28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96,28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«Рубин»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60,18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60,18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Картофель (элита)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1244,89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214,30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32,30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198,93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511,08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45,08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243,20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Адретта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«Бриз»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381,77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125,30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173,27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83,20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Вектар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110,48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32,30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51,18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22,00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5,00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Здабытак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«Манифест»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231,04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35,00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26,20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19,84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150,00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«Овация»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Першацвет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115,98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27,20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43,78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5,00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«Рубин»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 xml:space="preserve">«Ред </w:t>
            </w:r>
            <w:proofErr w:type="spellStart"/>
            <w:r>
              <w:t>Скарлет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37,00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37,00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«Ривьера»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4,50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4,50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«Скарб»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273,88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17,50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75,55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180,83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Уладар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5,24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5,24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«Янка»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Пшеница озимая (суперэлита)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119,30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23,70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30,00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65,60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«Августина»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58,00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58,00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Амелия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13,61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13,61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«Маркиза»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Мроя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7,60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7,60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«Элегия»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10,09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10,09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Пшеница озимая (элита)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10088,95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1541,45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1941,77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347,77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1067,74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3121,25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2068,97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«Августина»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1555,01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211,90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286,72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34,22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200,77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821,40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Амелия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2273,48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359,56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649,51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170,00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55,00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1039,41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«Аркадия»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56,04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47,60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8,44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Асори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87,81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87,81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«Аспект»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643,18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69,17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475,10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98,91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Ахим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19,50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19,50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Балитус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37,04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37,04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Богатка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1217,83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514,84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98,88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204,82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399,29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«Гирлянда»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1035,84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61,50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194,40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196,65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523,29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Канвеер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139,44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139,44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«Кредо»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15,00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15,00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«Маркиза»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592,71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493,46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49,74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49,51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Мроя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76,30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66,30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10,00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Патрас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233,74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61,00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111,04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61,70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Сейлор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183,88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183,88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Скаген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600,56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348,05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252,51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Сюіта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22,10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22,10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Туранус</w:t>
            </w:r>
            <w:proofErr w:type="spellEnd"/>
            <w:r>
              <w:t xml:space="preserve">»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18,62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18,62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«Элегия»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618,61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105,10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177,77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112,32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223,42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«Этана»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656,26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52,70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45,00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558,56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Ядвіся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Рожь озимая (суперэлита)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88,93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56,00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32,93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Алькора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2,93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2,93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Паўлінка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56,00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56,00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Росана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30,00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Рожь озимая (элита)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2794,83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746,82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381,25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413,25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80,51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768,01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404,99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Алькора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58,56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58,56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«Вердена»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16,00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16,00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«Голубка»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657,77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166,88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413,25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46,19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31,45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«Офелия»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667,36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214,20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177,70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275,46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Паўлінка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349,82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158,00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34,32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157,50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Пралеска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724,78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36,67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461,10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227,01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Росана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320,54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300,06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20,48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Тритикале озимая (элита)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5882,41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1635,60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741,91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385,12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271,06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1388,69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1460,03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«Березино»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117,21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70,85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42,96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3,40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«Благо 16»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1069,82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142,47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158,37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111,16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485,22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172,60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Гренадо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35,19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18,83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16,36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«Гродно»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212,44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71,70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140,74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«Динамо»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850,61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465,70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184,86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65,40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83,51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51,14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Жыцень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9,00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9,00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«Заречье»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993,04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165,00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72,84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372,40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382,80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«Импульс»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18,68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18,68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«Прометей»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1247,39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500,00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70,42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57,40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68,72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550,85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Ривольт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106,47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106,47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«Толедо»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419,28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419,28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Трибонус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94,92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94,92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«Устье»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708,36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117,78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45,00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51,20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195,14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299,24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Ячмень озимый (суперэлита)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64,47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47,97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16,50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Буслик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64,47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47,97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16,50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Ячмень озимый (элита)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2128,56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598,01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43,00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534,13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948,12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5,30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Бажант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694,56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281,12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413,44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Буслик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135,61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31,15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43,00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56,16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5,30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Дипло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731,53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196,85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534,68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Изоцел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566,86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566,86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Рапс озимый (суперэлита)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90,73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8,32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6,36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76,05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«Буян»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38,32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8,32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«Империал»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«Николай»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29,81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6,36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23,45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«Оникс»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12,60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12,60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Рапс озимый (элита)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500,81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103,60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236,61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32,28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44,25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84,07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«Буян»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118,67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28,04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6,56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84,07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</w:t>
            </w:r>
            <w:proofErr w:type="spellStart"/>
            <w:r>
              <w:t>Витовт</w:t>
            </w:r>
            <w:proofErr w:type="spellEnd"/>
            <w: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83,20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73,75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9,45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«Зенит»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47,24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34,24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13,00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«Золотой»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61,51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7,90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46,26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7,35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«Империал»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158,06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128,07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29,99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«Николай»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11,95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11,95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«Оникс»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20,18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10,00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5,37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4,81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</w:pPr>
            <w:r>
              <w:t>Сурепица озимая (элита)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4,12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4,12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  <w:tr w:rsidR="005E724D">
        <w:trPr>
          <w:trHeight w:val="240"/>
        </w:trPr>
        <w:tc>
          <w:tcPr>
            <w:tcW w:w="11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24D" w:rsidRDefault="005E724D">
            <w:pPr>
              <w:pStyle w:val="table10"/>
              <w:ind w:left="284"/>
            </w:pPr>
            <w:r>
              <w:t>«Грация»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4,12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4,12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4D" w:rsidRDefault="005E724D">
            <w:pPr>
              <w:pStyle w:val="table10"/>
              <w:jc w:val="center"/>
            </w:pPr>
            <w:r>
              <w:t>–</w:t>
            </w:r>
          </w:p>
        </w:tc>
      </w:tr>
    </w:tbl>
    <w:p w:rsidR="002240C8" w:rsidRPr="002A48C3" w:rsidRDefault="002240C8" w:rsidP="002A48C3">
      <w:pPr>
        <w:rPr>
          <w:sz w:val="20"/>
          <w:szCs w:val="20"/>
        </w:rPr>
      </w:pPr>
      <w:bookmarkStart w:id="0" w:name="_GoBack"/>
      <w:bookmarkEnd w:id="0"/>
    </w:p>
    <w:sectPr w:rsidR="002240C8" w:rsidRPr="002A48C3">
      <w:pgSz w:w="16838" w:h="11906" w:orient="landscape"/>
      <w:pgMar w:top="567" w:right="289" w:bottom="567" w:left="3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4D"/>
    <w:rsid w:val="002240C8"/>
    <w:rsid w:val="002A48C3"/>
    <w:rsid w:val="005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0238D-447A-465F-A242-20A5BA7F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24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5E724D"/>
    <w:rPr>
      <w:color w:val="154C94"/>
      <w:u w:val="single"/>
    </w:rPr>
  </w:style>
  <w:style w:type="paragraph" w:customStyle="1" w:styleId="msonormal0">
    <w:name w:val="msonormal"/>
    <w:basedOn w:val="a"/>
    <w:rsid w:val="005E724D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5E724D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5E724D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5E724D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5E724D"/>
    <w:pPr>
      <w:ind w:firstLine="0"/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5E724D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5E724D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5E724D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5E724D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5E724D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5E724D"/>
    <w:pPr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5E724D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724D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5E724D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5E724D"/>
    <w:pPr>
      <w:spacing w:before="240"/>
      <w:ind w:firstLine="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5E724D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5E724D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724D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5E724D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5E724D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5E724D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5E724D"/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5E724D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E724D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E724D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5E724D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E724D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5E724D"/>
    <w:pPr>
      <w:ind w:firstLine="0"/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5E724D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5E724D"/>
    <w:pPr>
      <w:spacing w:before="240" w:after="240"/>
      <w:ind w:firstLine="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5E724D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5E724D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5E724D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5E724D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5E724D"/>
    <w:pPr>
      <w:ind w:firstLine="0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5E724D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E724D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5E724D"/>
    <w:pPr>
      <w:spacing w:after="240"/>
      <w:ind w:left="1134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5E724D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5E724D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5E724D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5E724D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5E724D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724D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5E724D"/>
    <w:pPr>
      <w:ind w:left="567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5E724D"/>
    <w:pPr>
      <w:ind w:firstLine="0"/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5E724D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5E724D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5E724D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5E724D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5E724D"/>
    <w:pPr>
      <w:spacing w:after="60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724D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5E724D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5E724D"/>
    <w:pPr>
      <w:spacing w:before="120"/>
      <w:ind w:left="1134" w:firstLine="0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5E724D"/>
    <w:pPr>
      <w:ind w:left="1134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5E724D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5E724D"/>
    <w:pPr>
      <w:ind w:firstLine="0"/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5E724D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5E724D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5E724D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5E724D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5E724D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5E724D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5E724D"/>
    <w:pPr>
      <w:ind w:firstLine="0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5E724D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5E724D"/>
    <w:pPr>
      <w:spacing w:before="240" w:after="24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5E724D"/>
    <w:pPr>
      <w:ind w:left="5103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5E724D"/>
    <w:pPr>
      <w:ind w:left="2835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5E724D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5E724D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5E724D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5E724D"/>
    <w:pPr>
      <w:ind w:firstLine="0"/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5E724D"/>
    <w:pPr>
      <w:ind w:firstLine="0"/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5E724D"/>
    <w:pPr>
      <w:ind w:firstLine="0"/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5E724D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724D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5E724D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5E724D"/>
    <w:pPr>
      <w:shd w:val="clear" w:color="auto" w:fill="D5EDC0"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5E724D"/>
    <w:pPr>
      <w:shd w:val="clear" w:color="auto" w:fill="D5EDC0"/>
      <w:spacing w:before="100" w:beforeAutospacing="1" w:after="100" w:afterAutospacing="1"/>
      <w:ind w:left="570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5E724D"/>
    <w:pPr>
      <w:shd w:val="clear" w:color="auto" w:fill="D5EDC0"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5E724D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5E724D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72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E724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E724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5E724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5E724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E724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5E724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5E724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5E724D"/>
    <w:rPr>
      <w:rFonts w:ascii="Symbol" w:hAnsi="Symbol" w:hint="default"/>
    </w:rPr>
  </w:style>
  <w:style w:type="character" w:customStyle="1" w:styleId="onewind3">
    <w:name w:val="onewind3"/>
    <w:basedOn w:val="a0"/>
    <w:rsid w:val="005E724D"/>
    <w:rPr>
      <w:rFonts w:ascii="Wingdings 3" w:hAnsi="Wingdings 3" w:hint="default"/>
    </w:rPr>
  </w:style>
  <w:style w:type="character" w:customStyle="1" w:styleId="onewind2">
    <w:name w:val="onewind2"/>
    <w:basedOn w:val="a0"/>
    <w:rsid w:val="005E724D"/>
    <w:rPr>
      <w:rFonts w:ascii="Wingdings 2" w:hAnsi="Wingdings 2" w:hint="default"/>
    </w:rPr>
  </w:style>
  <w:style w:type="character" w:customStyle="1" w:styleId="onewind">
    <w:name w:val="onewind"/>
    <w:basedOn w:val="a0"/>
    <w:rsid w:val="005E724D"/>
    <w:rPr>
      <w:rFonts w:ascii="Wingdings" w:hAnsi="Wingdings" w:hint="default"/>
    </w:rPr>
  </w:style>
  <w:style w:type="character" w:customStyle="1" w:styleId="rednoun">
    <w:name w:val="rednoun"/>
    <w:basedOn w:val="a0"/>
    <w:rsid w:val="005E724D"/>
  </w:style>
  <w:style w:type="character" w:customStyle="1" w:styleId="post">
    <w:name w:val="post"/>
    <w:basedOn w:val="a0"/>
    <w:rsid w:val="005E72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E72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5E724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5E724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5E724D"/>
    <w:rPr>
      <w:rFonts w:ascii="Arial" w:hAnsi="Arial" w:cs="Arial" w:hint="default"/>
    </w:rPr>
  </w:style>
  <w:style w:type="character" w:customStyle="1" w:styleId="snoskiindex">
    <w:name w:val="snoskiindex"/>
    <w:basedOn w:val="a0"/>
    <w:rsid w:val="005E724D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5E724D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2</cp:revision>
  <dcterms:created xsi:type="dcterms:W3CDTF">2024-01-05T13:39:00Z</dcterms:created>
  <dcterms:modified xsi:type="dcterms:W3CDTF">2024-01-05T13:41:00Z</dcterms:modified>
</cp:coreProperties>
</file>